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686726" w:rsidRPr="00BC0D45" w14:paraId="41AB0972" w14:textId="77777777" w:rsidTr="00686726">
        <w:trPr>
          <w:trHeight w:val="313"/>
        </w:trPr>
        <w:tc>
          <w:tcPr>
            <w:tcW w:w="2621" w:type="pct"/>
            <w:gridSpan w:val="9"/>
          </w:tcPr>
          <w:p w14:paraId="0ACC3D5D"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Ders Adı: </w:t>
            </w:r>
            <w:r w:rsidRPr="00BC0D45">
              <w:rPr>
                <w:rFonts w:ascii="Times New Roman" w:hAnsi="Times New Roman"/>
                <w:bCs/>
                <w:szCs w:val="16"/>
              </w:rPr>
              <w:t>Mesleki Oryantasyon</w:t>
            </w:r>
          </w:p>
          <w:p w14:paraId="585ABD93" w14:textId="77777777" w:rsidR="00686726" w:rsidRPr="00BC0D45" w:rsidRDefault="00686726" w:rsidP="00C80CF4">
            <w:pPr>
              <w:rPr>
                <w:rFonts w:ascii="Times New Roman" w:hAnsi="Times New Roman"/>
                <w:bCs/>
                <w:szCs w:val="16"/>
              </w:rPr>
            </w:pPr>
          </w:p>
        </w:tc>
        <w:tc>
          <w:tcPr>
            <w:tcW w:w="1287" w:type="pct"/>
          </w:tcPr>
          <w:p w14:paraId="2C27915C"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Mevcut Ders Kodu: </w:t>
            </w:r>
            <w:r w:rsidRPr="00BC0D45">
              <w:rPr>
                <w:rFonts w:ascii="Times New Roman" w:hAnsi="Times New Roman"/>
                <w:color w:val="000000"/>
                <w:szCs w:val="16"/>
              </w:rPr>
              <w:t>BES1101</w:t>
            </w:r>
          </w:p>
          <w:p w14:paraId="050051EA" w14:textId="77777777" w:rsidR="00686726" w:rsidRPr="00BC0D45" w:rsidRDefault="00686726" w:rsidP="00C80CF4">
            <w:pPr>
              <w:rPr>
                <w:rFonts w:ascii="Times New Roman" w:hAnsi="Times New Roman"/>
                <w:bCs/>
                <w:szCs w:val="16"/>
              </w:rPr>
            </w:pPr>
          </w:p>
        </w:tc>
        <w:tc>
          <w:tcPr>
            <w:tcW w:w="1092" w:type="pct"/>
            <w:vMerge w:val="restart"/>
          </w:tcPr>
          <w:p w14:paraId="7853292A"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Ders Düzeyi: </w:t>
            </w:r>
          </w:p>
          <w:p w14:paraId="295F2213" w14:textId="77777777" w:rsidR="00686726" w:rsidRPr="00BC0D45" w:rsidRDefault="00686726" w:rsidP="00C80CF4">
            <w:pPr>
              <w:rPr>
                <w:rFonts w:ascii="Times New Roman" w:hAnsi="Times New Roman"/>
                <w:bCs/>
                <w:szCs w:val="16"/>
              </w:rPr>
            </w:pPr>
            <w:r w:rsidRPr="00BC0D45">
              <w:rPr>
                <w:rFonts w:ascii="Times New Roman" w:hAnsi="Times New Roman"/>
                <w:bCs/>
                <w:szCs w:val="16"/>
              </w:rPr>
              <w:t>Lisans</w:t>
            </w:r>
          </w:p>
        </w:tc>
      </w:tr>
      <w:tr w:rsidR="00686726" w:rsidRPr="00BC0D45" w14:paraId="32352395" w14:textId="77777777" w:rsidTr="00686726">
        <w:trPr>
          <w:trHeight w:val="313"/>
        </w:trPr>
        <w:tc>
          <w:tcPr>
            <w:tcW w:w="2621" w:type="pct"/>
            <w:gridSpan w:val="9"/>
          </w:tcPr>
          <w:p w14:paraId="59962C62"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Programı: </w:t>
            </w:r>
            <w:r w:rsidRPr="00BC0D45">
              <w:rPr>
                <w:rFonts w:ascii="Times New Roman" w:hAnsi="Times New Roman"/>
                <w:bCs/>
                <w:szCs w:val="16"/>
              </w:rPr>
              <w:t>Beslenme ve Diyetetik</w:t>
            </w:r>
          </w:p>
        </w:tc>
        <w:tc>
          <w:tcPr>
            <w:tcW w:w="1287" w:type="pct"/>
          </w:tcPr>
          <w:p w14:paraId="7131A0DD" w14:textId="77777777" w:rsidR="00686726" w:rsidRPr="00BC0D45" w:rsidRDefault="00686726" w:rsidP="00C80CF4">
            <w:pPr>
              <w:rPr>
                <w:rFonts w:ascii="Times New Roman" w:hAnsi="Times New Roman"/>
                <w:b/>
                <w:szCs w:val="16"/>
              </w:rPr>
            </w:pPr>
            <w:r w:rsidRPr="00BC0D45">
              <w:rPr>
                <w:rFonts w:ascii="Times New Roman" w:hAnsi="Times New Roman"/>
                <w:b/>
                <w:szCs w:val="16"/>
              </w:rPr>
              <w:t>Önerilen Ders Kodu:</w:t>
            </w:r>
            <w:r w:rsidRPr="00BC0D45">
              <w:rPr>
                <w:rFonts w:ascii="Times New Roman" w:hAnsi="Times New Roman"/>
                <w:bCs/>
                <w:szCs w:val="16"/>
              </w:rPr>
              <w:t xml:space="preserve"> BES</w:t>
            </w:r>
            <w:r>
              <w:rPr>
                <w:rFonts w:ascii="Times New Roman" w:hAnsi="Times New Roman"/>
                <w:bCs/>
                <w:szCs w:val="16"/>
              </w:rPr>
              <w:t>D</w:t>
            </w:r>
            <w:r w:rsidRPr="00BC0D45">
              <w:rPr>
                <w:rFonts w:ascii="Times New Roman" w:hAnsi="Times New Roman"/>
                <w:bCs/>
                <w:szCs w:val="16"/>
              </w:rPr>
              <w:t>1101</w:t>
            </w:r>
          </w:p>
        </w:tc>
        <w:tc>
          <w:tcPr>
            <w:tcW w:w="1092" w:type="pct"/>
            <w:vMerge/>
          </w:tcPr>
          <w:p w14:paraId="17F52264" w14:textId="77777777" w:rsidR="00686726" w:rsidRPr="00BC0D45" w:rsidRDefault="00686726" w:rsidP="00C80CF4">
            <w:pPr>
              <w:rPr>
                <w:rFonts w:ascii="Times New Roman" w:hAnsi="Times New Roman"/>
                <w:b/>
                <w:szCs w:val="16"/>
              </w:rPr>
            </w:pPr>
          </w:p>
        </w:tc>
      </w:tr>
      <w:tr w:rsidR="00686726" w:rsidRPr="00BC0D45" w14:paraId="0A2C092D" w14:textId="77777777" w:rsidTr="00686726">
        <w:trPr>
          <w:trHeight w:val="528"/>
        </w:trPr>
        <w:tc>
          <w:tcPr>
            <w:tcW w:w="1382" w:type="pct"/>
            <w:gridSpan w:val="8"/>
          </w:tcPr>
          <w:p w14:paraId="3BA2C905"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AKTS Kredisi: </w:t>
            </w:r>
            <w:r>
              <w:rPr>
                <w:rFonts w:ascii="Times New Roman" w:hAnsi="Times New Roman"/>
                <w:b/>
                <w:szCs w:val="16"/>
              </w:rPr>
              <w:t>2</w:t>
            </w:r>
          </w:p>
          <w:p w14:paraId="6F06A000" w14:textId="77777777" w:rsidR="00686726" w:rsidRPr="00BC0D45" w:rsidRDefault="00686726" w:rsidP="00C80CF4">
            <w:pPr>
              <w:rPr>
                <w:rFonts w:ascii="Times New Roman" w:hAnsi="Times New Roman"/>
                <w:bCs/>
                <w:szCs w:val="16"/>
              </w:rPr>
            </w:pPr>
          </w:p>
        </w:tc>
        <w:tc>
          <w:tcPr>
            <w:tcW w:w="1239" w:type="pct"/>
          </w:tcPr>
          <w:p w14:paraId="6C35225F"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Yıl-Dönem: </w:t>
            </w:r>
            <w:r w:rsidRPr="00BC0D45">
              <w:rPr>
                <w:rFonts w:ascii="Times New Roman" w:hAnsi="Times New Roman"/>
                <w:bCs/>
                <w:szCs w:val="16"/>
              </w:rPr>
              <w:t>2025-2026 Güz Dönemi</w:t>
            </w:r>
          </w:p>
          <w:p w14:paraId="4D7498D0" w14:textId="77777777" w:rsidR="00686726" w:rsidRPr="00BC0D45" w:rsidRDefault="00686726" w:rsidP="00C80CF4">
            <w:pPr>
              <w:rPr>
                <w:rFonts w:ascii="Times New Roman" w:hAnsi="Times New Roman"/>
                <w:bCs/>
                <w:szCs w:val="16"/>
              </w:rPr>
            </w:pPr>
          </w:p>
        </w:tc>
        <w:tc>
          <w:tcPr>
            <w:tcW w:w="1287" w:type="pct"/>
          </w:tcPr>
          <w:p w14:paraId="0D17389C"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Seçmeli/Zorunlu: </w:t>
            </w:r>
            <w:r w:rsidRPr="00BC0D45">
              <w:rPr>
                <w:rFonts w:ascii="Times New Roman" w:hAnsi="Times New Roman"/>
                <w:bCs/>
                <w:szCs w:val="16"/>
              </w:rPr>
              <w:t>Zorunlu</w:t>
            </w:r>
          </w:p>
          <w:p w14:paraId="4EE3725E" w14:textId="77777777" w:rsidR="00686726" w:rsidRPr="00BC0D45" w:rsidRDefault="00686726" w:rsidP="00C80CF4">
            <w:pPr>
              <w:rPr>
                <w:rFonts w:ascii="Times New Roman" w:hAnsi="Times New Roman"/>
                <w:bCs/>
                <w:szCs w:val="16"/>
              </w:rPr>
            </w:pPr>
          </w:p>
        </w:tc>
        <w:tc>
          <w:tcPr>
            <w:tcW w:w="1092" w:type="pct"/>
          </w:tcPr>
          <w:p w14:paraId="06A754BF" w14:textId="77777777" w:rsidR="00686726" w:rsidRPr="00BC0D45" w:rsidRDefault="00686726" w:rsidP="00C80CF4">
            <w:pPr>
              <w:rPr>
                <w:rFonts w:ascii="Times New Roman" w:hAnsi="Times New Roman"/>
                <w:b/>
                <w:szCs w:val="16"/>
              </w:rPr>
            </w:pPr>
            <w:r w:rsidRPr="00BC0D45">
              <w:rPr>
                <w:rFonts w:ascii="Times New Roman" w:hAnsi="Times New Roman"/>
                <w:b/>
                <w:szCs w:val="16"/>
              </w:rPr>
              <w:t>Öğretim Dili:</w:t>
            </w:r>
          </w:p>
          <w:p w14:paraId="5C6AD9A2" w14:textId="77777777" w:rsidR="00686726" w:rsidRPr="00BC0D45" w:rsidRDefault="00686726" w:rsidP="00C80CF4">
            <w:pPr>
              <w:rPr>
                <w:rFonts w:ascii="Times New Roman" w:hAnsi="Times New Roman"/>
                <w:bCs/>
                <w:szCs w:val="16"/>
              </w:rPr>
            </w:pPr>
            <w:r w:rsidRPr="00BC0D45">
              <w:rPr>
                <w:rFonts w:ascii="Times New Roman" w:hAnsi="Times New Roman"/>
                <w:bCs/>
                <w:szCs w:val="16"/>
              </w:rPr>
              <w:t>Türkçe</w:t>
            </w:r>
          </w:p>
        </w:tc>
      </w:tr>
      <w:tr w:rsidR="00686726" w:rsidRPr="00BC0D45" w14:paraId="07A6598C" w14:textId="77777777" w:rsidTr="00686726">
        <w:trPr>
          <w:trHeight w:val="319"/>
        </w:trPr>
        <w:tc>
          <w:tcPr>
            <w:tcW w:w="1382" w:type="pct"/>
            <w:gridSpan w:val="8"/>
          </w:tcPr>
          <w:p w14:paraId="5668B759" w14:textId="77777777" w:rsidR="00686726" w:rsidRPr="00BC0D45" w:rsidRDefault="00686726" w:rsidP="00C80CF4">
            <w:pPr>
              <w:rPr>
                <w:rFonts w:ascii="Times New Roman" w:hAnsi="Times New Roman"/>
                <w:b/>
                <w:szCs w:val="16"/>
              </w:rPr>
            </w:pPr>
            <w:r w:rsidRPr="00BC0D45">
              <w:rPr>
                <w:rFonts w:ascii="Times New Roman" w:hAnsi="Times New Roman"/>
                <w:b/>
                <w:szCs w:val="16"/>
              </w:rPr>
              <w:t>Saatler/Yerel Kredi:</w:t>
            </w:r>
            <w:r>
              <w:rPr>
                <w:rFonts w:ascii="Times New Roman" w:hAnsi="Times New Roman"/>
                <w:b/>
                <w:szCs w:val="16"/>
              </w:rPr>
              <w:t xml:space="preserve"> 1</w:t>
            </w:r>
          </w:p>
        </w:tc>
        <w:tc>
          <w:tcPr>
            <w:tcW w:w="3618" w:type="pct"/>
            <w:gridSpan w:val="3"/>
            <w:vMerge w:val="restart"/>
          </w:tcPr>
          <w:p w14:paraId="0A4EAD6C" w14:textId="77777777" w:rsidR="00686726" w:rsidRPr="00BC0D45" w:rsidRDefault="00686726" w:rsidP="00C80CF4">
            <w:pPr>
              <w:rPr>
                <w:rFonts w:ascii="Times New Roman" w:hAnsi="Times New Roman"/>
                <w:bCs/>
                <w:szCs w:val="16"/>
              </w:rPr>
            </w:pPr>
            <w:r w:rsidRPr="00BC0D45">
              <w:rPr>
                <w:rFonts w:ascii="Times New Roman" w:hAnsi="Times New Roman"/>
                <w:b/>
                <w:szCs w:val="16"/>
              </w:rPr>
              <w:t>*Öğretim Eleman(lar)ı:</w:t>
            </w:r>
            <w:r w:rsidRPr="00BC0D45">
              <w:rPr>
                <w:rFonts w:ascii="Times New Roman" w:hAnsi="Times New Roman"/>
                <w:szCs w:val="16"/>
              </w:rPr>
              <w:t xml:space="preserve"> </w:t>
            </w:r>
            <w:r w:rsidRPr="004D09C5">
              <w:rPr>
                <w:rFonts w:ascii="Times New Roman" w:hAnsi="Times New Roman"/>
                <w:szCs w:val="16"/>
              </w:rPr>
              <w:t xml:space="preserve">Dr. Öğr. Üyesi Seda ÖNAL </w:t>
            </w:r>
            <w:r w:rsidRPr="004D09C5">
              <w:rPr>
                <w:rFonts w:ascii="Times New Roman" w:hAnsi="Times New Roman"/>
                <w:bCs/>
                <w:szCs w:val="16"/>
              </w:rPr>
              <w:t>(</w:t>
            </w:r>
            <w:hyperlink r:id="rId5" w:history="1">
              <w:r w:rsidRPr="004D09C5">
                <w:rPr>
                  <w:rStyle w:val="Kpr"/>
                  <w:rFonts w:ascii="Times New Roman" w:eastAsiaTheme="majorEastAsia" w:hAnsi="Times New Roman"/>
                  <w:bCs/>
                  <w:szCs w:val="16"/>
                </w:rPr>
                <w:t>sonal@firat.edu.tr</w:t>
              </w:r>
            </w:hyperlink>
            <w:r w:rsidRPr="004D09C5">
              <w:rPr>
                <w:rFonts w:ascii="Times New Roman" w:hAnsi="Times New Roman"/>
                <w:bCs/>
                <w:szCs w:val="16"/>
              </w:rPr>
              <w:t>)</w:t>
            </w:r>
          </w:p>
          <w:p w14:paraId="075FC4C8" w14:textId="77777777" w:rsidR="00686726" w:rsidRPr="00BC0D45" w:rsidRDefault="00686726" w:rsidP="00C80CF4">
            <w:pPr>
              <w:rPr>
                <w:rFonts w:ascii="Times New Roman" w:hAnsi="Times New Roman"/>
                <w:bCs/>
                <w:szCs w:val="16"/>
              </w:rPr>
            </w:pPr>
          </w:p>
          <w:p w14:paraId="000CD725" w14:textId="77777777" w:rsidR="00686726" w:rsidRPr="00BC0D45" w:rsidRDefault="00686726" w:rsidP="00C80CF4">
            <w:pPr>
              <w:rPr>
                <w:rFonts w:ascii="Times New Roman" w:hAnsi="Times New Roman"/>
                <w:b/>
                <w:szCs w:val="16"/>
              </w:rPr>
            </w:pPr>
            <w:r w:rsidRPr="00BC0D45">
              <w:rPr>
                <w:rFonts w:ascii="Times New Roman" w:hAnsi="Times New Roman"/>
                <w:bCs/>
                <w:szCs w:val="16"/>
              </w:rPr>
              <w:t>*</w:t>
            </w:r>
            <w:r w:rsidRPr="00BC0D45">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686726" w:rsidRPr="00BC0D45" w14:paraId="7D1CE8CE" w14:textId="77777777" w:rsidTr="00686726">
        <w:trPr>
          <w:trHeight w:val="318"/>
        </w:trPr>
        <w:tc>
          <w:tcPr>
            <w:tcW w:w="178" w:type="pct"/>
          </w:tcPr>
          <w:p w14:paraId="13C5FEB2" w14:textId="77777777" w:rsidR="00686726" w:rsidRPr="00BC0D45" w:rsidRDefault="00686726" w:rsidP="00C80CF4">
            <w:pPr>
              <w:rPr>
                <w:rFonts w:ascii="Times New Roman" w:hAnsi="Times New Roman"/>
                <w:b/>
                <w:szCs w:val="16"/>
              </w:rPr>
            </w:pPr>
            <w:r w:rsidRPr="00BC0D45">
              <w:rPr>
                <w:rFonts w:ascii="Times New Roman" w:hAnsi="Times New Roman"/>
                <w:b/>
                <w:szCs w:val="16"/>
              </w:rPr>
              <w:t>T</w:t>
            </w:r>
          </w:p>
        </w:tc>
        <w:tc>
          <w:tcPr>
            <w:tcW w:w="163" w:type="pct"/>
          </w:tcPr>
          <w:p w14:paraId="2DC8A197" w14:textId="77777777" w:rsidR="00686726" w:rsidRPr="00BC0D45" w:rsidRDefault="00686726" w:rsidP="00C80CF4">
            <w:pPr>
              <w:rPr>
                <w:rFonts w:ascii="Times New Roman" w:hAnsi="Times New Roman"/>
                <w:b/>
                <w:szCs w:val="16"/>
              </w:rPr>
            </w:pPr>
            <w:r w:rsidRPr="00BC0D45">
              <w:rPr>
                <w:rFonts w:ascii="Times New Roman" w:hAnsi="Times New Roman"/>
                <w:b/>
                <w:szCs w:val="16"/>
              </w:rPr>
              <w:t>1</w:t>
            </w:r>
          </w:p>
        </w:tc>
        <w:tc>
          <w:tcPr>
            <w:tcW w:w="183" w:type="pct"/>
          </w:tcPr>
          <w:p w14:paraId="04EBE49C" w14:textId="77777777" w:rsidR="00686726" w:rsidRPr="00BC0D45" w:rsidRDefault="00686726" w:rsidP="00C80CF4">
            <w:pPr>
              <w:rPr>
                <w:rFonts w:ascii="Times New Roman" w:hAnsi="Times New Roman"/>
                <w:b/>
                <w:szCs w:val="16"/>
              </w:rPr>
            </w:pPr>
            <w:r w:rsidRPr="00BC0D45">
              <w:rPr>
                <w:rFonts w:ascii="Times New Roman" w:hAnsi="Times New Roman"/>
                <w:b/>
                <w:szCs w:val="16"/>
              </w:rPr>
              <w:t>U</w:t>
            </w:r>
          </w:p>
        </w:tc>
        <w:tc>
          <w:tcPr>
            <w:tcW w:w="163" w:type="pct"/>
          </w:tcPr>
          <w:p w14:paraId="68ADF243" w14:textId="77777777" w:rsidR="00686726" w:rsidRPr="00BC0D45" w:rsidRDefault="00686726" w:rsidP="00C80CF4">
            <w:pPr>
              <w:rPr>
                <w:rFonts w:ascii="Times New Roman" w:hAnsi="Times New Roman"/>
                <w:b/>
                <w:szCs w:val="16"/>
              </w:rPr>
            </w:pPr>
            <w:r w:rsidRPr="00BC0D45">
              <w:rPr>
                <w:rFonts w:ascii="Times New Roman" w:hAnsi="Times New Roman"/>
                <w:b/>
                <w:szCs w:val="16"/>
              </w:rPr>
              <w:t>0</w:t>
            </w:r>
          </w:p>
        </w:tc>
        <w:tc>
          <w:tcPr>
            <w:tcW w:w="178" w:type="pct"/>
          </w:tcPr>
          <w:p w14:paraId="7433DA04" w14:textId="77777777" w:rsidR="00686726" w:rsidRPr="00BC0D45" w:rsidRDefault="00686726" w:rsidP="00C80CF4">
            <w:pPr>
              <w:rPr>
                <w:rFonts w:ascii="Times New Roman" w:hAnsi="Times New Roman"/>
                <w:b/>
                <w:szCs w:val="16"/>
              </w:rPr>
            </w:pPr>
            <w:r w:rsidRPr="00BC0D45">
              <w:rPr>
                <w:rFonts w:ascii="Times New Roman" w:hAnsi="Times New Roman"/>
                <w:b/>
                <w:szCs w:val="16"/>
              </w:rPr>
              <w:t>L</w:t>
            </w:r>
          </w:p>
        </w:tc>
        <w:tc>
          <w:tcPr>
            <w:tcW w:w="163" w:type="pct"/>
          </w:tcPr>
          <w:p w14:paraId="043FB7F4" w14:textId="77777777" w:rsidR="00686726" w:rsidRPr="00BC0D45" w:rsidRDefault="00686726" w:rsidP="00C80CF4">
            <w:pPr>
              <w:rPr>
                <w:rFonts w:ascii="Times New Roman" w:hAnsi="Times New Roman"/>
                <w:b/>
                <w:szCs w:val="16"/>
              </w:rPr>
            </w:pPr>
            <w:r w:rsidRPr="00BC0D45">
              <w:rPr>
                <w:rFonts w:ascii="Times New Roman" w:hAnsi="Times New Roman"/>
                <w:b/>
                <w:szCs w:val="16"/>
              </w:rPr>
              <w:t>0</w:t>
            </w:r>
          </w:p>
        </w:tc>
        <w:tc>
          <w:tcPr>
            <w:tcW w:w="188" w:type="pct"/>
          </w:tcPr>
          <w:p w14:paraId="1B80BFB8" w14:textId="77777777" w:rsidR="00686726" w:rsidRPr="00BC0D45" w:rsidRDefault="00686726" w:rsidP="00C80CF4">
            <w:pPr>
              <w:rPr>
                <w:rFonts w:ascii="Times New Roman" w:hAnsi="Times New Roman"/>
                <w:b/>
                <w:szCs w:val="16"/>
              </w:rPr>
            </w:pPr>
            <w:r w:rsidRPr="00BC0D45">
              <w:rPr>
                <w:rFonts w:ascii="Times New Roman" w:hAnsi="Times New Roman"/>
                <w:b/>
                <w:szCs w:val="16"/>
              </w:rPr>
              <w:t>K</w:t>
            </w:r>
          </w:p>
        </w:tc>
        <w:tc>
          <w:tcPr>
            <w:tcW w:w="164" w:type="pct"/>
          </w:tcPr>
          <w:p w14:paraId="3547B289" w14:textId="77777777" w:rsidR="00686726" w:rsidRPr="00BC0D45" w:rsidRDefault="00686726" w:rsidP="00C80CF4">
            <w:pPr>
              <w:rPr>
                <w:rFonts w:ascii="Times New Roman" w:hAnsi="Times New Roman"/>
                <w:b/>
                <w:szCs w:val="16"/>
              </w:rPr>
            </w:pPr>
            <w:r w:rsidRPr="00BC0D45">
              <w:rPr>
                <w:rFonts w:ascii="Times New Roman" w:hAnsi="Times New Roman"/>
                <w:b/>
                <w:szCs w:val="16"/>
              </w:rPr>
              <w:t>1</w:t>
            </w:r>
          </w:p>
        </w:tc>
        <w:tc>
          <w:tcPr>
            <w:tcW w:w="3618" w:type="pct"/>
            <w:gridSpan w:val="3"/>
            <w:vMerge/>
          </w:tcPr>
          <w:p w14:paraId="1A99108E" w14:textId="77777777" w:rsidR="00686726" w:rsidRPr="00BC0D45" w:rsidRDefault="00686726" w:rsidP="00C80CF4">
            <w:pPr>
              <w:rPr>
                <w:rFonts w:ascii="Times New Roman" w:hAnsi="Times New Roman"/>
                <w:b/>
                <w:szCs w:val="16"/>
              </w:rPr>
            </w:pPr>
          </w:p>
        </w:tc>
      </w:tr>
      <w:tr w:rsidR="00686726" w:rsidRPr="00BC0D45" w14:paraId="7A3DEE24" w14:textId="77777777" w:rsidTr="00C80CF4">
        <w:trPr>
          <w:trHeight w:val="685"/>
        </w:trPr>
        <w:tc>
          <w:tcPr>
            <w:tcW w:w="5000" w:type="pct"/>
            <w:gridSpan w:val="11"/>
          </w:tcPr>
          <w:p w14:paraId="591C2324" w14:textId="77777777" w:rsidR="00686726" w:rsidRPr="00BC0D45" w:rsidRDefault="00686726" w:rsidP="00C80CF4">
            <w:pPr>
              <w:rPr>
                <w:rFonts w:ascii="Times New Roman" w:hAnsi="Times New Roman"/>
                <w:b/>
                <w:szCs w:val="16"/>
              </w:rPr>
            </w:pPr>
          </w:p>
          <w:p w14:paraId="277D031B" w14:textId="77777777" w:rsidR="00686726" w:rsidRPr="00BC0D45" w:rsidRDefault="00686726" w:rsidP="00C80CF4">
            <w:pPr>
              <w:rPr>
                <w:rFonts w:ascii="Times New Roman" w:hAnsi="Times New Roman"/>
                <w:b/>
                <w:bCs/>
                <w:szCs w:val="16"/>
              </w:rPr>
            </w:pPr>
            <w:r w:rsidRPr="00BC0D45">
              <w:rPr>
                <w:rFonts w:ascii="Times New Roman" w:hAnsi="Times New Roman"/>
                <w:b/>
                <w:szCs w:val="16"/>
              </w:rPr>
              <w:t xml:space="preserve">Öğretim Yöntem ve Teknikleri: </w:t>
            </w:r>
            <w:r w:rsidRPr="000D0AF8">
              <w:rPr>
                <w:rFonts w:ascii="Times New Roman" w:hAnsi="Times New Roman"/>
                <w:szCs w:val="16"/>
              </w:rPr>
              <w:t>Tartışma Yöntemi, Soru- Cevap Tekniği, İşbirlikli Öğrenme Modeli, Anlatım Yöntemi</w:t>
            </w:r>
          </w:p>
          <w:p w14:paraId="01ECF349" w14:textId="77777777" w:rsidR="00686726" w:rsidRPr="00BC0D45" w:rsidRDefault="00686726" w:rsidP="00C80CF4">
            <w:pPr>
              <w:rPr>
                <w:rFonts w:ascii="Times New Roman" w:hAnsi="Times New Roman"/>
                <w:b/>
                <w:bCs/>
                <w:szCs w:val="16"/>
              </w:rPr>
            </w:pPr>
          </w:p>
        </w:tc>
      </w:tr>
      <w:tr w:rsidR="00686726" w:rsidRPr="00BC0D45" w14:paraId="60E87DDA" w14:textId="77777777" w:rsidTr="00C80CF4">
        <w:trPr>
          <w:trHeight w:val="650"/>
        </w:trPr>
        <w:tc>
          <w:tcPr>
            <w:tcW w:w="5000" w:type="pct"/>
            <w:gridSpan w:val="11"/>
          </w:tcPr>
          <w:p w14:paraId="34E5C4E1" w14:textId="77777777" w:rsidR="00686726" w:rsidRPr="00BC0D45" w:rsidRDefault="00686726" w:rsidP="00C80CF4">
            <w:pPr>
              <w:rPr>
                <w:rFonts w:ascii="Times New Roman" w:hAnsi="Times New Roman"/>
                <w:b/>
                <w:szCs w:val="16"/>
              </w:rPr>
            </w:pPr>
          </w:p>
          <w:p w14:paraId="6DBEC892" w14:textId="77777777" w:rsidR="00686726" w:rsidRPr="00BC0D45" w:rsidRDefault="00686726" w:rsidP="00C80CF4">
            <w:pPr>
              <w:rPr>
                <w:rFonts w:ascii="Times New Roman" w:hAnsi="Times New Roman"/>
                <w:szCs w:val="16"/>
              </w:rPr>
            </w:pPr>
            <w:r w:rsidRPr="00BC0D45">
              <w:rPr>
                <w:rFonts w:ascii="Times New Roman" w:hAnsi="Times New Roman"/>
                <w:b/>
                <w:szCs w:val="16"/>
              </w:rPr>
              <w:t>Dersin Amaçları</w:t>
            </w:r>
            <w:r w:rsidRPr="00BC0D45">
              <w:rPr>
                <w:rFonts w:ascii="Times New Roman" w:hAnsi="Times New Roman"/>
                <w:szCs w:val="16"/>
              </w:rPr>
              <w:t>: Öğrencileri ülkemizde ve dünyada diyetisyenlik mesleği, eğitimi, çalışma alanları, meslek örgütleri ve aktiviteleri, meslek etiği ile bölüm, ders programı ve yönetmelikler konularında bilgilendirmektir.</w:t>
            </w:r>
          </w:p>
          <w:p w14:paraId="4B218B44" w14:textId="77777777" w:rsidR="00686726" w:rsidRPr="00BC0D45" w:rsidRDefault="00686726" w:rsidP="00C80CF4">
            <w:pPr>
              <w:rPr>
                <w:rFonts w:ascii="Times New Roman" w:hAnsi="Times New Roman"/>
                <w:bCs/>
                <w:szCs w:val="16"/>
              </w:rPr>
            </w:pPr>
            <w:r w:rsidRPr="00BC0D45">
              <w:rPr>
                <w:rFonts w:ascii="Times New Roman" w:hAnsi="Times New Roman"/>
                <w:bCs/>
                <w:szCs w:val="16"/>
              </w:rPr>
              <w:t xml:space="preserve"> </w:t>
            </w:r>
          </w:p>
        </w:tc>
      </w:tr>
      <w:tr w:rsidR="00686726" w:rsidRPr="00BC0D45" w14:paraId="2CA71C12" w14:textId="77777777" w:rsidTr="00C80CF4">
        <w:trPr>
          <w:trHeight w:val="376"/>
        </w:trPr>
        <w:tc>
          <w:tcPr>
            <w:tcW w:w="5000" w:type="pct"/>
            <w:gridSpan w:val="11"/>
          </w:tcPr>
          <w:p w14:paraId="5230FF58" w14:textId="77777777" w:rsidR="00686726" w:rsidRPr="00BC0D45" w:rsidRDefault="00686726" w:rsidP="00C80CF4">
            <w:pPr>
              <w:rPr>
                <w:rFonts w:ascii="Times New Roman" w:hAnsi="Times New Roman"/>
                <w:b/>
                <w:szCs w:val="16"/>
              </w:rPr>
            </w:pPr>
          </w:p>
          <w:p w14:paraId="3CC0A311" w14:textId="77777777" w:rsidR="00686726" w:rsidRPr="00BC0D45" w:rsidRDefault="00686726" w:rsidP="00C80CF4">
            <w:pPr>
              <w:rPr>
                <w:rFonts w:ascii="Times New Roman" w:hAnsi="Times New Roman"/>
                <w:b/>
                <w:szCs w:val="16"/>
              </w:rPr>
            </w:pPr>
            <w:r w:rsidRPr="00BC0D45">
              <w:rPr>
                <w:rFonts w:ascii="Times New Roman" w:hAnsi="Times New Roman"/>
                <w:b/>
                <w:szCs w:val="16"/>
              </w:rPr>
              <w:t xml:space="preserve">Ders İçeriği: </w:t>
            </w:r>
          </w:p>
          <w:p w14:paraId="453CA3AF" w14:textId="77777777" w:rsidR="00686726" w:rsidRPr="00BC0D45" w:rsidRDefault="00686726" w:rsidP="00C80CF4">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686726" w:rsidRPr="00BC0D45" w14:paraId="4ADB4EB9" w14:textId="77777777" w:rsidTr="00C80CF4">
              <w:tc>
                <w:tcPr>
                  <w:tcW w:w="1192" w:type="dxa"/>
                </w:tcPr>
                <w:p w14:paraId="4260489D" w14:textId="77777777" w:rsidR="00686726" w:rsidRPr="00BC0D45" w:rsidRDefault="00686726" w:rsidP="00C80CF4">
                  <w:pPr>
                    <w:spacing w:line="360" w:lineRule="auto"/>
                    <w:ind w:left="92" w:hanging="92"/>
                    <w:rPr>
                      <w:rFonts w:ascii="Times New Roman" w:hAnsi="Times New Roman"/>
                      <w:b/>
                      <w:szCs w:val="16"/>
                    </w:rPr>
                  </w:pPr>
                  <w:r w:rsidRPr="00BC0D45">
                    <w:rPr>
                      <w:rFonts w:ascii="Times New Roman" w:hAnsi="Times New Roman"/>
                      <w:b/>
                      <w:szCs w:val="16"/>
                    </w:rPr>
                    <w:t>I. Hafta</w:t>
                  </w:r>
                </w:p>
              </w:tc>
              <w:tc>
                <w:tcPr>
                  <w:tcW w:w="7865" w:type="dxa"/>
                </w:tcPr>
                <w:p w14:paraId="02CE994A"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Öğrencilere Beslenme ve Diyetetik bölümünün temel amaçları, eğitim süreci ve mesleki beklentiler hakkında genel bir bilgi sun</w:t>
                  </w:r>
                  <w:r>
                    <w:rPr>
                      <w:rFonts w:ascii="Times New Roman" w:hAnsi="Times New Roman"/>
                      <w:bCs/>
                      <w:szCs w:val="16"/>
                    </w:rPr>
                    <w:t>ulu</w:t>
                  </w:r>
                  <w:r w:rsidRPr="00BC0D45">
                    <w:rPr>
                      <w:rFonts w:ascii="Times New Roman" w:hAnsi="Times New Roman"/>
                      <w:bCs/>
                      <w:szCs w:val="16"/>
                    </w:rPr>
                    <w:t>r. Bölümün, sağlıklı beslenme ve hastalıklarda diyet tedavisi gibi konularda uzman yetiştirmeyi hedeflediği vurgulanır.</w:t>
                  </w:r>
                </w:p>
              </w:tc>
            </w:tr>
            <w:tr w:rsidR="00686726" w:rsidRPr="00BC0D45" w14:paraId="3F0EE3AE" w14:textId="77777777" w:rsidTr="00C80CF4">
              <w:tc>
                <w:tcPr>
                  <w:tcW w:w="1192" w:type="dxa"/>
                </w:tcPr>
                <w:p w14:paraId="5A67FACE"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II. Hafta</w:t>
                  </w:r>
                </w:p>
              </w:tc>
              <w:tc>
                <w:tcPr>
                  <w:tcW w:w="7865" w:type="dxa"/>
                </w:tcPr>
                <w:p w14:paraId="620D9B62"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Öğrencilere, bölüm derslerinin içeriği, kredileri ve derslerin mesleki becerilere katkısı anlatılır. Ayrıca, teorik ve uygulamalı derslerin dengeli bir şekilde nasıl planlandığı açıklanır.</w:t>
                  </w:r>
                </w:p>
              </w:tc>
            </w:tr>
            <w:tr w:rsidR="00686726" w:rsidRPr="00BC0D45" w14:paraId="4A69BC39" w14:textId="77777777" w:rsidTr="00C80CF4">
              <w:tc>
                <w:tcPr>
                  <w:tcW w:w="1192" w:type="dxa"/>
                </w:tcPr>
                <w:p w14:paraId="39416553"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III. Hafta</w:t>
                  </w:r>
                </w:p>
              </w:tc>
              <w:tc>
                <w:tcPr>
                  <w:tcW w:w="7865" w:type="dxa"/>
                </w:tcPr>
                <w:p w14:paraId="1CD8F633"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Üniversite ve bölüm yönetmelikleri detaylı bir şekilde incelenir. Öğrencilerin akademik ve disiplin sorumlulukları, devam zorunlulukları ve sınav kuralları gibi konular üzerinde durulur.</w:t>
                  </w:r>
                </w:p>
              </w:tc>
            </w:tr>
            <w:tr w:rsidR="00686726" w:rsidRPr="00BC0D45" w14:paraId="00FF9274" w14:textId="77777777" w:rsidTr="00C80CF4">
              <w:tc>
                <w:tcPr>
                  <w:tcW w:w="1192" w:type="dxa"/>
                </w:tcPr>
                <w:p w14:paraId="5566AB4D"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IV. Hafta</w:t>
                  </w:r>
                </w:p>
              </w:tc>
              <w:tc>
                <w:tcPr>
                  <w:tcW w:w="7865" w:type="dxa"/>
                </w:tcPr>
                <w:p w14:paraId="5EC68595"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Etik kavramı ve mesleki deontoloji hakkında temel bilgiler verilir. Diyetisyenlik mesleğinde etik davranışın önemi ve bu alanda uyulması gereken değerler ve ilkeler açıklanır.</w:t>
                  </w:r>
                </w:p>
              </w:tc>
            </w:tr>
            <w:tr w:rsidR="00686726" w:rsidRPr="00BC0D45" w14:paraId="1645F6A1" w14:textId="77777777" w:rsidTr="00C80CF4">
              <w:tc>
                <w:tcPr>
                  <w:tcW w:w="1192" w:type="dxa"/>
                </w:tcPr>
                <w:p w14:paraId="67A22024"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V. Hafta</w:t>
                  </w:r>
                </w:p>
              </w:tc>
              <w:tc>
                <w:tcPr>
                  <w:tcW w:w="7865" w:type="dxa"/>
                </w:tcPr>
                <w:p w14:paraId="51B7E12A"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Mesleki etiğin tanımı ve diyetisyenlik mesleğindeki yeri anlatılır. Türkiye Diyetisyenler Derneği (TDD) tarafından belirlenen etik ilkeler ve bu ilkelerin uygulanmasının önemi üzerinde durulur.</w:t>
                  </w:r>
                </w:p>
              </w:tc>
            </w:tr>
            <w:tr w:rsidR="00686726" w:rsidRPr="00BC0D45" w14:paraId="6C7705A5" w14:textId="77777777" w:rsidTr="00C80CF4">
              <w:tc>
                <w:tcPr>
                  <w:tcW w:w="1192" w:type="dxa"/>
                </w:tcPr>
                <w:p w14:paraId="15134752"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VI. Hafta</w:t>
                  </w:r>
                </w:p>
              </w:tc>
              <w:tc>
                <w:tcPr>
                  <w:tcW w:w="7865" w:type="dxa"/>
                </w:tcPr>
                <w:p w14:paraId="1FA3DD8C" w14:textId="77777777" w:rsidR="00686726" w:rsidRPr="00BC0D45" w:rsidRDefault="00686726" w:rsidP="00C80CF4">
                  <w:pPr>
                    <w:spacing w:line="360" w:lineRule="auto"/>
                    <w:jc w:val="both"/>
                    <w:rPr>
                      <w:rFonts w:ascii="Times New Roman" w:hAnsi="Times New Roman"/>
                      <w:bCs/>
                      <w:szCs w:val="16"/>
                    </w:rPr>
                  </w:pPr>
                  <w:r w:rsidRPr="00BC0D45">
                    <w:rPr>
                      <w:rFonts w:ascii="Times New Roman" w:hAnsi="Times New Roman"/>
                      <w:bCs/>
                      <w:szCs w:val="16"/>
                    </w:rPr>
                    <w:t>Diyetisyenlik mesleğinin tanımı, görev ve sorumlulukları hakkında bilgi verilir. Mesleği düzenleyen yönetmelikler ve standartlar incelenerek, mesleki uygulamalarda bu standartlara uyulmasının gerekliliği vurgulanır.</w:t>
                  </w:r>
                </w:p>
              </w:tc>
            </w:tr>
            <w:tr w:rsidR="00686726" w:rsidRPr="00BC0D45" w14:paraId="3F8FF6E1" w14:textId="77777777" w:rsidTr="00C80CF4">
              <w:tc>
                <w:tcPr>
                  <w:tcW w:w="1192" w:type="dxa"/>
                </w:tcPr>
                <w:p w14:paraId="2D207737"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VII. Hafta</w:t>
                  </w:r>
                </w:p>
              </w:tc>
              <w:tc>
                <w:tcPr>
                  <w:tcW w:w="7865" w:type="dxa"/>
                </w:tcPr>
                <w:p w14:paraId="518A3E97" w14:textId="77777777" w:rsidR="00686726" w:rsidRPr="00BC0D45" w:rsidRDefault="00686726" w:rsidP="00C80CF4">
                  <w:pPr>
                    <w:spacing w:line="360" w:lineRule="auto"/>
                    <w:jc w:val="both"/>
                    <w:rPr>
                      <w:rFonts w:ascii="Times New Roman" w:hAnsi="Times New Roman"/>
                      <w:bCs/>
                      <w:szCs w:val="16"/>
                    </w:rPr>
                  </w:pPr>
                  <w:r>
                    <w:rPr>
                      <w:rFonts w:ascii="Times New Roman" w:hAnsi="Times New Roman"/>
                      <w:bCs/>
                      <w:szCs w:val="16"/>
                    </w:rPr>
                    <w:t xml:space="preserve">Diyetisyenlerin çalışma alanlarından olan klinik diyetisyenlik hakkında bilgi verilir. </w:t>
                  </w:r>
                  <w:r w:rsidRPr="00BC0D45">
                    <w:rPr>
                      <w:rFonts w:ascii="Times New Roman" w:hAnsi="Times New Roman"/>
                      <w:bCs/>
                      <w:szCs w:val="16"/>
                    </w:rPr>
                    <w:t>Klinik diyetisyenliği</w:t>
                  </w:r>
                  <w:r>
                    <w:rPr>
                      <w:rFonts w:ascii="Times New Roman" w:hAnsi="Times New Roman"/>
                      <w:bCs/>
                      <w:szCs w:val="16"/>
                    </w:rPr>
                    <w:t>nin</w:t>
                  </w:r>
                  <w:r w:rsidRPr="00BC0D45">
                    <w:rPr>
                      <w:rFonts w:ascii="Times New Roman" w:hAnsi="Times New Roman"/>
                      <w:bCs/>
                      <w:szCs w:val="16"/>
                    </w:rPr>
                    <w:t>, hastanelerde ve sağlık kuruluşlarında hastaların beslenme tedavilerini planlama ve uygulama süreçleri</w:t>
                  </w:r>
                  <w:r>
                    <w:rPr>
                      <w:rFonts w:ascii="Times New Roman" w:hAnsi="Times New Roman"/>
                      <w:bCs/>
                      <w:szCs w:val="16"/>
                    </w:rPr>
                    <w:t xml:space="preserve"> ile ilgili bilgi verilir.</w:t>
                  </w:r>
                </w:p>
              </w:tc>
            </w:tr>
            <w:tr w:rsidR="00686726" w:rsidRPr="00BC0D45" w14:paraId="4F314484" w14:textId="77777777" w:rsidTr="00C80CF4">
              <w:tc>
                <w:tcPr>
                  <w:tcW w:w="1192" w:type="dxa"/>
                </w:tcPr>
                <w:p w14:paraId="10FEEF48"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VIII. Hafta</w:t>
                  </w:r>
                </w:p>
              </w:tc>
              <w:tc>
                <w:tcPr>
                  <w:tcW w:w="7865" w:type="dxa"/>
                </w:tcPr>
                <w:p w14:paraId="1F2E52F5" w14:textId="77777777" w:rsidR="00686726" w:rsidRPr="00E62D38" w:rsidRDefault="00686726" w:rsidP="00C80CF4">
                  <w:pPr>
                    <w:spacing w:line="360" w:lineRule="auto"/>
                    <w:rPr>
                      <w:rFonts w:ascii="Times New Roman" w:hAnsi="Times New Roman"/>
                      <w:bCs/>
                      <w:szCs w:val="16"/>
                    </w:rPr>
                  </w:pPr>
                  <w:r w:rsidRPr="00E62D38">
                    <w:rPr>
                      <w:rFonts w:ascii="Times New Roman" w:hAnsi="Times New Roman"/>
                      <w:bCs/>
                      <w:szCs w:val="16"/>
                    </w:rPr>
                    <w:t xml:space="preserve">Diyetisyenlerin çalışma alanlarından olan yönetici diyetisyenlik anlatılır. Hastane, okul, otel gibi kurumlarda beslenme hizmetlerinin planlanması, yönetimi ve denetimi ile ilgili bilgi verilir. </w:t>
                  </w:r>
                </w:p>
              </w:tc>
            </w:tr>
            <w:tr w:rsidR="00686726" w:rsidRPr="00BC0D45" w14:paraId="1A4F6566" w14:textId="77777777" w:rsidTr="00C80CF4">
              <w:tc>
                <w:tcPr>
                  <w:tcW w:w="1192" w:type="dxa"/>
                </w:tcPr>
                <w:p w14:paraId="301E48AE"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IX. Hafta</w:t>
                  </w:r>
                </w:p>
              </w:tc>
              <w:tc>
                <w:tcPr>
                  <w:tcW w:w="7865" w:type="dxa"/>
                </w:tcPr>
                <w:p w14:paraId="14D7150E"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 xml:space="preserve">Diyetisyenlerin çalışma alanlarından olan toplum sağlığı diyetisyenliği hakkında bilgilendirme yapılır. Toplum sağlığı diyetisyenliğinin yaptığı beslenme eğitimleri, obezite ile mücadele programları ve toplumda beslenme bilincinin artırılması gibi faaliyetler ile ilgili bilgilendirme yapılır. </w:t>
                  </w:r>
                </w:p>
              </w:tc>
            </w:tr>
            <w:tr w:rsidR="00686726" w:rsidRPr="00BC0D45" w14:paraId="0D84B951" w14:textId="77777777" w:rsidTr="00C80CF4">
              <w:tc>
                <w:tcPr>
                  <w:tcW w:w="1192" w:type="dxa"/>
                </w:tcPr>
                <w:p w14:paraId="72F1AD14"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X. Hafta</w:t>
                  </w:r>
                </w:p>
              </w:tc>
              <w:tc>
                <w:tcPr>
                  <w:tcW w:w="7865" w:type="dxa"/>
                </w:tcPr>
                <w:p w14:paraId="3C89CCDB"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Türkiye Diyetisyenler Derneği (TDD) ve Amerika Diyetisyenler Derneği'nin (ADA) kuruluş amaçları, faaliyetleri ve mesleki gelişime katkıları anlatılır. Her iki derneğin düzenlediği kongreler, eğitimler ve yayınlar hakkında bilgi verilir.</w:t>
                  </w:r>
                </w:p>
              </w:tc>
            </w:tr>
            <w:tr w:rsidR="00686726" w:rsidRPr="00BC0D45" w14:paraId="0A93EA7A" w14:textId="77777777" w:rsidTr="00C80CF4">
              <w:tc>
                <w:tcPr>
                  <w:tcW w:w="1192" w:type="dxa"/>
                </w:tcPr>
                <w:p w14:paraId="37C5FE0A"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XI. Hafta</w:t>
                  </w:r>
                </w:p>
              </w:tc>
              <w:tc>
                <w:tcPr>
                  <w:tcW w:w="7865" w:type="dxa"/>
                </w:tcPr>
                <w:p w14:paraId="41AFA684"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Avrupa Diyetisyenler Dernekleri Federasyonu (EFAD) ve Uluslararası Diyetetik Dernekleri Konfederasyonu (ICDA) hakkında bilgi verilir. Bu kuruluşların, diyetisyenlik mesleğinin uluslararası standartlarını belirleme ve mesleki dayanışmayı artırma çabaları anlatılır.</w:t>
                  </w:r>
                </w:p>
              </w:tc>
            </w:tr>
            <w:tr w:rsidR="00686726" w:rsidRPr="00BC0D45" w14:paraId="5C8E442B" w14:textId="77777777" w:rsidTr="00C80CF4">
              <w:tc>
                <w:tcPr>
                  <w:tcW w:w="1192" w:type="dxa"/>
                </w:tcPr>
                <w:p w14:paraId="6796F999"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XII. Hafta</w:t>
                  </w:r>
                </w:p>
              </w:tc>
              <w:tc>
                <w:tcPr>
                  <w:tcW w:w="7865" w:type="dxa"/>
                </w:tcPr>
                <w:p w14:paraId="25F25406"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Avrupa ülkelerindeki diyetisyen derneklerinin yapısı, faaliyetleri ve mesleki eğitim standartları hakkında bilgi verilir. Bu derneklerin, ülkelerindeki diyetisyenlerin mesleki gelişimine nasıl katkı sağladığı örneklerle açıklanır.</w:t>
                  </w:r>
                </w:p>
              </w:tc>
            </w:tr>
            <w:tr w:rsidR="00686726" w:rsidRPr="00BC0D45" w14:paraId="1CD0181B" w14:textId="77777777" w:rsidTr="00C80CF4">
              <w:tc>
                <w:tcPr>
                  <w:tcW w:w="1192" w:type="dxa"/>
                </w:tcPr>
                <w:p w14:paraId="58DA053A"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XIII. Hafta</w:t>
                  </w:r>
                </w:p>
              </w:tc>
              <w:tc>
                <w:tcPr>
                  <w:tcW w:w="7865" w:type="dxa"/>
                </w:tcPr>
                <w:p w14:paraId="3F077995"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Asya ülkelerindeki diyetisyen derneklerinin kuruluş amaçları, faaliyet alanları ve mesleki standartları tanıtılır. Bu derneklerin, bölgesel beslenme sorunlarına yönelik çözüm önerileri ve eğitim programları hakkında bilgi verilir.</w:t>
                  </w:r>
                </w:p>
              </w:tc>
            </w:tr>
            <w:tr w:rsidR="00686726" w:rsidRPr="00BC0D45" w14:paraId="15BE3D0C" w14:textId="77777777" w:rsidTr="00C80CF4">
              <w:tc>
                <w:tcPr>
                  <w:tcW w:w="1192" w:type="dxa"/>
                </w:tcPr>
                <w:p w14:paraId="76398884" w14:textId="77777777" w:rsidR="00686726" w:rsidRPr="00BC0D45" w:rsidRDefault="00686726" w:rsidP="00C80CF4">
                  <w:pPr>
                    <w:spacing w:line="360" w:lineRule="auto"/>
                    <w:ind w:left="92" w:hanging="92"/>
                    <w:rPr>
                      <w:rFonts w:ascii="Times New Roman" w:hAnsi="Times New Roman"/>
                    </w:rPr>
                  </w:pPr>
                  <w:r w:rsidRPr="00BC0D45">
                    <w:rPr>
                      <w:rFonts w:ascii="Times New Roman" w:hAnsi="Times New Roman"/>
                      <w:b/>
                      <w:szCs w:val="16"/>
                    </w:rPr>
                    <w:t>XIV. Hafta</w:t>
                  </w:r>
                </w:p>
              </w:tc>
              <w:tc>
                <w:tcPr>
                  <w:tcW w:w="7865" w:type="dxa"/>
                </w:tcPr>
                <w:p w14:paraId="18371F73" w14:textId="77777777" w:rsidR="00686726" w:rsidRPr="00BB7C7C" w:rsidRDefault="00686726" w:rsidP="00C80CF4">
                  <w:pPr>
                    <w:spacing w:line="360" w:lineRule="auto"/>
                    <w:jc w:val="both"/>
                    <w:rPr>
                      <w:rFonts w:ascii="Times New Roman" w:hAnsi="Times New Roman"/>
                      <w:bCs/>
                      <w:szCs w:val="16"/>
                    </w:rPr>
                  </w:pPr>
                  <w:r w:rsidRPr="00BB7C7C">
                    <w:rPr>
                      <w:rFonts w:ascii="Times New Roman" w:hAnsi="Times New Roman"/>
                      <w:bCs/>
                      <w:szCs w:val="16"/>
                    </w:rPr>
                    <w:t>Afrika ülkelerindeki diyetisyen derneklerinin yapısı ve faaliyetleri hakkında bilgi verilir. Bu derneklerin, kıtadaki beslenme yetersizliği ve sağlık sorunlarına yönelik çalışmaları ve mesleki eğitim programları anlatılır.</w:t>
                  </w:r>
                </w:p>
              </w:tc>
            </w:tr>
          </w:tbl>
          <w:p w14:paraId="3E38A6AA" w14:textId="77777777" w:rsidR="00686726" w:rsidRPr="00BC0D45" w:rsidRDefault="00686726" w:rsidP="00C80CF4">
            <w:pPr>
              <w:rPr>
                <w:rFonts w:ascii="Times New Roman" w:hAnsi="Times New Roman"/>
                <w:b/>
                <w:szCs w:val="16"/>
              </w:rPr>
            </w:pPr>
          </w:p>
          <w:p w14:paraId="1E5E8F2B" w14:textId="77777777" w:rsidR="00686726" w:rsidRPr="00BC0D45" w:rsidRDefault="00686726" w:rsidP="00C80CF4">
            <w:pPr>
              <w:rPr>
                <w:rFonts w:ascii="Times New Roman" w:hAnsi="Times New Roman"/>
                <w:szCs w:val="16"/>
              </w:rPr>
            </w:pPr>
          </w:p>
        </w:tc>
      </w:tr>
    </w:tbl>
    <w:p w14:paraId="29325816" w14:textId="77777777" w:rsidR="003D008B" w:rsidRDefault="003D008B"/>
    <w:p w14:paraId="699DE126" w14:textId="77777777" w:rsidR="00686726" w:rsidRDefault="006867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686726" w:rsidRPr="00471E64" w14:paraId="77D0AAE5" w14:textId="77777777" w:rsidTr="00686726">
        <w:trPr>
          <w:trHeight w:val="313"/>
        </w:trPr>
        <w:tc>
          <w:tcPr>
            <w:tcW w:w="2621" w:type="pct"/>
            <w:gridSpan w:val="9"/>
          </w:tcPr>
          <w:p w14:paraId="583563B3" w14:textId="77777777" w:rsidR="00686726" w:rsidRPr="00471E64" w:rsidRDefault="00686726" w:rsidP="00C80CF4">
            <w:pPr>
              <w:rPr>
                <w:rFonts w:ascii="Times New Roman" w:hAnsi="Times New Roman"/>
                <w:b/>
                <w:szCs w:val="16"/>
              </w:rPr>
            </w:pPr>
            <w:r w:rsidRPr="00471E64">
              <w:rPr>
                <w:rFonts w:ascii="Times New Roman" w:hAnsi="Times New Roman"/>
                <w:b/>
                <w:szCs w:val="16"/>
              </w:rPr>
              <w:lastRenderedPageBreak/>
              <w:t xml:space="preserve">Ders Adı: </w:t>
            </w:r>
            <w:r w:rsidRPr="00AC3778">
              <w:rPr>
                <w:rFonts w:ascii="Times New Roman" w:hAnsi="Times New Roman"/>
                <w:bCs/>
                <w:szCs w:val="16"/>
              </w:rPr>
              <w:t>Temel Kimya</w:t>
            </w:r>
          </w:p>
          <w:p w14:paraId="133EBACC" w14:textId="77777777" w:rsidR="00686726" w:rsidRPr="00471E64" w:rsidRDefault="00686726" w:rsidP="00C80CF4">
            <w:pPr>
              <w:rPr>
                <w:rFonts w:ascii="Times New Roman" w:hAnsi="Times New Roman"/>
                <w:bCs/>
                <w:szCs w:val="16"/>
              </w:rPr>
            </w:pPr>
          </w:p>
        </w:tc>
        <w:tc>
          <w:tcPr>
            <w:tcW w:w="1287" w:type="pct"/>
          </w:tcPr>
          <w:p w14:paraId="6890E5BF" w14:textId="77777777" w:rsidR="00686726" w:rsidRPr="00471E64" w:rsidRDefault="00686726" w:rsidP="00C80CF4">
            <w:pPr>
              <w:rPr>
                <w:rFonts w:ascii="Times New Roman" w:hAnsi="Times New Roman"/>
                <w:b/>
                <w:szCs w:val="16"/>
              </w:rPr>
            </w:pPr>
            <w:r w:rsidRPr="00471E64">
              <w:rPr>
                <w:rFonts w:ascii="Times New Roman" w:hAnsi="Times New Roman"/>
                <w:b/>
                <w:szCs w:val="16"/>
              </w:rPr>
              <w:t>Mevcut Ders Kodu:</w:t>
            </w:r>
            <w:r>
              <w:rPr>
                <w:rFonts w:ascii="Times New Roman" w:hAnsi="Times New Roman"/>
                <w:b/>
                <w:szCs w:val="16"/>
              </w:rPr>
              <w:t xml:space="preserve"> </w:t>
            </w:r>
            <w:r w:rsidRPr="00AC3778">
              <w:rPr>
                <w:rFonts w:ascii="Times New Roman" w:hAnsi="Times New Roman"/>
                <w:bCs/>
                <w:szCs w:val="16"/>
              </w:rPr>
              <w:t>BES1103</w:t>
            </w:r>
          </w:p>
          <w:p w14:paraId="19CAAEB9" w14:textId="77777777" w:rsidR="00686726" w:rsidRPr="00471E64" w:rsidRDefault="00686726" w:rsidP="00C80CF4">
            <w:pPr>
              <w:rPr>
                <w:rFonts w:ascii="Times New Roman" w:hAnsi="Times New Roman"/>
                <w:bCs/>
                <w:szCs w:val="16"/>
              </w:rPr>
            </w:pPr>
          </w:p>
        </w:tc>
        <w:tc>
          <w:tcPr>
            <w:tcW w:w="1092" w:type="pct"/>
            <w:vMerge w:val="restart"/>
          </w:tcPr>
          <w:p w14:paraId="0F9DBCFC" w14:textId="77777777" w:rsidR="00686726" w:rsidRPr="00471E64" w:rsidRDefault="00686726" w:rsidP="00C80CF4">
            <w:pPr>
              <w:rPr>
                <w:rFonts w:ascii="Times New Roman" w:hAnsi="Times New Roman"/>
                <w:b/>
                <w:szCs w:val="16"/>
              </w:rPr>
            </w:pPr>
            <w:r w:rsidRPr="00471E64">
              <w:rPr>
                <w:rFonts w:ascii="Times New Roman" w:hAnsi="Times New Roman"/>
                <w:b/>
                <w:szCs w:val="16"/>
              </w:rPr>
              <w:t>Ders Düzeyi: Lisans</w:t>
            </w:r>
          </w:p>
          <w:p w14:paraId="3167D7DB" w14:textId="77777777" w:rsidR="00686726" w:rsidRPr="00471E64" w:rsidRDefault="00686726" w:rsidP="00C80CF4">
            <w:pPr>
              <w:rPr>
                <w:rFonts w:ascii="Times New Roman" w:hAnsi="Times New Roman"/>
                <w:bCs/>
                <w:szCs w:val="16"/>
              </w:rPr>
            </w:pPr>
          </w:p>
        </w:tc>
      </w:tr>
      <w:tr w:rsidR="00686726" w:rsidRPr="00471E64" w14:paraId="6F0AFB96" w14:textId="77777777" w:rsidTr="00686726">
        <w:trPr>
          <w:trHeight w:val="313"/>
        </w:trPr>
        <w:tc>
          <w:tcPr>
            <w:tcW w:w="2621" w:type="pct"/>
            <w:gridSpan w:val="9"/>
          </w:tcPr>
          <w:p w14:paraId="1B391831" w14:textId="77777777" w:rsidR="00686726" w:rsidRPr="00471E64" w:rsidRDefault="00686726" w:rsidP="00C80CF4">
            <w:pPr>
              <w:rPr>
                <w:rFonts w:ascii="Times New Roman" w:hAnsi="Times New Roman"/>
                <w:b/>
                <w:szCs w:val="16"/>
              </w:rPr>
            </w:pPr>
            <w:r w:rsidRPr="00471E64">
              <w:rPr>
                <w:rFonts w:ascii="Times New Roman" w:hAnsi="Times New Roman"/>
                <w:b/>
                <w:szCs w:val="16"/>
              </w:rPr>
              <w:t xml:space="preserve">Programı: </w:t>
            </w:r>
            <w:r w:rsidRPr="00AC3778">
              <w:rPr>
                <w:rFonts w:ascii="Times New Roman" w:hAnsi="Times New Roman"/>
                <w:bCs/>
                <w:szCs w:val="16"/>
              </w:rPr>
              <w:t>Beslenme ve Diyetetik</w:t>
            </w:r>
          </w:p>
        </w:tc>
        <w:tc>
          <w:tcPr>
            <w:tcW w:w="1287" w:type="pct"/>
          </w:tcPr>
          <w:p w14:paraId="7861D328" w14:textId="77777777" w:rsidR="00686726" w:rsidRPr="00471E64" w:rsidRDefault="00686726" w:rsidP="00C80CF4">
            <w:pPr>
              <w:rPr>
                <w:rFonts w:ascii="Times New Roman" w:hAnsi="Times New Roman"/>
                <w:b/>
                <w:szCs w:val="16"/>
              </w:rPr>
            </w:pPr>
            <w:r w:rsidRPr="00471E64">
              <w:rPr>
                <w:rFonts w:ascii="Times New Roman" w:hAnsi="Times New Roman"/>
                <w:b/>
                <w:szCs w:val="16"/>
              </w:rPr>
              <w:t>Önerilen Ders Kodu:</w:t>
            </w:r>
            <w:r>
              <w:rPr>
                <w:rFonts w:ascii="Times New Roman" w:hAnsi="Times New Roman"/>
                <w:b/>
                <w:szCs w:val="16"/>
              </w:rPr>
              <w:t xml:space="preserve"> </w:t>
            </w:r>
            <w:r w:rsidRPr="00AC3778">
              <w:rPr>
                <w:rFonts w:ascii="Times New Roman" w:hAnsi="Times New Roman"/>
                <w:bCs/>
                <w:szCs w:val="16"/>
              </w:rPr>
              <w:t>BES</w:t>
            </w:r>
            <w:r>
              <w:rPr>
                <w:rFonts w:ascii="Times New Roman" w:hAnsi="Times New Roman"/>
                <w:bCs/>
                <w:szCs w:val="16"/>
              </w:rPr>
              <w:t>D</w:t>
            </w:r>
            <w:r w:rsidRPr="00AC3778">
              <w:rPr>
                <w:rFonts w:ascii="Times New Roman" w:hAnsi="Times New Roman"/>
                <w:bCs/>
                <w:szCs w:val="16"/>
              </w:rPr>
              <w:t>1103</w:t>
            </w:r>
          </w:p>
        </w:tc>
        <w:tc>
          <w:tcPr>
            <w:tcW w:w="1092" w:type="pct"/>
            <w:vMerge/>
          </w:tcPr>
          <w:p w14:paraId="5BEEB10C" w14:textId="77777777" w:rsidR="00686726" w:rsidRPr="00471E64" w:rsidRDefault="00686726" w:rsidP="00C80CF4">
            <w:pPr>
              <w:rPr>
                <w:rFonts w:ascii="Times New Roman" w:hAnsi="Times New Roman"/>
                <w:b/>
                <w:szCs w:val="16"/>
              </w:rPr>
            </w:pPr>
          </w:p>
        </w:tc>
      </w:tr>
      <w:tr w:rsidR="00686726" w:rsidRPr="00471E64" w14:paraId="61972BAC" w14:textId="77777777" w:rsidTr="00686726">
        <w:trPr>
          <w:trHeight w:val="528"/>
        </w:trPr>
        <w:tc>
          <w:tcPr>
            <w:tcW w:w="1382" w:type="pct"/>
            <w:gridSpan w:val="8"/>
          </w:tcPr>
          <w:p w14:paraId="1362AEB8" w14:textId="77777777" w:rsidR="00686726" w:rsidRPr="00471E64" w:rsidRDefault="00686726" w:rsidP="00C80CF4">
            <w:pPr>
              <w:rPr>
                <w:rFonts w:ascii="Times New Roman" w:hAnsi="Times New Roman"/>
                <w:b/>
                <w:szCs w:val="16"/>
              </w:rPr>
            </w:pPr>
            <w:r w:rsidRPr="00471E64">
              <w:rPr>
                <w:rFonts w:ascii="Times New Roman" w:hAnsi="Times New Roman"/>
                <w:b/>
                <w:szCs w:val="16"/>
              </w:rPr>
              <w:t>AKTS Kredisi: 4</w:t>
            </w:r>
          </w:p>
          <w:p w14:paraId="4BD57AD2" w14:textId="77777777" w:rsidR="00686726" w:rsidRPr="00471E64" w:rsidRDefault="00686726" w:rsidP="00C80CF4">
            <w:pPr>
              <w:rPr>
                <w:rFonts w:ascii="Times New Roman" w:hAnsi="Times New Roman"/>
                <w:bCs/>
                <w:szCs w:val="16"/>
              </w:rPr>
            </w:pPr>
          </w:p>
        </w:tc>
        <w:tc>
          <w:tcPr>
            <w:tcW w:w="1239" w:type="pct"/>
          </w:tcPr>
          <w:p w14:paraId="57D5AA0C" w14:textId="77777777" w:rsidR="00686726" w:rsidRPr="00471E64" w:rsidRDefault="00686726" w:rsidP="00C80CF4">
            <w:pPr>
              <w:rPr>
                <w:rFonts w:ascii="Times New Roman" w:hAnsi="Times New Roman"/>
                <w:b/>
                <w:szCs w:val="16"/>
              </w:rPr>
            </w:pPr>
            <w:r w:rsidRPr="00471E64">
              <w:rPr>
                <w:rFonts w:ascii="Times New Roman" w:hAnsi="Times New Roman"/>
                <w:b/>
                <w:szCs w:val="16"/>
              </w:rPr>
              <w:t xml:space="preserve">Yıl-Dönem: </w:t>
            </w:r>
            <w:r w:rsidRPr="00AC3778">
              <w:rPr>
                <w:rFonts w:ascii="Times New Roman" w:hAnsi="Times New Roman"/>
                <w:bCs/>
                <w:szCs w:val="16"/>
              </w:rPr>
              <w:t>2025-2026 Güz</w:t>
            </w:r>
          </w:p>
          <w:p w14:paraId="3AE96D72" w14:textId="77777777" w:rsidR="00686726" w:rsidRPr="00471E64" w:rsidRDefault="00686726" w:rsidP="00C80CF4">
            <w:pPr>
              <w:rPr>
                <w:rFonts w:ascii="Times New Roman" w:hAnsi="Times New Roman"/>
                <w:bCs/>
                <w:szCs w:val="16"/>
              </w:rPr>
            </w:pPr>
          </w:p>
        </w:tc>
        <w:tc>
          <w:tcPr>
            <w:tcW w:w="1287" w:type="pct"/>
          </w:tcPr>
          <w:p w14:paraId="28187526" w14:textId="77777777" w:rsidR="00686726" w:rsidRPr="00471E64" w:rsidRDefault="00686726" w:rsidP="00C80CF4">
            <w:pPr>
              <w:rPr>
                <w:rFonts w:ascii="Times New Roman" w:hAnsi="Times New Roman"/>
                <w:b/>
                <w:szCs w:val="16"/>
              </w:rPr>
            </w:pPr>
            <w:r w:rsidRPr="00471E64">
              <w:rPr>
                <w:rFonts w:ascii="Times New Roman" w:hAnsi="Times New Roman"/>
                <w:b/>
                <w:szCs w:val="16"/>
              </w:rPr>
              <w:t xml:space="preserve">Seçmeli/Zorunlu: </w:t>
            </w:r>
            <w:r w:rsidRPr="005D025C">
              <w:rPr>
                <w:rFonts w:ascii="Times New Roman" w:hAnsi="Times New Roman"/>
                <w:bCs/>
                <w:szCs w:val="16"/>
              </w:rPr>
              <w:t>Zorunlu</w:t>
            </w:r>
          </w:p>
          <w:p w14:paraId="4D52F843" w14:textId="77777777" w:rsidR="00686726" w:rsidRPr="00471E64" w:rsidRDefault="00686726" w:rsidP="00C80CF4">
            <w:pPr>
              <w:rPr>
                <w:rFonts w:ascii="Times New Roman" w:hAnsi="Times New Roman"/>
                <w:bCs/>
                <w:szCs w:val="16"/>
              </w:rPr>
            </w:pPr>
          </w:p>
        </w:tc>
        <w:tc>
          <w:tcPr>
            <w:tcW w:w="1092" w:type="pct"/>
          </w:tcPr>
          <w:p w14:paraId="030B0ACB" w14:textId="77777777" w:rsidR="00686726" w:rsidRPr="00471E64" w:rsidRDefault="00686726" w:rsidP="00C80CF4">
            <w:pPr>
              <w:rPr>
                <w:rFonts w:ascii="Times New Roman" w:hAnsi="Times New Roman"/>
                <w:b/>
                <w:szCs w:val="16"/>
              </w:rPr>
            </w:pPr>
            <w:r w:rsidRPr="00471E64">
              <w:rPr>
                <w:rFonts w:ascii="Times New Roman" w:hAnsi="Times New Roman"/>
                <w:b/>
                <w:szCs w:val="16"/>
              </w:rPr>
              <w:t xml:space="preserve">Öğretim Dili: Türkçe </w:t>
            </w:r>
          </w:p>
          <w:p w14:paraId="59A9C92A" w14:textId="77777777" w:rsidR="00686726" w:rsidRPr="00471E64" w:rsidRDefault="00686726" w:rsidP="00C80CF4">
            <w:pPr>
              <w:rPr>
                <w:rFonts w:ascii="Times New Roman" w:hAnsi="Times New Roman"/>
                <w:bCs/>
                <w:szCs w:val="16"/>
              </w:rPr>
            </w:pPr>
          </w:p>
        </w:tc>
      </w:tr>
      <w:tr w:rsidR="00686726" w:rsidRPr="00471E64" w14:paraId="460674FA" w14:textId="77777777" w:rsidTr="00686726">
        <w:trPr>
          <w:trHeight w:val="319"/>
        </w:trPr>
        <w:tc>
          <w:tcPr>
            <w:tcW w:w="1382" w:type="pct"/>
            <w:gridSpan w:val="8"/>
          </w:tcPr>
          <w:p w14:paraId="7F73470A" w14:textId="77777777" w:rsidR="00686726" w:rsidRPr="00471E64" w:rsidRDefault="00686726" w:rsidP="00C80CF4">
            <w:pPr>
              <w:rPr>
                <w:rFonts w:ascii="Times New Roman" w:hAnsi="Times New Roman"/>
                <w:b/>
                <w:szCs w:val="16"/>
              </w:rPr>
            </w:pPr>
            <w:r w:rsidRPr="00471E64">
              <w:rPr>
                <w:rFonts w:ascii="Times New Roman" w:hAnsi="Times New Roman"/>
                <w:b/>
                <w:szCs w:val="16"/>
              </w:rPr>
              <w:t>Saatler/Yerel Kredi: 4</w:t>
            </w:r>
          </w:p>
        </w:tc>
        <w:tc>
          <w:tcPr>
            <w:tcW w:w="3618" w:type="pct"/>
            <w:gridSpan w:val="3"/>
            <w:vMerge w:val="restart"/>
          </w:tcPr>
          <w:p w14:paraId="04793782" w14:textId="77777777" w:rsidR="00686726" w:rsidRPr="00471E64" w:rsidRDefault="00686726" w:rsidP="00C80CF4">
            <w:pPr>
              <w:rPr>
                <w:rFonts w:ascii="Times New Roman" w:hAnsi="Times New Roman"/>
                <w:bCs/>
                <w:szCs w:val="16"/>
              </w:rPr>
            </w:pPr>
            <w:r w:rsidRPr="00471E64">
              <w:rPr>
                <w:rFonts w:ascii="Times New Roman" w:hAnsi="Times New Roman"/>
                <w:b/>
                <w:szCs w:val="16"/>
              </w:rPr>
              <w:t>*Öğretim Eleman(lar)ı:</w:t>
            </w:r>
            <w:r w:rsidRPr="00471E64">
              <w:rPr>
                <w:rFonts w:ascii="Times New Roman" w:hAnsi="Times New Roman"/>
                <w:szCs w:val="16"/>
              </w:rPr>
              <w:t xml:space="preserve"> Prof. Dr. Gökçe Kaya (</w:t>
            </w:r>
            <w:hyperlink r:id="rId6" w:history="1">
              <w:r w:rsidRPr="00471E64">
                <w:rPr>
                  <w:rStyle w:val="Kpr"/>
                  <w:rFonts w:eastAsiaTheme="majorEastAsia"/>
                  <w:bCs/>
                  <w:szCs w:val="16"/>
                </w:rPr>
                <w:t>gokcekaya@firat.edu.tr</w:t>
              </w:r>
            </w:hyperlink>
            <w:r w:rsidRPr="00471E64">
              <w:rPr>
                <w:rFonts w:ascii="Times New Roman" w:hAnsi="Times New Roman"/>
                <w:bCs/>
                <w:szCs w:val="16"/>
              </w:rPr>
              <w:t>)</w:t>
            </w:r>
          </w:p>
          <w:p w14:paraId="395326DB" w14:textId="77777777" w:rsidR="00686726" w:rsidRPr="00471E64" w:rsidRDefault="00686726" w:rsidP="00C80CF4">
            <w:pPr>
              <w:rPr>
                <w:rFonts w:ascii="Times New Roman" w:hAnsi="Times New Roman"/>
                <w:b/>
                <w:szCs w:val="16"/>
              </w:rPr>
            </w:pPr>
            <w:r w:rsidRPr="00471E64">
              <w:rPr>
                <w:rFonts w:ascii="Times New Roman" w:hAnsi="Times New Roman"/>
                <w:bCs/>
                <w:szCs w:val="16"/>
              </w:rPr>
              <w:t>*</w:t>
            </w:r>
            <w:r w:rsidRPr="00471E64">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686726" w:rsidRPr="00471E64" w14:paraId="3FA83BF1" w14:textId="77777777" w:rsidTr="00686726">
        <w:trPr>
          <w:trHeight w:val="318"/>
        </w:trPr>
        <w:tc>
          <w:tcPr>
            <w:tcW w:w="178" w:type="pct"/>
          </w:tcPr>
          <w:p w14:paraId="00C2775C" w14:textId="77777777" w:rsidR="00686726" w:rsidRPr="00471E64" w:rsidRDefault="00686726" w:rsidP="00C80CF4">
            <w:pPr>
              <w:rPr>
                <w:rFonts w:ascii="Times New Roman" w:hAnsi="Times New Roman"/>
                <w:b/>
                <w:szCs w:val="16"/>
              </w:rPr>
            </w:pPr>
            <w:r w:rsidRPr="00471E64">
              <w:rPr>
                <w:rFonts w:ascii="Times New Roman" w:hAnsi="Times New Roman"/>
                <w:b/>
                <w:szCs w:val="16"/>
              </w:rPr>
              <w:t>T</w:t>
            </w:r>
          </w:p>
        </w:tc>
        <w:tc>
          <w:tcPr>
            <w:tcW w:w="163" w:type="pct"/>
          </w:tcPr>
          <w:p w14:paraId="3F69C469" w14:textId="77777777" w:rsidR="00686726" w:rsidRPr="00471E64" w:rsidRDefault="00686726" w:rsidP="00C80CF4">
            <w:pPr>
              <w:rPr>
                <w:rFonts w:ascii="Times New Roman" w:hAnsi="Times New Roman"/>
                <w:b/>
                <w:szCs w:val="16"/>
              </w:rPr>
            </w:pPr>
            <w:r w:rsidRPr="00471E64">
              <w:rPr>
                <w:rFonts w:ascii="Times New Roman" w:hAnsi="Times New Roman"/>
                <w:b/>
                <w:szCs w:val="16"/>
              </w:rPr>
              <w:t>4</w:t>
            </w:r>
          </w:p>
        </w:tc>
        <w:tc>
          <w:tcPr>
            <w:tcW w:w="183" w:type="pct"/>
          </w:tcPr>
          <w:p w14:paraId="57A0CEA1" w14:textId="77777777" w:rsidR="00686726" w:rsidRPr="00471E64" w:rsidRDefault="00686726" w:rsidP="00C80CF4">
            <w:pPr>
              <w:rPr>
                <w:rFonts w:ascii="Times New Roman" w:hAnsi="Times New Roman"/>
                <w:b/>
                <w:szCs w:val="16"/>
              </w:rPr>
            </w:pPr>
            <w:r w:rsidRPr="00471E64">
              <w:rPr>
                <w:rFonts w:ascii="Times New Roman" w:hAnsi="Times New Roman"/>
                <w:b/>
                <w:szCs w:val="16"/>
              </w:rPr>
              <w:t>U</w:t>
            </w:r>
          </w:p>
        </w:tc>
        <w:tc>
          <w:tcPr>
            <w:tcW w:w="163" w:type="pct"/>
          </w:tcPr>
          <w:p w14:paraId="4F23DDAA" w14:textId="77777777" w:rsidR="00686726" w:rsidRPr="00471E64" w:rsidRDefault="00686726" w:rsidP="00C80CF4">
            <w:pPr>
              <w:rPr>
                <w:rFonts w:ascii="Times New Roman" w:hAnsi="Times New Roman"/>
                <w:b/>
                <w:szCs w:val="16"/>
              </w:rPr>
            </w:pPr>
            <w:r w:rsidRPr="00471E64">
              <w:rPr>
                <w:rFonts w:ascii="Times New Roman" w:hAnsi="Times New Roman"/>
                <w:b/>
                <w:szCs w:val="16"/>
              </w:rPr>
              <w:t>0</w:t>
            </w:r>
          </w:p>
        </w:tc>
        <w:tc>
          <w:tcPr>
            <w:tcW w:w="178" w:type="pct"/>
          </w:tcPr>
          <w:p w14:paraId="2DFBA12B" w14:textId="77777777" w:rsidR="00686726" w:rsidRPr="00471E64" w:rsidRDefault="00686726" w:rsidP="00C80CF4">
            <w:pPr>
              <w:rPr>
                <w:rFonts w:ascii="Times New Roman" w:hAnsi="Times New Roman"/>
                <w:b/>
                <w:szCs w:val="16"/>
              </w:rPr>
            </w:pPr>
            <w:r w:rsidRPr="00471E64">
              <w:rPr>
                <w:rFonts w:ascii="Times New Roman" w:hAnsi="Times New Roman"/>
                <w:b/>
                <w:szCs w:val="16"/>
              </w:rPr>
              <w:t>L</w:t>
            </w:r>
          </w:p>
        </w:tc>
        <w:tc>
          <w:tcPr>
            <w:tcW w:w="163" w:type="pct"/>
          </w:tcPr>
          <w:p w14:paraId="2962C35E" w14:textId="77777777" w:rsidR="00686726" w:rsidRPr="00471E64" w:rsidRDefault="00686726" w:rsidP="00C80CF4">
            <w:pPr>
              <w:rPr>
                <w:rFonts w:ascii="Times New Roman" w:hAnsi="Times New Roman"/>
                <w:b/>
                <w:szCs w:val="16"/>
              </w:rPr>
            </w:pPr>
            <w:r w:rsidRPr="00471E64">
              <w:rPr>
                <w:rFonts w:ascii="Times New Roman" w:hAnsi="Times New Roman"/>
                <w:b/>
                <w:szCs w:val="16"/>
              </w:rPr>
              <w:t>0</w:t>
            </w:r>
          </w:p>
        </w:tc>
        <w:tc>
          <w:tcPr>
            <w:tcW w:w="188" w:type="pct"/>
          </w:tcPr>
          <w:p w14:paraId="4CEDB155" w14:textId="77777777" w:rsidR="00686726" w:rsidRPr="00471E64" w:rsidRDefault="00686726" w:rsidP="00C80CF4">
            <w:pPr>
              <w:rPr>
                <w:rFonts w:ascii="Times New Roman" w:hAnsi="Times New Roman"/>
                <w:b/>
                <w:szCs w:val="16"/>
              </w:rPr>
            </w:pPr>
            <w:r w:rsidRPr="00471E64">
              <w:rPr>
                <w:rFonts w:ascii="Times New Roman" w:hAnsi="Times New Roman"/>
                <w:b/>
                <w:szCs w:val="16"/>
              </w:rPr>
              <w:t>K</w:t>
            </w:r>
          </w:p>
        </w:tc>
        <w:tc>
          <w:tcPr>
            <w:tcW w:w="164" w:type="pct"/>
          </w:tcPr>
          <w:p w14:paraId="55B8EEF5" w14:textId="77777777" w:rsidR="00686726" w:rsidRPr="00471E64" w:rsidRDefault="00686726" w:rsidP="00C80CF4">
            <w:pPr>
              <w:rPr>
                <w:rFonts w:ascii="Times New Roman" w:hAnsi="Times New Roman"/>
                <w:b/>
                <w:szCs w:val="16"/>
              </w:rPr>
            </w:pPr>
            <w:r w:rsidRPr="00471E64">
              <w:rPr>
                <w:rFonts w:ascii="Times New Roman" w:hAnsi="Times New Roman"/>
                <w:b/>
                <w:szCs w:val="16"/>
              </w:rPr>
              <w:t>4</w:t>
            </w:r>
          </w:p>
        </w:tc>
        <w:tc>
          <w:tcPr>
            <w:tcW w:w="3618" w:type="pct"/>
            <w:gridSpan w:val="3"/>
            <w:vMerge/>
          </w:tcPr>
          <w:p w14:paraId="32B4081E" w14:textId="77777777" w:rsidR="00686726" w:rsidRPr="00471E64" w:rsidRDefault="00686726" w:rsidP="00C80CF4">
            <w:pPr>
              <w:rPr>
                <w:rFonts w:ascii="Times New Roman" w:hAnsi="Times New Roman"/>
                <w:b/>
                <w:szCs w:val="16"/>
              </w:rPr>
            </w:pPr>
          </w:p>
        </w:tc>
      </w:tr>
      <w:tr w:rsidR="00686726" w:rsidRPr="00471E64" w14:paraId="6BBD1A50" w14:textId="77777777" w:rsidTr="00C80CF4">
        <w:trPr>
          <w:trHeight w:val="685"/>
        </w:trPr>
        <w:tc>
          <w:tcPr>
            <w:tcW w:w="5000" w:type="pct"/>
            <w:gridSpan w:val="11"/>
          </w:tcPr>
          <w:p w14:paraId="34106C9C" w14:textId="77777777" w:rsidR="00686726" w:rsidRPr="00471E64" w:rsidRDefault="00686726" w:rsidP="00C80CF4">
            <w:pPr>
              <w:rPr>
                <w:rFonts w:ascii="Times New Roman" w:hAnsi="Times New Roman"/>
                <w:b/>
                <w:szCs w:val="16"/>
              </w:rPr>
            </w:pPr>
          </w:p>
          <w:p w14:paraId="75237143" w14:textId="77777777" w:rsidR="00686726" w:rsidRPr="00471E64" w:rsidRDefault="00686726" w:rsidP="00C80CF4">
            <w:pPr>
              <w:rPr>
                <w:rFonts w:ascii="Times New Roman" w:hAnsi="Times New Roman"/>
                <w:b/>
                <w:bCs/>
                <w:szCs w:val="16"/>
              </w:rPr>
            </w:pPr>
            <w:r w:rsidRPr="00471E64">
              <w:rPr>
                <w:rFonts w:ascii="Times New Roman" w:hAnsi="Times New Roman"/>
                <w:b/>
                <w:szCs w:val="16"/>
              </w:rPr>
              <w:t xml:space="preserve">Öğretim Yöntem ve Teknikleri: </w:t>
            </w:r>
            <w:r w:rsidRPr="00471E64">
              <w:rPr>
                <w:rFonts w:ascii="Times New Roman" w:hAnsi="Times New Roman"/>
                <w:bCs/>
                <w:szCs w:val="16"/>
              </w:rPr>
              <w:t>Anlatım</w:t>
            </w:r>
          </w:p>
        </w:tc>
      </w:tr>
      <w:tr w:rsidR="00686726" w:rsidRPr="00471E64" w14:paraId="4C92FEB9" w14:textId="77777777" w:rsidTr="00C80CF4">
        <w:trPr>
          <w:trHeight w:val="650"/>
        </w:trPr>
        <w:tc>
          <w:tcPr>
            <w:tcW w:w="5000" w:type="pct"/>
            <w:gridSpan w:val="11"/>
          </w:tcPr>
          <w:p w14:paraId="50A75C62" w14:textId="77777777" w:rsidR="00686726" w:rsidRPr="00471E64" w:rsidRDefault="00686726" w:rsidP="00C80CF4">
            <w:pPr>
              <w:rPr>
                <w:rFonts w:ascii="Times New Roman" w:hAnsi="Times New Roman"/>
                <w:b/>
                <w:szCs w:val="16"/>
              </w:rPr>
            </w:pPr>
          </w:p>
          <w:p w14:paraId="3F8FF60A" w14:textId="77777777" w:rsidR="00686726" w:rsidRPr="00471E64" w:rsidRDefault="00686726" w:rsidP="00C80CF4">
            <w:pPr>
              <w:rPr>
                <w:rFonts w:ascii="Times New Roman" w:hAnsi="Times New Roman"/>
                <w:szCs w:val="16"/>
              </w:rPr>
            </w:pPr>
            <w:r w:rsidRPr="00471E64">
              <w:rPr>
                <w:rFonts w:ascii="Times New Roman" w:hAnsi="Times New Roman"/>
                <w:b/>
                <w:szCs w:val="16"/>
              </w:rPr>
              <w:t>Dersin Amaçları</w:t>
            </w:r>
            <w:r w:rsidRPr="00471E64">
              <w:rPr>
                <w:rFonts w:ascii="Times New Roman" w:hAnsi="Times New Roman"/>
                <w:szCs w:val="16"/>
              </w:rPr>
              <w:t>: Atom ve moleküllerin davranışlarını incelemek ve bu tür moleküllerin kimyasal tepkimelerdeki davranışlarının öngörülmesi becerisinin kazandırılması ve kimyasal bileşik, kimyasal tepkimeler, çözelti hazırlama konusunda bilgi vermektir.</w:t>
            </w:r>
          </w:p>
          <w:p w14:paraId="10DEC0B1" w14:textId="77777777" w:rsidR="00686726" w:rsidRPr="00471E64" w:rsidRDefault="00686726" w:rsidP="00C80CF4">
            <w:pPr>
              <w:rPr>
                <w:rFonts w:ascii="Times New Roman" w:hAnsi="Times New Roman"/>
                <w:bCs/>
                <w:szCs w:val="16"/>
              </w:rPr>
            </w:pPr>
            <w:r w:rsidRPr="00471E64">
              <w:rPr>
                <w:rFonts w:ascii="Times New Roman" w:hAnsi="Times New Roman"/>
                <w:bCs/>
                <w:szCs w:val="16"/>
              </w:rPr>
              <w:t xml:space="preserve"> </w:t>
            </w:r>
          </w:p>
        </w:tc>
      </w:tr>
      <w:tr w:rsidR="00686726" w:rsidRPr="00471E64" w14:paraId="73DF22B2" w14:textId="77777777" w:rsidTr="00C80CF4">
        <w:trPr>
          <w:trHeight w:val="376"/>
        </w:trPr>
        <w:tc>
          <w:tcPr>
            <w:tcW w:w="5000" w:type="pct"/>
            <w:gridSpan w:val="11"/>
          </w:tcPr>
          <w:p w14:paraId="3E42D06E" w14:textId="77777777" w:rsidR="00686726" w:rsidRPr="00471E64" w:rsidRDefault="00686726" w:rsidP="00C80CF4">
            <w:pPr>
              <w:rPr>
                <w:rFonts w:ascii="Times New Roman" w:hAnsi="Times New Roman"/>
                <w:b/>
                <w:szCs w:val="16"/>
              </w:rPr>
            </w:pPr>
          </w:p>
          <w:p w14:paraId="2442E1E8" w14:textId="77777777" w:rsidR="00686726" w:rsidRPr="00471E64" w:rsidRDefault="00686726" w:rsidP="00C80CF4">
            <w:pPr>
              <w:rPr>
                <w:rFonts w:ascii="Times New Roman" w:hAnsi="Times New Roman"/>
                <w:b/>
                <w:szCs w:val="16"/>
              </w:rPr>
            </w:pPr>
            <w:r w:rsidRPr="00471E64">
              <w:rPr>
                <w:rFonts w:ascii="Times New Roman" w:hAnsi="Times New Roman"/>
                <w:b/>
                <w:szCs w:val="16"/>
              </w:rPr>
              <w:t xml:space="preserve">Ders İçeriği: </w:t>
            </w:r>
          </w:p>
          <w:p w14:paraId="34E141DF" w14:textId="77777777" w:rsidR="00686726" w:rsidRPr="00471E64" w:rsidRDefault="00686726" w:rsidP="00C80CF4">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686726" w:rsidRPr="00471E64" w14:paraId="24DBA6E0" w14:textId="77777777" w:rsidTr="00C80CF4">
              <w:tc>
                <w:tcPr>
                  <w:tcW w:w="1192" w:type="dxa"/>
                </w:tcPr>
                <w:p w14:paraId="40A8D184" w14:textId="77777777" w:rsidR="00686726" w:rsidRPr="00471E64" w:rsidRDefault="00686726" w:rsidP="00C80CF4">
                  <w:pPr>
                    <w:spacing w:line="360" w:lineRule="auto"/>
                    <w:ind w:left="92" w:hanging="92"/>
                    <w:rPr>
                      <w:rFonts w:ascii="Times New Roman" w:hAnsi="Times New Roman"/>
                      <w:b/>
                      <w:szCs w:val="16"/>
                    </w:rPr>
                  </w:pPr>
                  <w:r w:rsidRPr="00471E64">
                    <w:rPr>
                      <w:rFonts w:ascii="Times New Roman" w:hAnsi="Times New Roman"/>
                      <w:b/>
                      <w:szCs w:val="16"/>
                    </w:rPr>
                    <w:t>I. Hafta</w:t>
                  </w:r>
                </w:p>
              </w:tc>
              <w:tc>
                <w:tcPr>
                  <w:tcW w:w="7865" w:type="dxa"/>
                </w:tcPr>
                <w:p w14:paraId="277A9610"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 xml:space="preserve">Maddenin temel özellikleri ve kimyasal yöntemlerle ayırma yöntemleri anlatılır. Maddenin saflaştırma teknikleri (damıtma, kristallendirme, filtrasyon) öğrenilir. </w:t>
                  </w:r>
                </w:p>
              </w:tc>
            </w:tr>
            <w:tr w:rsidR="00686726" w:rsidRPr="00471E64" w14:paraId="74A82A38" w14:textId="77777777" w:rsidTr="00C80CF4">
              <w:tc>
                <w:tcPr>
                  <w:tcW w:w="1192" w:type="dxa"/>
                </w:tcPr>
                <w:p w14:paraId="199DA8A8"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II. Hafta</w:t>
                  </w:r>
                </w:p>
              </w:tc>
              <w:tc>
                <w:tcPr>
                  <w:tcW w:w="7865" w:type="dxa"/>
                </w:tcPr>
                <w:p w14:paraId="505C013C"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 xml:space="preserve">Kimyanın Temel Kanunları, Atom ve Molekül Ağırlığı, Mol, Avogadro Sayısı, Kimyasal Hesaplamalar anlatılır. Kütlenin korunumu, sabit oranlar ve katlı oranlar, atom ve molekül ağırlığı, mol kavramı ve Avogadro sayısı üzerine kimyasal hesaplamalar yapılır. </w:t>
                  </w:r>
                </w:p>
              </w:tc>
            </w:tr>
            <w:tr w:rsidR="00686726" w:rsidRPr="00471E64" w14:paraId="4281EE8C" w14:textId="77777777" w:rsidTr="00C80CF4">
              <w:tc>
                <w:tcPr>
                  <w:tcW w:w="1192" w:type="dxa"/>
                </w:tcPr>
                <w:p w14:paraId="726894DC"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III. Hafta</w:t>
                  </w:r>
                </w:p>
              </w:tc>
              <w:tc>
                <w:tcPr>
                  <w:tcW w:w="7865" w:type="dxa"/>
                </w:tcPr>
                <w:p w14:paraId="3123B921" w14:textId="77777777" w:rsidR="00686726" w:rsidRPr="000C4020" w:rsidRDefault="00686726" w:rsidP="00C80CF4">
                  <w:pPr>
                    <w:spacing w:line="276" w:lineRule="auto"/>
                    <w:jc w:val="both"/>
                    <w:rPr>
                      <w:rFonts w:ascii="Times New Roman" w:hAnsi="Times New Roman"/>
                      <w:bCs/>
                      <w:szCs w:val="16"/>
                    </w:rPr>
                  </w:pPr>
                  <w:r w:rsidRPr="00471E64">
                    <w:rPr>
                      <w:rFonts w:ascii="Times New Roman" w:hAnsi="Times New Roman"/>
                      <w:bCs/>
                      <w:szCs w:val="16"/>
                    </w:rPr>
                    <w:t>Semboller, Formüller</w:t>
                  </w:r>
                  <w:r w:rsidRPr="000C4020">
                    <w:rPr>
                      <w:rFonts w:ascii="Times New Roman" w:hAnsi="Times New Roman"/>
                      <w:bCs/>
                      <w:szCs w:val="16"/>
                    </w:rPr>
                    <w:t xml:space="preserve"> ve </w:t>
                  </w:r>
                  <w:r w:rsidRPr="00471E64">
                    <w:rPr>
                      <w:rFonts w:ascii="Times New Roman" w:hAnsi="Times New Roman"/>
                      <w:bCs/>
                      <w:szCs w:val="16"/>
                    </w:rPr>
                    <w:t>Denklemler</w:t>
                  </w:r>
                  <w:r w:rsidRPr="000C4020">
                    <w:rPr>
                      <w:rFonts w:ascii="Times New Roman" w:hAnsi="Times New Roman"/>
                      <w:bCs/>
                      <w:szCs w:val="16"/>
                    </w:rPr>
                    <w:t xml:space="preserve"> öğrenilir. K</w:t>
                  </w:r>
                  <w:r w:rsidRPr="00471E64">
                    <w:rPr>
                      <w:rFonts w:ascii="Times New Roman" w:hAnsi="Times New Roman"/>
                      <w:bCs/>
                      <w:szCs w:val="16"/>
                    </w:rPr>
                    <w:t xml:space="preserve">imyasal elementlerin sembolleri, bileşik formülleri ve kimyasal denklemlerin yazımı </w:t>
                  </w:r>
                  <w:r w:rsidRPr="000C4020">
                    <w:rPr>
                      <w:rFonts w:ascii="Times New Roman" w:hAnsi="Times New Roman"/>
                      <w:bCs/>
                      <w:szCs w:val="16"/>
                    </w:rPr>
                    <w:t>anlatılır.</w:t>
                  </w:r>
                </w:p>
              </w:tc>
            </w:tr>
            <w:tr w:rsidR="00686726" w:rsidRPr="00471E64" w14:paraId="2D5C6E44" w14:textId="77777777" w:rsidTr="00C80CF4">
              <w:tc>
                <w:tcPr>
                  <w:tcW w:w="1192" w:type="dxa"/>
                </w:tcPr>
                <w:p w14:paraId="0DA9363F"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IV. Hafta</w:t>
                  </w:r>
                </w:p>
              </w:tc>
              <w:tc>
                <w:tcPr>
                  <w:tcW w:w="7865" w:type="dxa"/>
                </w:tcPr>
                <w:p w14:paraId="2F92CA02"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 xml:space="preserve">Kimyasal Bileşikler anlatılır.  İyonik ve kovalent bileşiklerin yapısı ve özellikleri incelenir. </w:t>
                  </w:r>
                </w:p>
              </w:tc>
            </w:tr>
            <w:tr w:rsidR="00686726" w:rsidRPr="00471E64" w14:paraId="598E3743" w14:textId="77777777" w:rsidTr="00C80CF4">
              <w:tc>
                <w:tcPr>
                  <w:tcW w:w="1192" w:type="dxa"/>
                </w:tcPr>
                <w:p w14:paraId="4DFF01BE"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V. Hafta</w:t>
                  </w:r>
                </w:p>
              </w:tc>
              <w:tc>
                <w:tcPr>
                  <w:tcW w:w="7865" w:type="dxa"/>
                </w:tcPr>
                <w:p w14:paraId="4AF2A419"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 xml:space="preserve">Kimyasal Tepkimeler anlatılır. Kimyasal tepkimelerin türleri (sentez, ayrışma, yer değiştirme) ve denkleştirilmesi öğrenilir. </w:t>
                  </w:r>
                </w:p>
              </w:tc>
            </w:tr>
            <w:tr w:rsidR="00686726" w:rsidRPr="00471E64" w14:paraId="06B3B832" w14:textId="77777777" w:rsidTr="00C80CF4">
              <w:tc>
                <w:tcPr>
                  <w:tcW w:w="1192" w:type="dxa"/>
                </w:tcPr>
                <w:p w14:paraId="3FEAD98F"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VI. Hafta</w:t>
                  </w:r>
                </w:p>
              </w:tc>
              <w:tc>
                <w:tcPr>
                  <w:tcW w:w="7865" w:type="dxa"/>
                </w:tcPr>
                <w:p w14:paraId="2FA92315"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 xml:space="preserve">Sulu Çözelti Tepkimeleri anlatılır. Asit-baz, çökelme, redoks tepkimeleri öğrenilir. </w:t>
                  </w:r>
                </w:p>
              </w:tc>
            </w:tr>
            <w:tr w:rsidR="00686726" w:rsidRPr="00471E64" w14:paraId="2F00C09C" w14:textId="77777777" w:rsidTr="00C80CF4">
              <w:tc>
                <w:tcPr>
                  <w:tcW w:w="1192" w:type="dxa"/>
                </w:tcPr>
                <w:p w14:paraId="37AE084B"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VII. Hafta</w:t>
                  </w:r>
                </w:p>
              </w:tc>
              <w:tc>
                <w:tcPr>
                  <w:tcW w:w="7865" w:type="dxa"/>
                </w:tcPr>
                <w:p w14:paraId="2A80EC94"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Gazların temel özellikleri, gaz yasaları (Boyle, Charles, Avogadro) ve ideal gaz denklemi öğrenilir. Gazların davranışları matematiksel olarak ifade edilir.</w:t>
                  </w:r>
                </w:p>
              </w:tc>
            </w:tr>
            <w:tr w:rsidR="00686726" w:rsidRPr="00471E64" w14:paraId="52D69D84" w14:textId="77777777" w:rsidTr="00C80CF4">
              <w:tc>
                <w:tcPr>
                  <w:tcW w:w="1192" w:type="dxa"/>
                </w:tcPr>
                <w:p w14:paraId="4AE9E827"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VIII. Hafta</w:t>
                  </w:r>
                </w:p>
              </w:tc>
              <w:tc>
                <w:tcPr>
                  <w:tcW w:w="7865" w:type="dxa"/>
                </w:tcPr>
                <w:p w14:paraId="0A7C04F3"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Çözeltiler; Çözelti, Çözünürlük, Çözünürlüğe Etki Eden Etmenler incelenir. Çözelti türleri, çözünürlük kavramı ve çözünürlüğü etkileyen faktörler (sıcaklık, basınç) anlatılır.</w:t>
                  </w:r>
                </w:p>
              </w:tc>
            </w:tr>
            <w:tr w:rsidR="00686726" w:rsidRPr="00471E64" w14:paraId="4A1D0C34" w14:textId="77777777" w:rsidTr="00C80CF4">
              <w:tc>
                <w:tcPr>
                  <w:tcW w:w="1192" w:type="dxa"/>
                </w:tcPr>
                <w:p w14:paraId="0E65B67C"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IX. Hafta</w:t>
                  </w:r>
                </w:p>
              </w:tc>
              <w:tc>
                <w:tcPr>
                  <w:tcW w:w="7865" w:type="dxa"/>
                </w:tcPr>
                <w:p w14:paraId="6F166B3E"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Konsantrasyon Hesaplamaları (Molarite, Normalite, %, Molalite, ppm) anlatılır. Çözeltilerin konsantrasyonunu hesaplamak için kullanılan yöntemler öğrenilir. Molarite, normalite, yüzde, molalite ve ppm hesaplamaları yapılır.</w:t>
                  </w:r>
                </w:p>
              </w:tc>
            </w:tr>
            <w:tr w:rsidR="00686726" w:rsidRPr="00471E64" w14:paraId="0879563D" w14:textId="77777777" w:rsidTr="00C80CF4">
              <w:tc>
                <w:tcPr>
                  <w:tcW w:w="1192" w:type="dxa"/>
                </w:tcPr>
                <w:p w14:paraId="576A0945"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X. Hafta</w:t>
                  </w:r>
                </w:p>
              </w:tc>
              <w:tc>
                <w:tcPr>
                  <w:tcW w:w="7865" w:type="dxa"/>
                </w:tcPr>
                <w:p w14:paraId="19F288DD"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Sıvılar ve katıların fiziksel özelliklerini (viskozite, yüzey gerilimi, kristal yapı) içerir. Bu maddelerin günlük hayattaki kullanım alanları öğrenilir.</w:t>
                  </w:r>
                </w:p>
              </w:tc>
            </w:tr>
            <w:tr w:rsidR="00686726" w:rsidRPr="00471E64" w14:paraId="5AABC175" w14:textId="77777777" w:rsidTr="00C80CF4">
              <w:tc>
                <w:tcPr>
                  <w:tcW w:w="1192" w:type="dxa"/>
                </w:tcPr>
                <w:p w14:paraId="31EE0E5E"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XI. Hafta</w:t>
                  </w:r>
                </w:p>
              </w:tc>
              <w:tc>
                <w:tcPr>
                  <w:tcW w:w="7865" w:type="dxa"/>
                </w:tcPr>
                <w:p w14:paraId="14AA0C6F"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Kimyasal denge kavramı ve reaksiyon hızını etkileyen faktörler (sıcaklık, konsantrasyon, katalizör) öğrenilir. Denge sabiti ve reaksiyon hızı hesaplamaları yapılır.</w:t>
                  </w:r>
                </w:p>
              </w:tc>
            </w:tr>
            <w:tr w:rsidR="00686726" w:rsidRPr="00471E64" w14:paraId="17B456FC" w14:textId="77777777" w:rsidTr="00C80CF4">
              <w:tc>
                <w:tcPr>
                  <w:tcW w:w="1192" w:type="dxa"/>
                </w:tcPr>
                <w:p w14:paraId="0A299C1E"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XII. Hafta</w:t>
                  </w:r>
                </w:p>
              </w:tc>
              <w:tc>
                <w:tcPr>
                  <w:tcW w:w="7865" w:type="dxa"/>
                </w:tcPr>
                <w:p w14:paraId="7956F2FA"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Periyodik çizelgenin özellikleri ve atomun yapısını (proton, nötron, elektron) içerir. Elementlerin periyodik çizelgedeki yeri ve özellikleri analiz edilir.</w:t>
                  </w:r>
                </w:p>
              </w:tc>
            </w:tr>
            <w:tr w:rsidR="00686726" w:rsidRPr="00471E64" w14:paraId="2CC63F70" w14:textId="77777777" w:rsidTr="00C80CF4">
              <w:tc>
                <w:tcPr>
                  <w:tcW w:w="1192" w:type="dxa"/>
                </w:tcPr>
                <w:p w14:paraId="7C79C641"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XIII. Hafta</w:t>
                  </w:r>
                </w:p>
              </w:tc>
              <w:tc>
                <w:tcPr>
                  <w:tcW w:w="7865" w:type="dxa"/>
                </w:tcPr>
                <w:p w14:paraId="66B79B1B"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Asit ve bazların tanımı, özellikleri ve pH kavramı öğrenilir. Asit-baz tepkimeleri ve tampon çözeltilerin önemini anlatılır.</w:t>
                  </w:r>
                </w:p>
              </w:tc>
            </w:tr>
            <w:tr w:rsidR="00686726" w:rsidRPr="00471E64" w14:paraId="16ED100B" w14:textId="77777777" w:rsidTr="00C80CF4">
              <w:tc>
                <w:tcPr>
                  <w:tcW w:w="1192" w:type="dxa"/>
                </w:tcPr>
                <w:p w14:paraId="4C7C835A" w14:textId="77777777" w:rsidR="00686726" w:rsidRPr="00471E64" w:rsidRDefault="00686726" w:rsidP="00C80CF4">
                  <w:pPr>
                    <w:spacing w:line="360" w:lineRule="auto"/>
                    <w:ind w:left="92" w:hanging="92"/>
                    <w:rPr>
                      <w:rFonts w:ascii="Times New Roman" w:hAnsi="Times New Roman"/>
                    </w:rPr>
                  </w:pPr>
                  <w:r w:rsidRPr="00471E64">
                    <w:rPr>
                      <w:rFonts w:ascii="Times New Roman" w:hAnsi="Times New Roman"/>
                      <w:b/>
                      <w:szCs w:val="16"/>
                    </w:rPr>
                    <w:t>XIV. Hafta</w:t>
                  </w:r>
                </w:p>
              </w:tc>
              <w:tc>
                <w:tcPr>
                  <w:tcW w:w="7865" w:type="dxa"/>
                </w:tcPr>
                <w:p w14:paraId="5FC80177" w14:textId="77777777" w:rsidR="00686726" w:rsidRPr="000C4020" w:rsidRDefault="00686726" w:rsidP="00C80CF4">
                  <w:pPr>
                    <w:spacing w:line="276" w:lineRule="auto"/>
                    <w:jc w:val="both"/>
                    <w:rPr>
                      <w:rFonts w:ascii="Times New Roman" w:hAnsi="Times New Roman"/>
                      <w:bCs/>
                      <w:szCs w:val="16"/>
                    </w:rPr>
                  </w:pPr>
                  <w:r w:rsidRPr="000C4020">
                    <w:rPr>
                      <w:rFonts w:ascii="Times New Roman" w:hAnsi="Times New Roman"/>
                      <w:bCs/>
                      <w:szCs w:val="16"/>
                    </w:rPr>
                    <w:t>Genel tekrar yapılır.</w:t>
                  </w:r>
                </w:p>
              </w:tc>
            </w:tr>
          </w:tbl>
          <w:p w14:paraId="1F8D395C" w14:textId="77777777" w:rsidR="00686726" w:rsidRPr="00471E64" w:rsidRDefault="00686726" w:rsidP="00C80CF4">
            <w:pPr>
              <w:rPr>
                <w:rFonts w:ascii="Times New Roman" w:hAnsi="Times New Roman"/>
                <w:b/>
                <w:szCs w:val="16"/>
              </w:rPr>
            </w:pPr>
          </w:p>
          <w:p w14:paraId="07DE3D37" w14:textId="77777777" w:rsidR="00686726" w:rsidRPr="00471E64" w:rsidRDefault="00686726" w:rsidP="00C80CF4">
            <w:pPr>
              <w:rPr>
                <w:rFonts w:ascii="Times New Roman" w:hAnsi="Times New Roman"/>
                <w:szCs w:val="16"/>
              </w:rPr>
            </w:pPr>
          </w:p>
        </w:tc>
      </w:tr>
    </w:tbl>
    <w:p w14:paraId="0FC70EE3" w14:textId="77777777" w:rsidR="00686726" w:rsidRDefault="00686726"/>
    <w:p w14:paraId="4308BD3C" w14:textId="77777777" w:rsidR="00686726" w:rsidRDefault="00686726"/>
    <w:p w14:paraId="4A242AB6" w14:textId="77777777" w:rsidR="00686726" w:rsidRDefault="00686726"/>
    <w:p w14:paraId="2E18F66B" w14:textId="77777777" w:rsidR="00686726" w:rsidRDefault="00686726"/>
    <w:p w14:paraId="6375854F" w14:textId="77777777" w:rsidR="00686726" w:rsidRDefault="00686726"/>
    <w:p w14:paraId="374A67C8" w14:textId="77777777" w:rsidR="00686726" w:rsidRDefault="00686726"/>
    <w:p w14:paraId="04FF866F" w14:textId="77777777" w:rsidR="00686726" w:rsidRDefault="00686726"/>
    <w:p w14:paraId="5BF9E167" w14:textId="77777777" w:rsidR="00686726" w:rsidRDefault="00686726"/>
    <w:p w14:paraId="39ACD633" w14:textId="77777777" w:rsidR="00686726" w:rsidRDefault="00686726"/>
    <w:p w14:paraId="07E47FFB" w14:textId="77777777" w:rsidR="00686726" w:rsidRDefault="00686726"/>
    <w:p w14:paraId="19F66661" w14:textId="77777777" w:rsidR="00686726" w:rsidRDefault="00686726"/>
    <w:p w14:paraId="663A4ED2" w14:textId="77777777" w:rsidR="00686726" w:rsidRDefault="00686726"/>
    <w:p w14:paraId="131EA459" w14:textId="77777777" w:rsidR="00686726" w:rsidRDefault="00686726"/>
    <w:p w14:paraId="510289E3" w14:textId="77777777" w:rsidR="00686726" w:rsidRDefault="00686726"/>
    <w:p w14:paraId="1FA34B1E" w14:textId="77777777" w:rsidR="00686726" w:rsidRDefault="00686726"/>
    <w:p w14:paraId="58837FBC" w14:textId="77777777" w:rsidR="00686726" w:rsidRDefault="00686726"/>
    <w:p w14:paraId="67A7D550" w14:textId="77777777" w:rsidR="00686726" w:rsidRDefault="00686726"/>
    <w:p w14:paraId="5B001392" w14:textId="77777777" w:rsidR="00686726" w:rsidRDefault="00686726"/>
    <w:p w14:paraId="4BBA8F34" w14:textId="77777777" w:rsidR="00686726" w:rsidRDefault="00686726"/>
    <w:p w14:paraId="65BCDF34" w14:textId="77777777" w:rsidR="00686726" w:rsidRDefault="006867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A168D5" w:rsidRPr="009C0378" w14:paraId="6D76A201" w14:textId="77777777" w:rsidTr="00A168D5">
        <w:trPr>
          <w:trHeight w:val="313"/>
        </w:trPr>
        <w:tc>
          <w:tcPr>
            <w:tcW w:w="2621" w:type="pct"/>
            <w:gridSpan w:val="9"/>
          </w:tcPr>
          <w:p w14:paraId="1135F074" w14:textId="77777777" w:rsidR="00A168D5" w:rsidRPr="009C0378" w:rsidRDefault="00A168D5" w:rsidP="002A095A">
            <w:pPr>
              <w:rPr>
                <w:rFonts w:ascii="Times New Roman" w:hAnsi="Times New Roman"/>
                <w:bCs/>
                <w:szCs w:val="16"/>
              </w:rPr>
            </w:pPr>
            <w:r w:rsidRPr="009C0378">
              <w:rPr>
                <w:rFonts w:ascii="Times New Roman" w:hAnsi="Times New Roman"/>
                <w:b/>
                <w:szCs w:val="16"/>
              </w:rPr>
              <w:lastRenderedPageBreak/>
              <w:t xml:space="preserve">Ders Adı: </w:t>
            </w:r>
            <w:r w:rsidRPr="009C0378">
              <w:rPr>
                <w:rFonts w:ascii="Times New Roman" w:hAnsi="Times New Roman"/>
                <w:bCs/>
                <w:szCs w:val="16"/>
              </w:rPr>
              <w:t>Genel İktisat</w:t>
            </w:r>
          </w:p>
          <w:p w14:paraId="5D563E92" w14:textId="77777777" w:rsidR="00A168D5" w:rsidRPr="009C0378" w:rsidRDefault="00A168D5" w:rsidP="002A095A">
            <w:pPr>
              <w:rPr>
                <w:rFonts w:ascii="Times New Roman" w:hAnsi="Times New Roman"/>
                <w:bCs/>
                <w:szCs w:val="16"/>
              </w:rPr>
            </w:pPr>
          </w:p>
        </w:tc>
        <w:tc>
          <w:tcPr>
            <w:tcW w:w="1287" w:type="pct"/>
          </w:tcPr>
          <w:p w14:paraId="50AB5C3A"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Mevcut Ders Kodu: </w:t>
            </w:r>
            <w:r w:rsidRPr="009C0378">
              <w:rPr>
                <w:rFonts w:ascii="Times New Roman" w:hAnsi="Times New Roman"/>
                <w:color w:val="000000"/>
                <w:szCs w:val="16"/>
              </w:rPr>
              <w:t>BES1105</w:t>
            </w:r>
          </w:p>
        </w:tc>
        <w:tc>
          <w:tcPr>
            <w:tcW w:w="1092" w:type="pct"/>
            <w:vMerge w:val="restart"/>
          </w:tcPr>
          <w:p w14:paraId="58FDFA34"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Ders Düzeyi: </w:t>
            </w:r>
          </w:p>
          <w:p w14:paraId="227494A1" w14:textId="77777777" w:rsidR="00A168D5" w:rsidRPr="009C0378" w:rsidRDefault="00A168D5" w:rsidP="002A095A">
            <w:pPr>
              <w:rPr>
                <w:rFonts w:ascii="Times New Roman" w:hAnsi="Times New Roman"/>
                <w:bCs/>
                <w:szCs w:val="16"/>
              </w:rPr>
            </w:pPr>
            <w:r w:rsidRPr="009C0378">
              <w:rPr>
                <w:rFonts w:ascii="Times New Roman" w:hAnsi="Times New Roman"/>
                <w:bCs/>
                <w:szCs w:val="16"/>
              </w:rPr>
              <w:t>Lisans</w:t>
            </w:r>
          </w:p>
        </w:tc>
      </w:tr>
      <w:tr w:rsidR="00A168D5" w:rsidRPr="009C0378" w14:paraId="206F7807" w14:textId="77777777" w:rsidTr="00A168D5">
        <w:trPr>
          <w:trHeight w:val="313"/>
        </w:trPr>
        <w:tc>
          <w:tcPr>
            <w:tcW w:w="2621" w:type="pct"/>
            <w:gridSpan w:val="9"/>
          </w:tcPr>
          <w:p w14:paraId="7B31DF12"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Programı: </w:t>
            </w:r>
            <w:r w:rsidRPr="009C0378">
              <w:rPr>
                <w:rFonts w:ascii="Times New Roman" w:hAnsi="Times New Roman"/>
                <w:bCs/>
                <w:szCs w:val="16"/>
              </w:rPr>
              <w:t>Beslenme ve Diyetetik</w:t>
            </w:r>
          </w:p>
        </w:tc>
        <w:tc>
          <w:tcPr>
            <w:tcW w:w="1287" w:type="pct"/>
          </w:tcPr>
          <w:p w14:paraId="4347A628"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Önerilen Ders Kodu: </w:t>
            </w:r>
            <w:r w:rsidRPr="009C0378">
              <w:rPr>
                <w:rFonts w:ascii="Times New Roman" w:hAnsi="Times New Roman"/>
                <w:color w:val="000000"/>
                <w:szCs w:val="16"/>
              </w:rPr>
              <w:t>BES</w:t>
            </w:r>
            <w:r>
              <w:rPr>
                <w:rFonts w:ascii="Times New Roman" w:hAnsi="Times New Roman"/>
                <w:color w:val="000000"/>
                <w:szCs w:val="16"/>
              </w:rPr>
              <w:t>D</w:t>
            </w:r>
            <w:r w:rsidRPr="009C0378">
              <w:rPr>
                <w:rFonts w:ascii="Times New Roman" w:hAnsi="Times New Roman"/>
                <w:color w:val="000000"/>
                <w:szCs w:val="16"/>
              </w:rPr>
              <w:t>1105</w:t>
            </w:r>
          </w:p>
          <w:p w14:paraId="2EBE26AC" w14:textId="77777777" w:rsidR="00A168D5" w:rsidRPr="009C0378" w:rsidRDefault="00A168D5" w:rsidP="002A095A">
            <w:pPr>
              <w:rPr>
                <w:rFonts w:ascii="Times New Roman" w:hAnsi="Times New Roman"/>
                <w:b/>
                <w:szCs w:val="16"/>
              </w:rPr>
            </w:pPr>
          </w:p>
        </w:tc>
        <w:tc>
          <w:tcPr>
            <w:tcW w:w="1092" w:type="pct"/>
            <w:vMerge/>
          </w:tcPr>
          <w:p w14:paraId="4FDE5BAA" w14:textId="77777777" w:rsidR="00A168D5" w:rsidRPr="009C0378" w:rsidRDefault="00A168D5" w:rsidP="002A095A">
            <w:pPr>
              <w:rPr>
                <w:rFonts w:ascii="Times New Roman" w:hAnsi="Times New Roman"/>
                <w:b/>
                <w:szCs w:val="16"/>
              </w:rPr>
            </w:pPr>
          </w:p>
        </w:tc>
      </w:tr>
      <w:tr w:rsidR="00A168D5" w:rsidRPr="009C0378" w14:paraId="72028D01" w14:textId="77777777" w:rsidTr="00A168D5">
        <w:trPr>
          <w:trHeight w:val="528"/>
        </w:trPr>
        <w:tc>
          <w:tcPr>
            <w:tcW w:w="1382" w:type="pct"/>
            <w:gridSpan w:val="8"/>
          </w:tcPr>
          <w:p w14:paraId="6F5C7444" w14:textId="77777777" w:rsidR="00A168D5" w:rsidRPr="009C0378" w:rsidRDefault="00A168D5" w:rsidP="002A095A">
            <w:pPr>
              <w:rPr>
                <w:rFonts w:ascii="Times New Roman" w:hAnsi="Times New Roman"/>
                <w:b/>
                <w:szCs w:val="16"/>
              </w:rPr>
            </w:pPr>
            <w:r w:rsidRPr="009C0378">
              <w:rPr>
                <w:rFonts w:ascii="Times New Roman" w:hAnsi="Times New Roman"/>
                <w:b/>
                <w:szCs w:val="16"/>
              </w:rPr>
              <w:t>AKTS Kredisi: 2</w:t>
            </w:r>
          </w:p>
          <w:p w14:paraId="48E538BB" w14:textId="77777777" w:rsidR="00A168D5" w:rsidRPr="009C0378" w:rsidRDefault="00A168D5" w:rsidP="002A095A">
            <w:pPr>
              <w:rPr>
                <w:rFonts w:ascii="Times New Roman" w:hAnsi="Times New Roman"/>
                <w:bCs/>
                <w:szCs w:val="16"/>
              </w:rPr>
            </w:pPr>
          </w:p>
        </w:tc>
        <w:tc>
          <w:tcPr>
            <w:tcW w:w="1239" w:type="pct"/>
          </w:tcPr>
          <w:p w14:paraId="1CBE4AA8"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Yıl-Dönem: </w:t>
            </w:r>
            <w:r w:rsidRPr="00AC3719">
              <w:rPr>
                <w:rFonts w:ascii="Times New Roman" w:hAnsi="Times New Roman"/>
                <w:bCs/>
                <w:szCs w:val="16"/>
              </w:rPr>
              <w:t>2025-2026 Güz</w:t>
            </w:r>
          </w:p>
          <w:p w14:paraId="4B42D803" w14:textId="77777777" w:rsidR="00A168D5" w:rsidRPr="009C0378" w:rsidRDefault="00A168D5" w:rsidP="002A095A">
            <w:pPr>
              <w:rPr>
                <w:rFonts w:ascii="Times New Roman" w:hAnsi="Times New Roman"/>
                <w:bCs/>
                <w:szCs w:val="16"/>
              </w:rPr>
            </w:pPr>
          </w:p>
        </w:tc>
        <w:tc>
          <w:tcPr>
            <w:tcW w:w="1287" w:type="pct"/>
          </w:tcPr>
          <w:p w14:paraId="5E65C1C8"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Seçmeli/Zorunlu: </w:t>
            </w:r>
            <w:r w:rsidRPr="009C0378">
              <w:rPr>
                <w:rFonts w:ascii="Times New Roman" w:hAnsi="Times New Roman"/>
                <w:bCs/>
                <w:szCs w:val="16"/>
              </w:rPr>
              <w:t>Zorunlu</w:t>
            </w:r>
          </w:p>
          <w:p w14:paraId="00C7F592" w14:textId="77777777" w:rsidR="00A168D5" w:rsidRPr="009C0378" w:rsidRDefault="00A168D5" w:rsidP="002A095A">
            <w:pPr>
              <w:rPr>
                <w:rFonts w:ascii="Times New Roman" w:hAnsi="Times New Roman"/>
                <w:bCs/>
                <w:szCs w:val="16"/>
              </w:rPr>
            </w:pPr>
          </w:p>
        </w:tc>
        <w:tc>
          <w:tcPr>
            <w:tcW w:w="1092" w:type="pct"/>
          </w:tcPr>
          <w:p w14:paraId="12248256"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Öğretim Dili: </w:t>
            </w:r>
            <w:r w:rsidRPr="009C0378">
              <w:rPr>
                <w:rFonts w:ascii="Times New Roman" w:hAnsi="Times New Roman"/>
                <w:bCs/>
                <w:szCs w:val="16"/>
              </w:rPr>
              <w:t>Türkçe</w:t>
            </w:r>
          </w:p>
          <w:p w14:paraId="1DA8DBBC" w14:textId="77777777" w:rsidR="00A168D5" w:rsidRPr="009C0378" w:rsidRDefault="00A168D5" w:rsidP="002A095A">
            <w:pPr>
              <w:rPr>
                <w:rFonts w:ascii="Times New Roman" w:hAnsi="Times New Roman"/>
                <w:bCs/>
                <w:szCs w:val="16"/>
              </w:rPr>
            </w:pPr>
          </w:p>
        </w:tc>
      </w:tr>
      <w:tr w:rsidR="00A168D5" w:rsidRPr="009C0378" w14:paraId="225E873D" w14:textId="77777777" w:rsidTr="00A168D5">
        <w:trPr>
          <w:trHeight w:val="319"/>
        </w:trPr>
        <w:tc>
          <w:tcPr>
            <w:tcW w:w="1382" w:type="pct"/>
            <w:gridSpan w:val="8"/>
          </w:tcPr>
          <w:p w14:paraId="66E84F6B" w14:textId="77777777" w:rsidR="00A168D5" w:rsidRPr="009C0378" w:rsidRDefault="00A168D5" w:rsidP="002A095A">
            <w:pPr>
              <w:rPr>
                <w:rFonts w:ascii="Times New Roman" w:hAnsi="Times New Roman"/>
                <w:b/>
                <w:szCs w:val="16"/>
              </w:rPr>
            </w:pPr>
            <w:r w:rsidRPr="009C0378">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793B9B40" w14:textId="77777777" w:rsidR="00A168D5" w:rsidRPr="004D09C5" w:rsidRDefault="00A168D5" w:rsidP="002A095A">
            <w:pPr>
              <w:rPr>
                <w:rFonts w:ascii="Times New Roman" w:hAnsi="Times New Roman"/>
                <w:bCs/>
                <w:szCs w:val="16"/>
              </w:rPr>
            </w:pPr>
            <w:r w:rsidRPr="009C0378">
              <w:rPr>
                <w:rFonts w:ascii="Times New Roman" w:hAnsi="Times New Roman"/>
                <w:b/>
                <w:szCs w:val="16"/>
              </w:rPr>
              <w:t>*Öğretim Eleman(lar)ı:</w:t>
            </w:r>
            <w:r>
              <w:rPr>
                <w:rFonts w:ascii="Times New Roman" w:hAnsi="Times New Roman"/>
                <w:b/>
                <w:szCs w:val="16"/>
              </w:rPr>
              <w:t xml:space="preserve"> </w:t>
            </w:r>
            <w:r w:rsidRPr="00AC3719">
              <w:rPr>
                <w:rFonts w:ascii="Times New Roman" w:hAnsi="Times New Roman"/>
                <w:bCs/>
                <w:szCs w:val="16"/>
              </w:rPr>
              <w:t>Prof. Dr.</w:t>
            </w:r>
            <w:r w:rsidRPr="009C0378">
              <w:rPr>
                <w:rFonts w:ascii="Times New Roman" w:hAnsi="Times New Roman"/>
                <w:szCs w:val="16"/>
              </w:rPr>
              <w:t xml:space="preserve"> Mehmet TEMİZ </w:t>
            </w:r>
            <w:r w:rsidRPr="004D09C5">
              <w:rPr>
                <w:rFonts w:ascii="Times New Roman" w:hAnsi="Times New Roman"/>
                <w:bCs/>
                <w:szCs w:val="16"/>
              </w:rPr>
              <w:t>(</w:t>
            </w:r>
            <w:hyperlink r:id="rId7" w:history="1">
              <w:r w:rsidRPr="004D09C5">
                <w:rPr>
                  <w:rStyle w:val="Kpr"/>
                  <w:rFonts w:ascii="Times New Roman" w:eastAsiaTheme="majorEastAsia" w:hAnsi="Times New Roman"/>
                  <w:bCs/>
                  <w:szCs w:val="16"/>
                </w:rPr>
                <w:t>mtemiz@firat.edu.tr</w:t>
              </w:r>
            </w:hyperlink>
            <w:r w:rsidRPr="004D09C5">
              <w:rPr>
                <w:rFonts w:ascii="Times New Roman" w:hAnsi="Times New Roman"/>
                <w:bCs/>
                <w:szCs w:val="16"/>
              </w:rPr>
              <w:t>)</w:t>
            </w:r>
          </w:p>
          <w:p w14:paraId="7EBFEF37" w14:textId="77777777" w:rsidR="00A168D5" w:rsidRPr="009C0378" w:rsidRDefault="00A168D5" w:rsidP="002A095A">
            <w:pPr>
              <w:rPr>
                <w:rFonts w:ascii="Times New Roman" w:hAnsi="Times New Roman"/>
                <w:bCs/>
                <w:szCs w:val="16"/>
              </w:rPr>
            </w:pPr>
          </w:p>
          <w:p w14:paraId="244912AF" w14:textId="77777777" w:rsidR="00A168D5" w:rsidRPr="009C0378" w:rsidRDefault="00A168D5" w:rsidP="002A095A">
            <w:pPr>
              <w:rPr>
                <w:rFonts w:ascii="Times New Roman" w:hAnsi="Times New Roman"/>
                <w:b/>
                <w:szCs w:val="16"/>
              </w:rPr>
            </w:pPr>
            <w:r w:rsidRPr="009C0378">
              <w:rPr>
                <w:rFonts w:ascii="Times New Roman" w:hAnsi="Times New Roman"/>
                <w:bCs/>
                <w:szCs w:val="16"/>
              </w:rPr>
              <w:t>*</w:t>
            </w:r>
            <w:r w:rsidRPr="009C0378">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A168D5" w:rsidRPr="009C0378" w14:paraId="2E6E8F7F" w14:textId="77777777" w:rsidTr="00A168D5">
        <w:trPr>
          <w:trHeight w:val="318"/>
        </w:trPr>
        <w:tc>
          <w:tcPr>
            <w:tcW w:w="178" w:type="pct"/>
          </w:tcPr>
          <w:p w14:paraId="1F76E376" w14:textId="77777777" w:rsidR="00A168D5" w:rsidRPr="009C0378" w:rsidRDefault="00A168D5" w:rsidP="002A095A">
            <w:pPr>
              <w:rPr>
                <w:rFonts w:ascii="Times New Roman" w:hAnsi="Times New Roman"/>
                <w:b/>
                <w:szCs w:val="16"/>
              </w:rPr>
            </w:pPr>
            <w:r w:rsidRPr="009C0378">
              <w:rPr>
                <w:rFonts w:ascii="Times New Roman" w:hAnsi="Times New Roman"/>
                <w:b/>
                <w:szCs w:val="16"/>
              </w:rPr>
              <w:t>T</w:t>
            </w:r>
          </w:p>
        </w:tc>
        <w:tc>
          <w:tcPr>
            <w:tcW w:w="163" w:type="pct"/>
          </w:tcPr>
          <w:p w14:paraId="2F00F777" w14:textId="77777777" w:rsidR="00A168D5" w:rsidRPr="009C0378" w:rsidRDefault="00A168D5" w:rsidP="002A095A">
            <w:pPr>
              <w:rPr>
                <w:rFonts w:ascii="Times New Roman" w:hAnsi="Times New Roman"/>
                <w:b/>
                <w:szCs w:val="16"/>
              </w:rPr>
            </w:pPr>
            <w:r w:rsidRPr="009C0378">
              <w:rPr>
                <w:rFonts w:ascii="Times New Roman" w:hAnsi="Times New Roman"/>
                <w:b/>
                <w:szCs w:val="16"/>
              </w:rPr>
              <w:t>2</w:t>
            </w:r>
          </w:p>
        </w:tc>
        <w:tc>
          <w:tcPr>
            <w:tcW w:w="183" w:type="pct"/>
          </w:tcPr>
          <w:p w14:paraId="532262A7" w14:textId="77777777" w:rsidR="00A168D5" w:rsidRPr="009C0378" w:rsidRDefault="00A168D5" w:rsidP="002A095A">
            <w:pPr>
              <w:rPr>
                <w:rFonts w:ascii="Times New Roman" w:hAnsi="Times New Roman"/>
                <w:b/>
                <w:szCs w:val="16"/>
              </w:rPr>
            </w:pPr>
            <w:r w:rsidRPr="009C0378">
              <w:rPr>
                <w:rFonts w:ascii="Times New Roman" w:hAnsi="Times New Roman"/>
                <w:b/>
                <w:szCs w:val="16"/>
              </w:rPr>
              <w:t>U</w:t>
            </w:r>
          </w:p>
        </w:tc>
        <w:tc>
          <w:tcPr>
            <w:tcW w:w="163" w:type="pct"/>
          </w:tcPr>
          <w:p w14:paraId="692F7303" w14:textId="77777777" w:rsidR="00A168D5" w:rsidRPr="009C0378" w:rsidRDefault="00A168D5" w:rsidP="002A095A">
            <w:pPr>
              <w:rPr>
                <w:rFonts w:ascii="Times New Roman" w:hAnsi="Times New Roman"/>
                <w:b/>
                <w:szCs w:val="16"/>
              </w:rPr>
            </w:pPr>
            <w:r w:rsidRPr="009C0378">
              <w:rPr>
                <w:rFonts w:ascii="Times New Roman" w:hAnsi="Times New Roman"/>
                <w:b/>
                <w:szCs w:val="16"/>
              </w:rPr>
              <w:t>0</w:t>
            </w:r>
          </w:p>
        </w:tc>
        <w:tc>
          <w:tcPr>
            <w:tcW w:w="178" w:type="pct"/>
          </w:tcPr>
          <w:p w14:paraId="5C5C2BD4" w14:textId="77777777" w:rsidR="00A168D5" w:rsidRPr="009C0378" w:rsidRDefault="00A168D5" w:rsidP="002A095A">
            <w:pPr>
              <w:rPr>
                <w:rFonts w:ascii="Times New Roman" w:hAnsi="Times New Roman"/>
                <w:b/>
                <w:szCs w:val="16"/>
              </w:rPr>
            </w:pPr>
            <w:r w:rsidRPr="009C0378">
              <w:rPr>
                <w:rFonts w:ascii="Times New Roman" w:hAnsi="Times New Roman"/>
                <w:b/>
                <w:szCs w:val="16"/>
              </w:rPr>
              <w:t>L</w:t>
            </w:r>
          </w:p>
        </w:tc>
        <w:tc>
          <w:tcPr>
            <w:tcW w:w="163" w:type="pct"/>
          </w:tcPr>
          <w:p w14:paraId="570A59E0" w14:textId="77777777" w:rsidR="00A168D5" w:rsidRPr="009C0378" w:rsidRDefault="00A168D5" w:rsidP="002A095A">
            <w:pPr>
              <w:rPr>
                <w:rFonts w:ascii="Times New Roman" w:hAnsi="Times New Roman"/>
                <w:b/>
                <w:szCs w:val="16"/>
              </w:rPr>
            </w:pPr>
            <w:r w:rsidRPr="009C0378">
              <w:rPr>
                <w:rFonts w:ascii="Times New Roman" w:hAnsi="Times New Roman"/>
                <w:b/>
                <w:szCs w:val="16"/>
              </w:rPr>
              <w:t>0</w:t>
            </w:r>
          </w:p>
        </w:tc>
        <w:tc>
          <w:tcPr>
            <w:tcW w:w="188" w:type="pct"/>
          </w:tcPr>
          <w:p w14:paraId="4326DBDD" w14:textId="77777777" w:rsidR="00A168D5" w:rsidRPr="009C0378" w:rsidRDefault="00A168D5" w:rsidP="002A095A">
            <w:pPr>
              <w:rPr>
                <w:rFonts w:ascii="Times New Roman" w:hAnsi="Times New Roman"/>
                <w:b/>
                <w:szCs w:val="16"/>
              </w:rPr>
            </w:pPr>
            <w:r w:rsidRPr="009C0378">
              <w:rPr>
                <w:rFonts w:ascii="Times New Roman" w:hAnsi="Times New Roman"/>
                <w:b/>
                <w:szCs w:val="16"/>
              </w:rPr>
              <w:t>K</w:t>
            </w:r>
          </w:p>
        </w:tc>
        <w:tc>
          <w:tcPr>
            <w:tcW w:w="164" w:type="pct"/>
          </w:tcPr>
          <w:p w14:paraId="44CD7FEE" w14:textId="77777777" w:rsidR="00A168D5" w:rsidRPr="009C0378" w:rsidRDefault="00A168D5" w:rsidP="002A095A">
            <w:pPr>
              <w:rPr>
                <w:rFonts w:ascii="Times New Roman" w:hAnsi="Times New Roman"/>
                <w:b/>
                <w:szCs w:val="16"/>
              </w:rPr>
            </w:pPr>
            <w:r w:rsidRPr="009C0378">
              <w:rPr>
                <w:rFonts w:ascii="Times New Roman" w:hAnsi="Times New Roman"/>
                <w:b/>
                <w:szCs w:val="16"/>
              </w:rPr>
              <w:t>2</w:t>
            </w:r>
          </w:p>
        </w:tc>
        <w:tc>
          <w:tcPr>
            <w:tcW w:w="3618" w:type="pct"/>
            <w:gridSpan w:val="3"/>
            <w:vMerge/>
          </w:tcPr>
          <w:p w14:paraId="1AB1B4B7" w14:textId="77777777" w:rsidR="00A168D5" w:rsidRPr="009C0378" w:rsidRDefault="00A168D5" w:rsidP="002A095A">
            <w:pPr>
              <w:rPr>
                <w:rFonts w:ascii="Times New Roman" w:hAnsi="Times New Roman"/>
                <w:b/>
                <w:szCs w:val="16"/>
              </w:rPr>
            </w:pPr>
          </w:p>
        </w:tc>
      </w:tr>
      <w:tr w:rsidR="00A168D5" w:rsidRPr="009C0378" w14:paraId="5044769C" w14:textId="77777777" w:rsidTr="002A095A">
        <w:trPr>
          <w:trHeight w:val="685"/>
        </w:trPr>
        <w:tc>
          <w:tcPr>
            <w:tcW w:w="5000" w:type="pct"/>
            <w:gridSpan w:val="11"/>
          </w:tcPr>
          <w:p w14:paraId="6283CBC2" w14:textId="77777777" w:rsidR="00A168D5" w:rsidRPr="009C0378" w:rsidRDefault="00A168D5" w:rsidP="002A095A">
            <w:pPr>
              <w:rPr>
                <w:rFonts w:ascii="Times New Roman" w:hAnsi="Times New Roman"/>
                <w:b/>
                <w:szCs w:val="16"/>
              </w:rPr>
            </w:pPr>
          </w:p>
          <w:p w14:paraId="752CBC65" w14:textId="77777777" w:rsidR="00A168D5" w:rsidRPr="009C0378" w:rsidRDefault="00A168D5" w:rsidP="002A095A">
            <w:pPr>
              <w:rPr>
                <w:rFonts w:ascii="Times New Roman" w:hAnsi="Times New Roman"/>
                <w:b/>
                <w:bCs/>
                <w:szCs w:val="16"/>
              </w:rPr>
            </w:pPr>
            <w:r w:rsidRPr="009C0378">
              <w:rPr>
                <w:rFonts w:ascii="Times New Roman" w:hAnsi="Times New Roman"/>
                <w:b/>
                <w:szCs w:val="16"/>
              </w:rPr>
              <w:t>Öğretim Yöntem ve Teknikleri:</w:t>
            </w:r>
            <w:r>
              <w:rPr>
                <w:rFonts w:ascii="Times New Roman" w:hAnsi="Times New Roman"/>
                <w:b/>
                <w:szCs w:val="16"/>
              </w:rPr>
              <w:t xml:space="preserve"> </w:t>
            </w:r>
            <w:r w:rsidRPr="009C0378">
              <w:rPr>
                <w:rFonts w:ascii="Times New Roman" w:hAnsi="Times New Roman"/>
                <w:bCs/>
                <w:szCs w:val="16"/>
              </w:rPr>
              <w:t>Anlatım, Soru-cevap</w:t>
            </w:r>
          </w:p>
        </w:tc>
      </w:tr>
      <w:tr w:rsidR="00A168D5" w:rsidRPr="009C0378" w14:paraId="4099CCA1" w14:textId="77777777" w:rsidTr="002A095A">
        <w:trPr>
          <w:trHeight w:val="650"/>
        </w:trPr>
        <w:tc>
          <w:tcPr>
            <w:tcW w:w="5000" w:type="pct"/>
            <w:gridSpan w:val="11"/>
          </w:tcPr>
          <w:p w14:paraId="6D872BB1" w14:textId="77777777" w:rsidR="00A168D5" w:rsidRPr="009C0378" w:rsidRDefault="00A168D5" w:rsidP="002A095A">
            <w:pPr>
              <w:rPr>
                <w:rFonts w:ascii="Times New Roman" w:hAnsi="Times New Roman"/>
                <w:b/>
                <w:szCs w:val="16"/>
              </w:rPr>
            </w:pPr>
          </w:p>
          <w:p w14:paraId="75A40A27" w14:textId="77777777" w:rsidR="00A168D5" w:rsidRPr="009C0378" w:rsidRDefault="00A168D5" w:rsidP="002A095A">
            <w:pPr>
              <w:rPr>
                <w:rFonts w:ascii="Times New Roman" w:hAnsi="Times New Roman"/>
                <w:szCs w:val="16"/>
              </w:rPr>
            </w:pPr>
            <w:r w:rsidRPr="009C0378">
              <w:rPr>
                <w:rFonts w:ascii="Times New Roman" w:hAnsi="Times New Roman"/>
                <w:b/>
                <w:szCs w:val="16"/>
              </w:rPr>
              <w:t>Dersin Amaçları</w:t>
            </w:r>
            <w:r w:rsidRPr="009C0378">
              <w:rPr>
                <w:rFonts w:ascii="Times New Roman" w:hAnsi="Times New Roman"/>
                <w:szCs w:val="16"/>
              </w:rPr>
              <w:t xml:space="preserve">: </w:t>
            </w:r>
          </w:p>
          <w:p w14:paraId="312666E4" w14:textId="77777777" w:rsidR="00A168D5" w:rsidRPr="009C0378" w:rsidRDefault="00A168D5" w:rsidP="002A095A">
            <w:pPr>
              <w:jc w:val="both"/>
              <w:rPr>
                <w:rFonts w:ascii="Times New Roman" w:hAnsi="Times New Roman"/>
                <w:color w:val="212529"/>
                <w:sz w:val="20"/>
              </w:rPr>
            </w:pPr>
            <w:r w:rsidRPr="009C0378">
              <w:rPr>
                <w:rFonts w:ascii="Open Sans" w:hAnsi="Open Sans" w:cs="Open Sans"/>
                <w:color w:val="3A3A3A"/>
                <w:szCs w:val="16"/>
              </w:rPr>
              <w:br/>
            </w:r>
            <w:r w:rsidRPr="00265EB4">
              <w:rPr>
                <w:rFonts w:ascii="Times New Roman" w:hAnsi="Times New Roman"/>
                <w:szCs w:val="16"/>
              </w:rPr>
              <w:t>Bu dersin amacı öğrencilere ekonominin prensiplerini öğretmek ve hane halkları ve firmalar gibi ekonominin aktörlerinin sahip oldukları kaynakları verimli bir biçimde nasıl yönetecekleri/dağıtacakları hakkında temel bir anlayış sağlamaktır. Bu amaçla, mikro ekonomik düzeyde öğrencilere temel piyasa yapıları, arz ve talep, tüketici davranışları, ürün piyasasındaki firma davranışları ve makro ekonomik düzeyde, milli gelir, enflasyon, istihdam, büyüme kavramları ile ekonominin genel dengesi ele alınmaktadır.</w:t>
            </w:r>
          </w:p>
          <w:p w14:paraId="294601E3" w14:textId="77777777" w:rsidR="00A168D5" w:rsidRPr="009C0378" w:rsidRDefault="00A168D5" w:rsidP="002A095A">
            <w:pPr>
              <w:rPr>
                <w:rFonts w:ascii="Times New Roman" w:hAnsi="Times New Roman"/>
                <w:szCs w:val="16"/>
              </w:rPr>
            </w:pPr>
          </w:p>
          <w:p w14:paraId="7DC318C2" w14:textId="77777777" w:rsidR="00A168D5" w:rsidRPr="009C0378" w:rsidRDefault="00A168D5" w:rsidP="002A095A">
            <w:pPr>
              <w:rPr>
                <w:rFonts w:ascii="Times New Roman" w:hAnsi="Times New Roman"/>
                <w:bCs/>
                <w:szCs w:val="16"/>
              </w:rPr>
            </w:pPr>
            <w:r w:rsidRPr="009C0378">
              <w:rPr>
                <w:rFonts w:ascii="Times New Roman" w:hAnsi="Times New Roman"/>
                <w:bCs/>
                <w:szCs w:val="16"/>
              </w:rPr>
              <w:t xml:space="preserve"> </w:t>
            </w:r>
          </w:p>
        </w:tc>
      </w:tr>
      <w:tr w:rsidR="00A168D5" w:rsidRPr="009C0378" w14:paraId="488FBA8D" w14:textId="77777777" w:rsidTr="002A095A">
        <w:trPr>
          <w:trHeight w:val="376"/>
        </w:trPr>
        <w:tc>
          <w:tcPr>
            <w:tcW w:w="5000" w:type="pct"/>
            <w:gridSpan w:val="11"/>
          </w:tcPr>
          <w:p w14:paraId="674C0398" w14:textId="77777777" w:rsidR="00A168D5" w:rsidRPr="009C0378" w:rsidRDefault="00A168D5" w:rsidP="002A095A">
            <w:pPr>
              <w:rPr>
                <w:rFonts w:ascii="Times New Roman" w:hAnsi="Times New Roman"/>
                <w:b/>
                <w:szCs w:val="16"/>
              </w:rPr>
            </w:pPr>
          </w:p>
          <w:p w14:paraId="6A32C684" w14:textId="77777777" w:rsidR="00A168D5" w:rsidRPr="009C0378" w:rsidRDefault="00A168D5" w:rsidP="002A095A">
            <w:pPr>
              <w:rPr>
                <w:rFonts w:ascii="Times New Roman" w:hAnsi="Times New Roman"/>
                <w:b/>
                <w:szCs w:val="16"/>
              </w:rPr>
            </w:pPr>
            <w:r w:rsidRPr="009C0378">
              <w:rPr>
                <w:rFonts w:ascii="Times New Roman" w:hAnsi="Times New Roman"/>
                <w:b/>
                <w:szCs w:val="16"/>
              </w:rPr>
              <w:t xml:space="preserve">Ders İçeriği: </w:t>
            </w:r>
          </w:p>
          <w:p w14:paraId="38F6B029" w14:textId="77777777" w:rsidR="00A168D5" w:rsidRPr="009C0378" w:rsidRDefault="00A168D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A168D5" w:rsidRPr="009C0378" w14:paraId="2C6CFA3D" w14:textId="77777777" w:rsidTr="002A095A">
              <w:tc>
                <w:tcPr>
                  <w:tcW w:w="1192" w:type="dxa"/>
                </w:tcPr>
                <w:p w14:paraId="6AD0F88C" w14:textId="77777777" w:rsidR="00A168D5" w:rsidRPr="009C0378" w:rsidRDefault="00A168D5" w:rsidP="002A095A">
                  <w:pPr>
                    <w:spacing w:line="360" w:lineRule="auto"/>
                    <w:ind w:left="92" w:hanging="92"/>
                    <w:rPr>
                      <w:rFonts w:ascii="Times New Roman" w:hAnsi="Times New Roman"/>
                      <w:b/>
                      <w:szCs w:val="16"/>
                    </w:rPr>
                  </w:pPr>
                  <w:r w:rsidRPr="009C0378">
                    <w:rPr>
                      <w:rFonts w:ascii="Times New Roman" w:hAnsi="Times New Roman"/>
                      <w:b/>
                      <w:szCs w:val="16"/>
                    </w:rPr>
                    <w:t>I. Hafta</w:t>
                  </w:r>
                </w:p>
              </w:tc>
              <w:tc>
                <w:tcPr>
                  <w:tcW w:w="7865" w:type="dxa"/>
                </w:tcPr>
                <w:p w14:paraId="6DDC0306"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İktisatın tanımı yapılır.  Mikro iktisat-makro iktisat ayrımı, pozitif ve normatif iktisat, kıtlık, seçim, fırsat maliyeti, üretim faktörleri, ekonominin reel ve parasal döngüsünün ne olduğu öğrenilir.</w:t>
                  </w:r>
                </w:p>
              </w:tc>
            </w:tr>
            <w:tr w:rsidR="00A168D5" w:rsidRPr="009C0378" w14:paraId="2DC9FFE4" w14:textId="77777777" w:rsidTr="002A095A">
              <w:tc>
                <w:tcPr>
                  <w:tcW w:w="1192" w:type="dxa"/>
                </w:tcPr>
                <w:p w14:paraId="6BC8AFC7"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II. Hafta</w:t>
                  </w:r>
                </w:p>
              </w:tc>
              <w:tc>
                <w:tcPr>
                  <w:tcW w:w="7865" w:type="dxa"/>
                </w:tcPr>
                <w:p w14:paraId="0D0C5949"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Üretim olanakları eğrisinin ne olduğu öğrenilir. Ekonomik sistemler hakkında bilgi edinilir.</w:t>
                  </w:r>
                </w:p>
              </w:tc>
            </w:tr>
            <w:tr w:rsidR="00A168D5" w:rsidRPr="009C0378" w14:paraId="6340233C" w14:textId="77777777" w:rsidTr="002A095A">
              <w:tc>
                <w:tcPr>
                  <w:tcW w:w="1192" w:type="dxa"/>
                </w:tcPr>
                <w:p w14:paraId="396A9469"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III. Hafta</w:t>
                  </w:r>
                </w:p>
              </w:tc>
              <w:tc>
                <w:tcPr>
                  <w:tcW w:w="7865" w:type="dxa"/>
                </w:tcPr>
                <w:p w14:paraId="48CC5E08"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Talep ve arz eğrilerinin ne olduğu öğrenilir. Bu eğrilerin piyasayı nasıl yönlendirdiği anlatılır.</w:t>
                  </w:r>
                </w:p>
              </w:tc>
            </w:tr>
            <w:tr w:rsidR="00A168D5" w:rsidRPr="009C0378" w14:paraId="0ACB975D" w14:textId="77777777" w:rsidTr="002A095A">
              <w:tc>
                <w:tcPr>
                  <w:tcW w:w="1192" w:type="dxa"/>
                </w:tcPr>
                <w:p w14:paraId="2E9495D5"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IV. Hafta</w:t>
                  </w:r>
                </w:p>
              </w:tc>
              <w:tc>
                <w:tcPr>
                  <w:tcW w:w="7865" w:type="dxa"/>
                </w:tcPr>
                <w:p w14:paraId="1544C879"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 xml:space="preserve">Piyasa dengesi ve dengesizlikleri anlatılır. Talep esnekliği ve arz esnekliğinin ne olduğu anlatılır. </w:t>
                  </w:r>
                </w:p>
              </w:tc>
            </w:tr>
            <w:tr w:rsidR="00A168D5" w:rsidRPr="009C0378" w14:paraId="11C6CCEE" w14:textId="77777777" w:rsidTr="002A095A">
              <w:tc>
                <w:tcPr>
                  <w:tcW w:w="1192" w:type="dxa"/>
                </w:tcPr>
                <w:p w14:paraId="3F7A7040"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V. Hafta</w:t>
                  </w:r>
                </w:p>
              </w:tc>
              <w:tc>
                <w:tcPr>
                  <w:tcW w:w="7865" w:type="dxa"/>
                </w:tcPr>
                <w:p w14:paraId="57311A32"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Devlet müdahalelerinin piyasa üzerinde etkileri anlatılır. Kaynak dağılımında etkinlik, pareto optimalite, tüketici ve üretici fazlası, dara kayıpların varlığının ne olduğu öğretilir.</w:t>
                  </w:r>
                </w:p>
              </w:tc>
            </w:tr>
            <w:tr w:rsidR="00A168D5" w:rsidRPr="009C0378" w14:paraId="08532D88" w14:textId="77777777" w:rsidTr="002A095A">
              <w:tc>
                <w:tcPr>
                  <w:tcW w:w="1192" w:type="dxa"/>
                </w:tcPr>
                <w:p w14:paraId="12B074FF"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VI. Hafta</w:t>
                  </w:r>
                </w:p>
              </w:tc>
              <w:tc>
                <w:tcPr>
                  <w:tcW w:w="7865" w:type="dxa"/>
                </w:tcPr>
                <w:p w14:paraId="16850666"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Hane halkı davranışı ve tüketici seçimlerinin piyasayı nasıl yönlendirdiği anlatılır. Toplam ve marjinal fayda, bütçe kısıtı, kayıtsızlık eğrileri, fayda maksimizasyonunun tanımı yapılır.</w:t>
                  </w:r>
                </w:p>
              </w:tc>
            </w:tr>
            <w:tr w:rsidR="00A168D5" w:rsidRPr="009C0378" w14:paraId="6B0BD871" w14:textId="77777777" w:rsidTr="002A095A">
              <w:tc>
                <w:tcPr>
                  <w:tcW w:w="1192" w:type="dxa"/>
                </w:tcPr>
                <w:p w14:paraId="7A066FE7"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VII. Hafta</w:t>
                  </w:r>
                </w:p>
              </w:tc>
              <w:tc>
                <w:tcPr>
                  <w:tcW w:w="7865" w:type="dxa"/>
                </w:tcPr>
                <w:p w14:paraId="63FFE548"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Kısa ve uzun dönem üretim fonksiyonları anlatılır. Üretim sürecindeki maliyetleri analiz eden maliyet fonksiyonları hakkında bilgi edinilir.</w:t>
                  </w:r>
                </w:p>
              </w:tc>
            </w:tr>
            <w:tr w:rsidR="00A168D5" w:rsidRPr="009C0378" w14:paraId="45B305E8" w14:textId="77777777" w:rsidTr="002A095A">
              <w:tc>
                <w:tcPr>
                  <w:tcW w:w="1192" w:type="dxa"/>
                </w:tcPr>
                <w:p w14:paraId="407B465C"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VIII. Hafta</w:t>
                  </w:r>
                </w:p>
              </w:tc>
              <w:tc>
                <w:tcPr>
                  <w:tcW w:w="7865" w:type="dxa"/>
                </w:tcPr>
                <w:p w14:paraId="5447130F" w14:textId="77777777" w:rsidR="00A168D5" w:rsidRPr="00DB2480" w:rsidRDefault="00A168D5" w:rsidP="002A095A">
                  <w:pPr>
                    <w:spacing w:line="360" w:lineRule="auto"/>
                    <w:jc w:val="both"/>
                    <w:rPr>
                      <w:rFonts w:ascii="Times New Roman" w:hAnsi="Times New Roman"/>
                      <w:szCs w:val="16"/>
                    </w:rPr>
                  </w:pPr>
                  <w:r w:rsidRPr="00DB2480">
                    <w:rPr>
                      <w:rFonts w:ascii="Times New Roman" w:hAnsi="Times New Roman"/>
                      <w:szCs w:val="16"/>
                    </w:rPr>
                    <w:t>Tam rekabet piyasası hakkında bilgi verilir. Temel rekabet piyasasının varsayımları, kısa ve uzun dönem dengenin tanımları yapılır.</w:t>
                  </w:r>
                </w:p>
              </w:tc>
            </w:tr>
            <w:tr w:rsidR="00A168D5" w:rsidRPr="009C0378" w14:paraId="373F8C41" w14:textId="77777777" w:rsidTr="002A095A">
              <w:tc>
                <w:tcPr>
                  <w:tcW w:w="1192" w:type="dxa"/>
                </w:tcPr>
                <w:p w14:paraId="7FF67EDA"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IX. Hafta</w:t>
                  </w:r>
                </w:p>
              </w:tc>
              <w:tc>
                <w:tcPr>
                  <w:tcW w:w="7865" w:type="dxa"/>
                </w:tcPr>
                <w:p w14:paraId="2E6D6EC7"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Monopolün ne olduğu öğrenilir. Varsayımları, kısa ve uzun dönem denge hakkında bilgi edinilir.</w:t>
                  </w:r>
                </w:p>
              </w:tc>
            </w:tr>
            <w:tr w:rsidR="00A168D5" w:rsidRPr="009C0378" w14:paraId="18107B0F" w14:textId="77777777" w:rsidTr="002A095A">
              <w:tc>
                <w:tcPr>
                  <w:tcW w:w="1192" w:type="dxa"/>
                </w:tcPr>
                <w:p w14:paraId="1BF469CA"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X. Hafta</w:t>
                  </w:r>
                </w:p>
              </w:tc>
              <w:tc>
                <w:tcPr>
                  <w:tcW w:w="7865" w:type="dxa"/>
                </w:tcPr>
                <w:p w14:paraId="0A8B2B80"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Monopolde fiyat farklılaştırmasının ne olduğu öğrenilir. Monopollü rekabet ve oligopol piyasalarında fiyatlandırma anlatılır.</w:t>
                  </w:r>
                </w:p>
              </w:tc>
            </w:tr>
            <w:tr w:rsidR="00A168D5" w:rsidRPr="009C0378" w14:paraId="34C45077" w14:textId="77777777" w:rsidTr="002A095A">
              <w:tc>
                <w:tcPr>
                  <w:tcW w:w="1192" w:type="dxa"/>
                </w:tcPr>
                <w:p w14:paraId="4B4DB2B5"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XI. Hafta</w:t>
                  </w:r>
                </w:p>
              </w:tc>
              <w:tc>
                <w:tcPr>
                  <w:tcW w:w="7865" w:type="dxa"/>
                </w:tcPr>
                <w:p w14:paraId="7ECDB5CC"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Makroekonomiye giriş yapılır. Devresel dalgalanmalar, döngüsel akım diyagramı, milli gelir hesapları anlatılır.</w:t>
                  </w:r>
                </w:p>
              </w:tc>
            </w:tr>
            <w:tr w:rsidR="00A168D5" w:rsidRPr="009C0378" w14:paraId="1AFBDE5A" w14:textId="77777777" w:rsidTr="002A095A">
              <w:tc>
                <w:tcPr>
                  <w:tcW w:w="1192" w:type="dxa"/>
                </w:tcPr>
                <w:p w14:paraId="6A4FBAB9"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XII. Hafta</w:t>
                  </w:r>
                </w:p>
              </w:tc>
              <w:tc>
                <w:tcPr>
                  <w:tcW w:w="7865" w:type="dxa"/>
                </w:tcPr>
                <w:p w14:paraId="0FBB2EB7"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İşsizlik ve enflasyonun etkileri anlatılır. Uzun dönem büyüme, bütçe ve cari açık tanımları yapılır.</w:t>
                  </w:r>
                </w:p>
              </w:tc>
            </w:tr>
            <w:tr w:rsidR="00A168D5" w:rsidRPr="009C0378" w14:paraId="6291E818" w14:textId="77777777" w:rsidTr="002A095A">
              <w:tc>
                <w:tcPr>
                  <w:tcW w:w="1192" w:type="dxa"/>
                </w:tcPr>
                <w:p w14:paraId="4B8DDB31"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XIII. Hafta</w:t>
                  </w:r>
                </w:p>
              </w:tc>
              <w:tc>
                <w:tcPr>
                  <w:tcW w:w="7865" w:type="dxa"/>
                </w:tcPr>
                <w:p w14:paraId="1C1EBEFE"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Ekonominin Genel Dengesinin nasıl sağlandığı anlatılır. Maliye ve Para Politikaları, Para Arzı ve Para Talebi hakkında bilgi verilir.</w:t>
                  </w:r>
                </w:p>
              </w:tc>
            </w:tr>
            <w:tr w:rsidR="00A168D5" w:rsidRPr="009C0378" w14:paraId="299F0E79" w14:textId="77777777" w:rsidTr="002A095A">
              <w:tc>
                <w:tcPr>
                  <w:tcW w:w="1192" w:type="dxa"/>
                </w:tcPr>
                <w:p w14:paraId="1281C80C" w14:textId="77777777" w:rsidR="00A168D5" w:rsidRPr="009C0378" w:rsidRDefault="00A168D5" w:rsidP="002A095A">
                  <w:pPr>
                    <w:spacing w:line="360" w:lineRule="auto"/>
                    <w:ind w:left="92" w:hanging="92"/>
                    <w:rPr>
                      <w:rFonts w:ascii="Times New Roman" w:hAnsi="Times New Roman"/>
                    </w:rPr>
                  </w:pPr>
                  <w:r w:rsidRPr="009C0378">
                    <w:rPr>
                      <w:rFonts w:ascii="Times New Roman" w:hAnsi="Times New Roman"/>
                      <w:b/>
                      <w:szCs w:val="16"/>
                    </w:rPr>
                    <w:t>XIV. Hafta</w:t>
                  </w:r>
                </w:p>
              </w:tc>
              <w:tc>
                <w:tcPr>
                  <w:tcW w:w="7865" w:type="dxa"/>
                </w:tcPr>
                <w:p w14:paraId="17E43A58" w14:textId="77777777" w:rsidR="00A168D5" w:rsidRPr="004C00CD" w:rsidRDefault="00A168D5" w:rsidP="002A095A">
                  <w:pPr>
                    <w:spacing w:line="360" w:lineRule="auto"/>
                    <w:jc w:val="both"/>
                    <w:rPr>
                      <w:rFonts w:ascii="Times New Roman" w:hAnsi="Times New Roman"/>
                      <w:szCs w:val="16"/>
                    </w:rPr>
                  </w:pPr>
                  <w:r w:rsidRPr="004C00CD">
                    <w:rPr>
                      <w:rFonts w:ascii="Times New Roman" w:hAnsi="Times New Roman"/>
                      <w:szCs w:val="16"/>
                    </w:rPr>
                    <w:t>Genel tekrar yapılır.</w:t>
                  </w:r>
                </w:p>
              </w:tc>
            </w:tr>
          </w:tbl>
          <w:p w14:paraId="55FAFCE4" w14:textId="77777777" w:rsidR="00A168D5" w:rsidRPr="009C0378" w:rsidRDefault="00A168D5" w:rsidP="002A095A">
            <w:pPr>
              <w:rPr>
                <w:rFonts w:ascii="Times New Roman" w:hAnsi="Times New Roman"/>
                <w:b/>
                <w:szCs w:val="16"/>
              </w:rPr>
            </w:pPr>
          </w:p>
          <w:p w14:paraId="18C494DE" w14:textId="77777777" w:rsidR="00A168D5" w:rsidRPr="009C0378" w:rsidRDefault="00A168D5" w:rsidP="002A095A">
            <w:pPr>
              <w:rPr>
                <w:rFonts w:ascii="Times New Roman" w:hAnsi="Times New Roman"/>
                <w:szCs w:val="16"/>
              </w:rPr>
            </w:pPr>
          </w:p>
        </w:tc>
      </w:tr>
    </w:tbl>
    <w:p w14:paraId="437295C3" w14:textId="77777777" w:rsidR="00A168D5" w:rsidRDefault="00A168D5"/>
    <w:p w14:paraId="39F648AB" w14:textId="77777777" w:rsidR="00686726" w:rsidRDefault="00686726"/>
    <w:p w14:paraId="65F3BD5F" w14:textId="77777777" w:rsidR="00A168D5" w:rsidRDefault="00A168D5"/>
    <w:p w14:paraId="7E0ECF7B" w14:textId="77777777" w:rsidR="00A168D5" w:rsidRDefault="00A168D5"/>
    <w:p w14:paraId="787B5D8E" w14:textId="77777777" w:rsidR="00A168D5" w:rsidRDefault="00A168D5"/>
    <w:p w14:paraId="1B5216DB" w14:textId="77777777" w:rsidR="00A168D5" w:rsidRDefault="00A168D5"/>
    <w:p w14:paraId="36094ACB" w14:textId="77777777" w:rsidR="00A168D5" w:rsidRDefault="00A168D5"/>
    <w:p w14:paraId="63A4E712" w14:textId="77777777" w:rsidR="00A168D5" w:rsidRDefault="00A168D5"/>
    <w:p w14:paraId="13B5A898" w14:textId="77777777" w:rsidR="00A168D5" w:rsidRDefault="00A168D5"/>
    <w:p w14:paraId="295F9D62" w14:textId="77777777" w:rsidR="00A168D5" w:rsidRDefault="00A168D5"/>
    <w:p w14:paraId="3BB5A12B" w14:textId="77777777" w:rsidR="00A168D5" w:rsidRDefault="00A168D5"/>
    <w:p w14:paraId="67F47A71" w14:textId="77777777" w:rsidR="00A168D5" w:rsidRDefault="00A168D5"/>
    <w:p w14:paraId="05517C03" w14:textId="77777777" w:rsidR="00A168D5" w:rsidRDefault="00A168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D768C" w:rsidRPr="007D0B20" w14:paraId="5D84A72D" w14:textId="77777777" w:rsidTr="005D768C">
        <w:trPr>
          <w:trHeight w:val="313"/>
        </w:trPr>
        <w:tc>
          <w:tcPr>
            <w:tcW w:w="2621" w:type="pct"/>
            <w:gridSpan w:val="9"/>
          </w:tcPr>
          <w:p w14:paraId="53A1D53B" w14:textId="77777777" w:rsidR="005D768C" w:rsidRPr="007D0B20" w:rsidRDefault="005D768C" w:rsidP="002A095A">
            <w:pPr>
              <w:rPr>
                <w:rFonts w:ascii="Times New Roman" w:hAnsi="Times New Roman"/>
                <w:b/>
                <w:szCs w:val="16"/>
              </w:rPr>
            </w:pPr>
            <w:r w:rsidRPr="007D0B20">
              <w:rPr>
                <w:rFonts w:ascii="Times New Roman" w:hAnsi="Times New Roman"/>
                <w:b/>
                <w:szCs w:val="16"/>
              </w:rPr>
              <w:lastRenderedPageBreak/>
              <w:t xml:space="preserve">Ders Adı: </w:t>
            </w:r>
            <w:r w:rsidRPr="007D0B20">
              <w:rPr>
                <w:rFonts w:ascii="Times New Roman" w:hAnsi="Times New Roman"/>
              </w:rPr>
              <w:t>Anatomi I</w:t>
            </w:r>
          </w:p>
          <w:p w14:paraId="027E1187" w14:textId="77777777" w:rsidR="005D768C" w:rsidRPr="007D0B20" w:rsidRDefault="005D768C" w:rsidP="002A095A">
            <w:pPr>
              <w:rPr>
                <w:rFonts w:ascii="Times New Roman" w:hAnsi="Times New Roman"/>
                <w:bCs/>
                <w:szCs w:val="16"/>
              </w:rPr>
            </w:pPr>
          </w:p>
        </w:tc>
        <w:tc>
          <w:tcPr>
            <w:tcW w:w="1287" w:type="pct"/>
          </w:tcPr>
          <w:p w14:paraId="39731A65"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Mevcut Ders Kodu: </w:t>
            </w:r>
            <w:r w:rsidRPr="007D0B20">
              <w:rPr>
                <w:rFonts w:ascii="Times New Roman" w:hAnsi="Times New Roman"/>
                <w:color w:val="000000"/>
                <w:szCs w:val="16"/>
              </w:rPr>
              <w:t>BES1107</w:t>
            </w:r>
          </w:p>
          <w:p w14:paraId="0FC870EF" w14:textId="77777777" w:rsidR="005D768C" w:rsidRPr="007D0B20" w:rsidRDefault="005D768C" w:rsidP="002A095A">
            <w:pPr>
              <w:rPr>
                <w:rFonts w:ascii="Times New Roman" w:hAnsi="Times New Roman"/>
                <w:bCs/>
                <w:szCs w:val="16"/>
              </w:rPr>
            </w:pPr>
          </w:p>
        </w:tc>
        <w:tc>
          <w:tcPr>
            <w:tcW w:w="1092" w:type="pct"/>
            <w:vMerge w:val="restart"/>
          </w:tcPr>
          <w:p w14:paraId="17A13BF2"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Ders Düzeyi: </w:t>
            </w:r>
            <w:r w:rsidRPr="007D0B20">
              <w:rPr>
                <w:rFonts w:ascii="Times New Roman" w:hAnsi="Times New Roman"/>
                <w:bCs/>
                <w:szCs w:val="16"/>
              </w:rPr>
              <w:t>Lisans</w:t>
            </w:r>
          </w:p>
          <w:p w14:paraId="1F857275" w14:textId="77777777" w:rsidR="005D768C" w:rsidRPr="007D0B20" w:rsidRDefault="005D768C" w:rsidP="002A095A">
            <w:pPr>
              <w:rPr>
                <w:rFonts w:ascii="Times New Roman" w:hAnsi="Times New Roman"/>
                <w:bCs/>
                <w:szCs w:val="16"/>
              </w:rPr>
            </w:pPr>
          </w:p>
        </w:tc>
      </w:tr>
      <w:tr w:rsidR="005D768C" w:rsidRPr="007D0B20" w14:paraId="07554386" w14:textId="77777777" w:rsidTr="005D768C">
        <w:trPr>
          <w:trHeight w:val="313"/>
        </w:trPr>
        <w:tc>
          <w:tcPr>
            <w:tcW w:w="2621" w:type="pct"/>
            <w:gridSpan w:val="9"/>
          </w:tcPr>
          <w:p w14:paraId="450E5DC9"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Programı: </w:t>
            </w:r>
            <w:r w:rsidRPr="00250A37">
              <w:rPr>
                <w:rFonts w:ascii="Times New Roman" w:hAnsi="Times New Roman"/>
                <w:bCs/>
                <w:szCs w:val="16"/>
              </w:rPr>
              <w:t>Beslenme ve Diyetetik</w:t>
            </w:r>
          </w:p>
        </w:tc>
        <w:tc>
          <w:tcPr>
            <w:tcW w:w="1287" w:type="pct"/>
          </w:tcPr>
          <w:p w14:paraId="5330CC33"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Önerilen Ders Kodu: </w:t>
            </w:r>
            <w:r w:rsidRPr="007D0B20">
              <w:rPr>
                <w:rFonts w:ascii="Times New Roman" w:hAnsi="Times New Roman"/>
                <w:color w:val="000000"/>
                <w:szCs w:val="16"/>
              </w:rPr>
              <w:t>BES</w:t>
            </w:r>
            <w:r>
              <w:rPr>
                <w:rFonts w:ascii="Times New Roman" w:hAnsi="Times New Roman"/>
                <w:color w:val="000000"/>
                <w:szCs w:val="16"/>
              </w:rPr>
              <w:t>D</w:t>
            </w:r>
            <w:r w:rsidRPr="007D0B20">
              <w:rPr>
                <w:rFonts w:ascii="Times New Roman" w:hAnsi="Times New Roman"/>
                <w:color w:val="000000"/>
                <w:szCs w:val="16"/>
              </w:rPr>
              <w:t>1107</w:t>
            </w:r>
          </w:p>
        </w:tc>
        <w:tc>
          <w:tcPr>
            <w:tcW w:w="1092" w:type="pct"/>
            <w:vMerge/>
          </w:tcPr>
          <w:p w14:paraId="121694C0" w14:textId="77777777" w:rsidR="005D768C" w:rsidRPr="007D0B20" w:rsidRDefault="005D768C" w:rsidP="002A095A">
            <w:pPr>
              <w:rPr>
                <w:rFonts w:ascii="Times New Roman" w:hAnsi="Times New Roman"/>
                <w:b/>
                <w:szCs w:val="16"/>
              </w:rPr>
            </w:pPr>
          </w:p>
        </w:tc>
      </w:tr>
      <w:tr w:rsidR="005D768C" w:rsidRPr="007D0B20" w14:paraId="15498217" w14:textId="77777777" w:rsidTr="005D768C">
        <w:trPr>
          <w:trHeight w:val="528"/>
        </w:trPr>
        <w:tc>
          <w:tcPr>
            <w:tcW w:w="1382" w:type="pct"/>
            <w:gridSpan w:val="8"/>
          </w:tcPr>
          <w:p w14:paraId="6D0C20E0" w14:textId="77777777" w:rsidR="005D768C" w:rsidRPr="007D0B20" w:rsidRDefault="005D768C" w:rsidP="002A095A">
            <w:pPr>
              <w:rPr>
                <w:rFonts w:ascii="Times New Roman" w:hAnsi="Times New Roman"/>
                <w:b/>
                <w:szCs w:val="16"/>
              </w:rPr>
            </w:pPr>
            <w:r w:rsidRPr="007D0B20">
              <w:rPr>
                <w:rFonts w:ascii="Times New Roman" w:hAnsi="Times New Roman"/>
                <w:b/>
                <w:szCs w:val="16"/>
              </w:rPr>
              <w:t>AKTS Kredisi: 2</w:t>
            </w:r>
          </w:p>
          <w:p w14:paraId="0556303C" w14:textId="77777777" w:rsidR="005D768C" w:rsidRPr="007D0B20" w:rsidRDefault="005D768C" w:rsidP="002A095A">
            <w:pPr>
              <w:rPr>
                <w:rFonts w:ascii="Times New Roman" w:hAnsi="Times New Roman"/>
                <w:bCs/>
                <w:szCs w:val="16"/>
              </w:rPr>
            </w:pPr>
          </w:p>
        </w:tc>
        <w:tc>
          <w:tcPr>
            <w:tcW w:w="1239" w:type="pct"/>
          </w:tcPr>
          <w:p w14:paraId="56850ED7"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Yıl-Dönem: </w:t>
            </w:r>
            <w:r w:rsidRPr="00250A37">
              <w:rPr>
                <w:rFonts w:ascii="Times New Roman" w:hAnsi="Times New Roman"/>
                <w:bCs/>
                <w:szCs w:val="16"/>
              </w:rPr>
              <w:t>2025-2026 Güz</w:t>
            </w:r>
          </w:p>
          <w:p w14:paraId="49972BEA" w14:textId="77777777" w:rsidR="005D768C" w:rsidRPr="007D0B20" w:rsidRDefault="005D768C" w:rsidP="002A095A">
            <w:pPr>
              <w:rPr>
                <w:rFonts w:ascii="Times New Roman" w:hAnsi="Times New Roman"/>
                <w:bCs/>
                <w:szCs w:val="16"/>
              </w:rPr>
            </w:pPr>
          </w:p>
        </w:tc>
        <w:tc>
          <w:tcPr>
            <w:tcW w:w="1287" w:type="pct"/>
          </w:tcPr>
          <w:p w14:paraId="477C99BB"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Seçmeli/Zorunlu: </w:t>
            </w:r>
            <w:r w:rsidRPr="007D0B20">
              <w:rPr>
                <w:rFonts w:ascii="Times New Roman" w:hAnsi="Times New Roman"/>
                <w:bCs/>
                <w:szCs w:val="16"/>
              </w:rPr>
              <w:t>Zorunlu</w:t>
            </w:r>
          </w:p>
          <w:p w14:paraId="12228017" w14:textId="77777777" w:rsidR="005D768C" w:rsidRPr="007D0B20" w:rsidRDefault="005D768C" w:rsidP="002A095A">
            <w:pPr>
              <w:rPr>
                <w:rFonts w:ascii="Times New Roman" w:hAnsi="Times New Roman"/>
                <w:bCs/>
                <w:szCs w:val="16"/>
              </w:rPr>
            </w:pPr>
          </w:p>
        </w:tc>
        <w:tc>
          <w:tcPr>
            <w:tcW w:w="1092" w:type="pct"/>
          </w:tcPr>
          <w:p w14:paraId="5098AE13"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Öğretim Dili: </w:t>
            </w:r>
            <w:r w:rsidRPr="007D0B20">
              <w:rPr>
                <w:rFonts w:ascii="Times New Roman" w:hAnsi="Times New Roman"/>
                <w:bCs/>
                <w:szCs w:val="16"/>
              </w:rPr>
              <w:t>Türkçe</w:t>
            </w:r>
          </w:p>
          <w:p w14:paraId="0C5ADFD4" w14:textId="77777777" w:rsidR="005D768C" w:rsidRPr="007D0B20" w:rsidRDefault="005D768C" w:rsidP="002A095A">
            <w:pPr>
              <w:rPr>
                <w:rFonts w:ascii="Times New Roman" w:hAnsi="Times New Roman"/>
                <w:bCs/>
                <w:szCs w:val="16"/>
              </w:rPr>
            </w:pPr>
          </w:p>
        </w:tc>
      </w:tr>
      <w:tr w:rsidR="005D768C" w:rsidRPr="007D0B20" w14:paraId="59DED07E" w14:textId="77777777" w:rsidTr="005D768C">
        <w:trPr>
          <w:trHeight w:val="319"/>
        </w:trPr>
        <w:tc>
          <w:tcPr>
            <w:tcW w:w="1382" w:type="pct"/>
            <w:gridSpan w:val="8"/>
          </w:tcPr>
          <w:p w14:paraId="40105711" w14:textId="77777777" w:rsidR="005D768C" w:rsidRPr="007D0B20" w:rsidRDefault="005D768C" w:rsidP="002A095A">
            <w:pPr>
              <w:rPr>
                <w:rFonts w:ascii="Times New Roman" w:hAnsi="Times New Roman"/>
                <w:b/>
                <w:szCs w:val="16"/>
              </w:rPr>
            </w:pPr>
            <w:r w:rsidRPr="007D0B20">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4DE8EF2E" w14:textId="77777777" w:rsidR="005D768C" w:rsidRPr="007D0B20" w:rsidRDefault="005D768C" w:rsidP="002A095A">
            <w:pPr>
              <w:rPr>
                <w:rFonts w:ascii="Times New Roman" w:hAnsi="Times New Roman"/>
                <w:bCs/>
                <w:szCs w:val="16"/>
              </w:rPr>
            </w:pPr>
            <w:r w:rsidRPr="007D0B20">
              <w:rPr>
                <w:rFonts w:ascii="Times New Roman" w:hAnsi="Times New Roman"/>
                <w:b/>
                <w:szCs w:val="16"/>
              </w:rPr>
              <w:t xml:space="preserve">*Öğretim Eleman(lar)ı: </w:t>
            </w:r>
            <w:r w:rsidRPr="00250A37">
              <w:rPr>
                <w:rFonts w:ascii="Times New Roman" w:hAnsi="Times New Roman"/>
                <w:bCs/>
                <w:szCs w:val="16"/>
              </w:rPr>
              <w:t>Öğr. Gör. Bekir Dağdeviren</w:t>
            </w:r>
            <w:r w:rsidRPr="007D0B20">
              <w:rPr>
                <w:rFonts w:ascii="Times New Roman" w:hAnsi="Times New Roman"/>
                <w:szCs w:val="16"/>
              </w:rPr>
              <w:t xml:space="preserve"> </w:t>
            </w:r>
            <w:r>
              <w:rPr>
                <w:rFonts w:ascii="Times New Roman" w:hAnsi="Times New Roman"/>
                <w:szCs w:val="16"/>
              </w:rPr>
              <w:t>(</w:t>
            </w:r>
            <w:hyperlink r:id="rId8" w:history="1">
              <w:r w:rsidRPr="005D66DE">
                <w:rPr>
                  <w:rStyle w:val="Kpr"/>
                  <w:rFonts w:ascii="Times New Roman" w:eastAsiaTheme="majorEastAsia" w:hAnsi="Times New Roman"/>
                  <w:szCs w:val="16"/>
                </w:rPr>
                <w:t>bdagdeviren@firat.edu.tr</w:t>
              </w:r>
            </w:hyperlink>
            <w:r w:rsidRPr="005D66DE">
              <w:rPr>
                <w:rFonts w:ascii="Times New Roman" w:hAnsi="Times New Roman"/>
              </w:rPr>
              <w:t>)</w:t>
            </w:r>
            <w:r w:rsidRPr="007D0B20">
              <w:rPr>
                <w:rFonts w:ascii="Times New Roman" w:hAnsi="Times New Roman"/>
                <w:bCs/>
                <w:szCs w:val="16"/>
              </w:rPr>
              <w:t xml:space="preserve"> </w:t>
            </w:r>
          </w:p>
          <w:p w14:paraId="7C2CA6E7" w14:textId="77777777" w:rsidR="005D768C" w:rsidRPr="007D0B20" w:rsidRDefault="005D768C" w:rsidP="002A095A">
            <w:pPr>
              <w:rPr>
                <w:rFonts w:ascii="Times New Roman" w:hAnsi="Times New Roman"/>
                <w:bCs/>
                <w:szCs w:val="16"/>
              </w:rPr>
            </w:pPr>
          </w:p>
          <w:p w14:paraId="580BDB09" w14:textId="77777777" w:rsidR="005D768C" w:rsidRPr="007D0B20" w:rsidRDefault="005D768C" w:rsidP="002A095A">
            <w:pPr>
              <w:rPr>
                <w:rFonts w:ascii="Times New Roman" w:hAnsi="Times New Roman"/>
                <w:b/>
                <w:szCs w:val="16"/>
              </w:rPr>
            </w:pPr>
            <w:r w:rsidRPr="007D0B20">
              <w:rPr>
                <w:rFonts w:ascii="Times New Roman" w:hAnsi="Times New Roman"/>
                <w:bCs/>
                <w:szCs w:val="16"/>
              </w:rPr>
              <w:t>*</w:t>
            </w:r>
            <w:r w:rsidRPr="007D0B2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5D768C" w:rsidRPr="007D0B20" w14:paraId="59B08DB4" w14:textId="77777777" w:rsidTr="005D768C">
        <w:trPr>
          <w:trHeight w:val="318"/>
        </w:trPr>
        <w:tc>
          <w:tcPr>
            <w:tcW w:w="178" w:type="pct"/>
          </w:tcPr>
          <w:p w14:paraId="53F16503" w14:textId="77777777" w:rsidR="005D768C" w:rsidRPr="007D0B20" w:rsidRDefault="005D768C" w:rsidP="002A095A">
            <w:pPr>
              <w:rPr>
                <w:rFonts w:ascii="Times New Roman" w:hAnsi="Times New Roman"/>
                <w:b/>
                <w:szCs w:val="16"/>
              </w:rPr>
            </w:pPr>
            <w:r w:rsidRPr="007D0B20">
              <w:rPr>
                <w:rFonts w:ascii="Times New Roman" w:hAnsi="Times New Roman"/>
                <w:b/>
                <w:szCs w:val="16"/>
              </w:rPr>
              <w:t>T</w:t>
            </w:r>
          </w:p>
        </w:tc>
        <w:tc>
          <w:tcPr>
            <w:tcW w:w="163" w:type="pct"/>
          </w:tcPr>
          <w:p w14:paraId="6EBD0BDD" w14:textId="77777777" w:rsidR="005D768C" w:rsidRPr="007D0B20" w:rsidRDefault="005D768C" w:rsidP="002A095A">
            <w:pPr>
              <w:rPr>
                <w:rFonts w:ascii="Times New Roman" w:hAnsi="Times New Roman"/>
                <w:b/>
                <w:szCs w:val="16"/>
              </w:rPr>
            </w:pPr>
            <w:r w:rsidRPr="007D0B20">
              <w:rPr>
                <w:rFonts w:ascii="Times New Roman" w:hAnsi="Times New Roman"/>
                <w:b/>
                <w:szCs w:val="16"/>
              </w:rPr>
              <w:t>2</w:t>
            </w:r>
          </w:p>
        </w:tc>
        <w:tc>
          <w:tcPr>
            <w:tcW w:w="183" w:type="pct"/>
          </w:tcPr>
          <w:p w14:paraId="657D0D14" w14:textId="77777777" w:rsidR="005D768C" w:rsidRPr="007D0B20" w:rsidRDefault="005D768C" w:rsidP="002A095A">
            <w:pPr>
              <w:rPr>
                <w:rFonts w:ascii="Times New Roman" w:hAnsi="Times New Roman"/>
                <w:b/>
                <w:szCs w:val="16"/>
              </w:rPr>
            </w:pPr>
            <w:r w:rsidRPr="007D0B20">
              <w:rPr>
                <w:rFonts w:ascii="Times New Roman" w:hAnsi="Times New Roman"/>
                <w:b/>
                <w:szCs w:val="16"/>
              </w:rPr>
              <w:t>U</w:t>
            </w:r>
          </w:p>
        </w:tc>
        <w:tc>
          <w:tcPr>
            <w:tcW w:w="163" w:type="pct"/>
          </w:tcPr>
          <w:p w14:paraId="096B9268" w14:textId="77777777" w:rsidR="005D768C" w:rsidRPr="007D0B20" w:rsidRDefault="005D768C" w:rsidP="002A095A">
            <w:pPr>
              <w:rPr>
                <w:rFonts w:ascii="Times New Roman" w:hAnsi="Times New Roman"/>
                <w:b/>
                <w:szCs w:val="16"/>
              </w:rPr>
            </w:pPr>
            <w:r w:rsidRPr="007D0B20">
              <w:rPr>
                <w:rFonts w:ascii="Times New Roman" w:hAnsi="Times New Roman"/>
                <w:b/>
                <w:szCs w:val="16"/>
              </w:rPr>
              <w:t>0</w:t>
            </w:r>
          </w:p>
        </w:tc>
        <w:tc>
          <w:tcPr>
            <w:tcW w:w="178" w:type="pct"/>
          </w:tcPr>
          <w:p w14:paraId="7EDC66F6" w14:textId="77777777" w:rsidR="005D768C" w:rsidRPr="007D0B20" w:rsidRDefault="005D768C" w:rsidP="002A095A">
            <w:pPr>
              <w:rPr>
                <w:rFonts w:ascii="Times New Roman" w:hAnsi="Times New Roman"/>
                <w:b/>
                <w:szCs w:val="16"/>
              </w:rPr>
            </w:pPr>
            <w:r w:rsidRPr="007D0B20">
              <w:rPr>
                <w:rFonts w:ascii="Times New Roman" w:hAnsi="Times New Roman"/>
                <w:b/>
                <w:szCs w:val="16"/>
              </w:rPr>
              <w:t>L</w:t>
            </w:r>
          </w:p>
        </w:tc>
        <w:tc>
          <w:tcPr>
            <w:tcW w:w="163" w:type="pct"/>
          </w:tcPr>
          <w:p w14:paraId="6866DAA2" w14:textId="77777777" w:rsidR="005D768C" w:rsidRPr="007D0B20" w:rsidRDefault="005D768C" w:rsidP="002A095A">
            <w:pPr>
              <w:rPr>
                <w:rFonts w:ascii="Times New Roman" w:hAnsi="Times New Roman"/>
                <w:b/>
                <w:szCs w:val="16"/>
              </w:rPr>
            </w:pPr>
            <w:r w:rsidRPr="007D0B20">
              <w:rPr>
                <w:rFonts w:ascii="Times New Roman" w:hAnsi="Times New Roman"/>
                <w:b/>
                <w:szCs w:val="16"/>
              </w:rPr>
              <w:t>0</w:t>
            </w:r>
          </w:p>
        </w:tc>
        <w:tc>
          <w:tcPr>
            <w:tcW w:w="188" w:type="pct"/>
          </w:tcPr>
          <w:p w14:paraId="4CDE6F03" w14:textId="77777777" w:rsidR="005D768C" w:rsidRPr="007D0B20" w:rsidRDefault="005D768C" w:rsidP="002A095A">
            <w:pPr>
              <w:rPr>
                <w:rFonts w:ascii="Times New Roman" w:hAnsi="Times New Roman"/>
                <w:b/>
                <w:szCs w:val="16"/>
              </w:rPr>
            </w:pPr>
            <w:r w:rsidRPr="007D0B20">
              <w:rPr>
                <w:rFonts w:ascii="Times New Roman" w:hAnsi="Times New Roman"/>
                <w:b/>
                <w:szCs w:val="16"/>
              </w:rPr>
              <w:t>K</w:t>
            </w:r>
          </w:p>
        </w:tc>
        <w:tc>
          <w:tcPr>
            <w:tcW w:w="164" w:type="pct"/>
          </w:tcPr>
          <w:p w14:paraId="0C55B117" w14:textId="77777777" w:rsidR="005D768C" w:rsidRPr="007D0B20" w:rsidRDefault="005D768C" w:rsidP="002A095A">
            <w:pPr>
              <w:rPr>
                <w:rFonts w:ascii="Times New Roman" w:hAnsi="Times New Roman"/>
                <w:b/>
                <w:szCs w:val="16"/>
              </w:rPr>
            </w:pPr>
            <w:r w:rsidRPr="007D0B20">
              <w:rPr>
                <w:rFonts w:ascii="Times New Roman" w:hAnsi="Times New Roman"/>
                <w:b/>
                <w:szCs w:val="16"/>
              </w:rPr>
              <w:t>2</w:t>
            </w:r>
          </w:p>
        </w:tc>
        <w:tc>
          <w:tcPr>
            <w:tcW w:w="3618" w:type="pct"/>
            <w:gridSpan w:val="3"/>
            <w:vMerge/>
          </w:tcPr>
          <w:p w14:paraId="4E778184" w14:textId="77777777" w:rsidR="005D768C" w:rsidRPr="007D0B20" w:rsidRDefault="005D768C" w:rsidP="002A095A">
            <w:pPr>
              <w:rPr>
                <w:rFonts w:ascii="Times New Roman" w:hAnsi="Times New Roman"/>
                <w:b/>
                <w:szCs w:val="16"/>
              </w:rPr>
            </w:pPr>
          </w:p>
        </w:tc>
      </w:tr>
      <w:tr w:rsidR="005D768C" w:rsidRPr="007D0B20" w14:paraId="0F51A5EB" w14:textId="77777777" w:rsidTr="002A095A">
        <w:trPr>
          <w:trHeight w:val="685"/>
        </w:trPr>
        <w:tc>
          <w:tcPr>
            <w:tcW w:w="5000" w:type="pct"/>
            <w:gridSpan w:val="11"/>
          </w:tcPr>
          <w:p w14:paraId="653909AE" w14:textId="77777777" w:rsidR="005D768C" w:rsidRPr="007D0B20" w:rsidRDefault="005D768C" w:rsidP="002A095A">
            <w:pPr>
              <w:rPr>
                <w:rFonts w:ascii="Times New Roman" w:hAnsi="Times New Roman"/>
                <w:b/>
                <w:szCs w:val="16"/>
              </w:rPr>
            </w:pPr>
          </w:p>
          <w:p w14:paraId="58354980" w14:textId="77777777" w:rsidR="005D768C" w:rsidRPr="007D0B20" w:rsidRDefault="005D768C" w:rsidP="002A095A">
            <w:pPr>
              <w:rPr>
                <w:rFonts w:ascii="Times New Roman" w:hAnsi="Times New Roman"/>
                <w:b/>
                <w:bCs/>
                <w:szCs w:val="16"/>
              </w:rPr>
            </w:pPr>
            <w:r w:rsidRPr="007D0B20">
              <w:rPr>
                <w:rFonts w:ascii="Times New Roman" w:hAnsi="Times New Roman"/>
                <w:b/>
                <w:szCs w:val="16"/>
              </w:rPr>
              <w:t>Öğretim Yöntem ve Teknikleri:</w:t>
            </w:r>
            <w:r w:rsidRPr="00FA6A2E">
              <w:rPr>
                <w:rFonts w:ascii="Times New Roman" w:hAnsi="Times New Roman"/>
                <w:bCs/>
                <w:szCs w:val="16"/>
              </w:rPr>
              <w:t xml:space="preserve"> Anlatım</w:t>
            </w:r>
          </w:p>
        </w:tc>
      </w:tr>
      <w:tr w:rsidR="005D768C" w:rsidRPr="007D0B20" w14:paraId="25ACB8CF" w14:textId="77777777" w:rsidTr="002A095A">
        <w:trPr>
          <w:trHeight w:val="650"/>
        </w:trPr>
        <w:tc>
          <w:tcPr>
            <w:tcW w:w="5000" w:type="pct"/>
            <w:gridSpan w:val="11"/>
          </w:tcPr>
          <w:p w14:paraId="4A56E9DC" w14:textId="77777777" w:rsidR="005D768C" w:rsidRPr="007D0B20" w:rsidRDefault="005D768C" w:rsidP="002A095A">
            <w:pPr>
              <w:rPr>
                <w:rFonts w:ascii="Times New Roman" w:hAnsi="Times New Roman"/>
                <w:b/>
                <w:szCs w:val="16"/>
              </w:rPr>
            </w:pPr>
          </w:p>
          <w:p w14:paraId="03566D53" w14:textId="77777777" w:rsidR="005D768C" w:rsidRPr="007D0B20" w:rsidRDefault="005D768C" w:rsidP="002A095A">
            <w:pPr>
              <w:jc w:val="both"/>
              <w:rPr>
                <w:rFonts w:ascii="Times New Roman" w:hAnsi="Times New Roman"/>
                <w:bCs/>
                <w:szCs w:val="16"/>
              </w:rPr>
            </w:pPr>
            <w:r w:rsidRPr="007D0B20">
              <w:rPr>
                <w:rFonts w:ascii="Times New Roman" w:hAnsi="Times New Roman"/>
                <w:b/>
                <w:szCs w:val="16"/>
              </w:rPr>
              <w:t>Dersin Amaçları</w:t>
            </w:r>
            <w:r w:rsidRPr="007D0B20">
              <w:rPr>
                <w:rFonts w:ascii="Times New Roman" w:hAnsi="Times New Roman"/>
                <w:szCs w:val="16"/>
              </w:rPr>
              <w:t xml:space="preserve">: İnsan anatomisini tanıma ve Latince kavramları kavrayabilmek amaçlanmaktadır. </w:t>
            </w:r>
            <w:r w:rsidRPr="007D0B20">
              <w:rPr>
                <w:rFonts w:ascii="Times New Roman" w:hAnsi="Times New Roman"/>
                <w:szCs w:val="16"/>
              </w:rPr>
              <w:br/>
              <w:t>Anatomik olarak sistemlerin nasıl çalıştığını birbiriyle olan ilişkilerini kavrayabilmek ve anatomik olarak organların yerleşimini kavrayabilmek amaçlanmaktadır.</w:t>
            </w:r>
            <w:r w:rsidRPr="007D0B20">
              <w:rPr>
                <w:rFonts w:ascii="Open Sans" w:hAnsi="Open Sans" w:cs="Open Sans"/>
                <w:color w:val="3A3A3A"/>
                <w:szCs w:val="16"/>
              </w:rPr>
              <w:br/>
            </w:r>
          </w:p>
        </w:tc>
      </w:tr>
      <w:tr w:rsidR="005D768C" w:rsidRPr="007D0B20" w14:paraId="30465BCF" w14:textId="77777777" w:rsidTr="002A095A">
        <w:trPr>
          <w:trHeight w:val="376"/>
        </w:trPr>
        <w:tc>
          <w:tcPr>
            <w:tcW w:w="5000" w:type="pct"/>
            <w:gridSpan w:val="11"/>
          </w:tcPr>
          <w:p w14:paraId="6E3AA4C1" w14:textId="77777777" w:rsidR="005D768C" w:rsidRPr="007D0B20" w:rsidRDefault="005D768C" w:rsidP="002A095A">
            <w:pPr>
              <w:rPr>
                <w:rFonts w:ascii="Times New Roman" w:hAnsi="Times New Roman"/>
                <w:b/>
                <w:szCs w:val="16"/>
              </w:rPr>
            </w:pPr>
          </w:p>
          <w:p w14:paraId="5ACF6BDC" w14:textId="77777777" w:rsidR="005D768C" w:rsidRPr="007D0B20" w:rsidRDefault="005D768C" w:rsidP="002A095A">
            <w:pPr>
              <w:rPr>
                <w:rFonts w:ascii="Times New Roman" w:hAnsi="Times New Roman"/>
                <w:b/>
                <w:szCs w:val="16"/>
              </w:rPr>
            </w:pPr>
            <w:r w:rsidRPr="007D0B20">
              <w:rPr>
                <w:rFonts w:ascii="Times New Roman" w:hAnsi="Times New Roman"/>
                <w:b/>
                <w:szCs w:val="16"/>
              </w:rPr>
              <w:t xml:space="preserve">Ders İçeriği: </w:t>
            </w:r>
          </w:p>
          <w:p w14:paraId="6269B88D" w14:textId="77777777" w:rsidR="005D768C" w:rsidRPr="007D0B20" w:rsidRDefault="005D768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5D768C" w:rsidRPr="007D0B20" w14:paraId="000F9C80" w14:textId="77777777" w:rsidTr="002A095A">
              <w:tc>
                <w:tcPr>
                  <w:tcW w:w="1192" w:type="dxa"/>
                </w:tcPr>
                <w:p w14:paraId="0CD9ED11" w14:textId="77777777" w:rsidR="005D768C" w:rsidRPr="007D0B20" w:rsidRDefault="005D768C" w:rsidP="002A095A">
                  <w:pPr>
                    <w:spacing w:line="360" w:lineRule="auto"/>
                    <w:ind w:left="92" w:hanging="92"/>
                    <w:rPr>
                      <w:rFonts w:ascii="Times New Roman" w:hAnsi="Times New Roman"/>
                      <w:b/>
                      <w:szCs w:val="16"/>
                    </w:rPr>
                  </w:pPr>
                  <w:r w:rsidRPr="007D0B20">
                    <w:rPr>
                      <w:rFonts w:ascii="Times New Roman" w:hAnsi="Times New Roman"/>
                      <w:b/>
                      <w:szCs w:val="16"/>
                    </w:rPr>
                    <w:t>I. Hafta</w:t>
                  </w:r>
                </w:p>
              </w:tc>
              <w:tc>
                <w:tcPr>
                  <w:tcW w:w="7865" w:type="dxa"/>
                </w:tcPr>
                <w:p w14:paraId="1F68519C"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Anatomi biliminin temel kavramları ve insan vücudunun genel yapısı tanıtılır. Anatomik pozisyonlar, vücut bölgeleri ve temel terminoloji hakkında bilgi sahibi olunur. </w:t>
                  </w:r>
                </w:p>
              </w:tc>
            </w:tr>
            <w:tr w:rsidR="005D768C" w:rsidRPr="007D0B20" w14:paraId="6180D923" w14:textId="77777777" w:rsidTr="002A095A">
              <w:tc>
                <w:tcPr>
                  <w:tcW w:w="1192" w:type="dxa"/>
                </w:tcPr>
                <w:p w14:paraId="71F39145"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II. Hafta</w:t>
                  </w:r>
                </w:p>
              </w:tc>
              <w:tc>
                <w:tcPr>
                  <w:tcW w:w="7865" w:type="dxa"/>
                </w:tcPr>
                <w:p w14:paraId="2818FBCE"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Anatomi terminolojisi öğretilir. Anatomi alanında kullanılan temel terimler (ön ekler, son ekler, kökler) öğrenilir. </w:t>
                  </w:r>
                </w:p>
              </w:tc>
            </w:tr>
            <w:tr w:rsidR="005D768C" w:rsidRPr="007D0B20" w14:paraId="027322A5" w14:textId="77777777" w:rsidTr="002A095A">
              <w:tc>
                <w:tcPr>
                  <w:tcW w:w="1192" w:type="dxa"/>
                </w:tcPr>
                <w:p w14:paraId="2717029C"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III. Hafta</w:t>
                  </w:r>
                </w:p>
              </w:tc>
              <w:tc>
                <w:tcPr>
                  <w:tcW w:w="7865" w:type="dxa"/>
                </w:tcPr>
                <w:p w14:paraId="38CBEDEB"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İskelet sisteminin yapısı ve kemiklerin fonksiyonları ele alınır. Kemik çeşitleri (uzun, kısa, yassı, düzensiz) ve kemiklerin vücuttaki rollerini öğrenilir.</w:t>
                  </w:r>
                </w:p>
              </w:tc>
            </w:tr>
            <w:tr w:rsidR="005D768C" w:rsidRPr="007D0B20" w14:paraId="60CDB12D" w14:textId="77777777" w:rsidTr="002A095A">
              <w:tc>
                <w:tcPr>
                  <w:tcW w:w="1192" w:type="dxa"/>
                </w:tcPr>
                <w:p w14:paraId="1604D85B"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IV. Hafta</w:t>
                  </w:r>
                </w:p>
              </w:tc>
              <w:tc>
                <w:tcPr>
                  <w:tcW w:w="7865" w:type="dxa"/>
                </w:tcPr>
                <w:p w14:paraId="52ECC851"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İskelet sistemiyle ilgili daha ayrıntılı bilgiler anlatılır. Kemik çeşitleri (uzun, kısa, yassı, düzensiz) ve kemiklerin vücuttaki rollerini öğrenilmeye devam edilir. </w:t>
                  </w:r>
                </w:p>
              </w:tc>
            </w:tr>
            <w:tr w:rsidR="005D768C" w:rsidRPr="007D0B20" w14:paraId="56C0662B" w14:textId="77777777" w:rsidTr="002A095A">
              <w:tc>
                <w:tcPr>
                  <w:tcW w:w="1192" w:type="dxa"/>
                </w:tcPr>
                <w:p w14:paraId="4E12FED0"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V. Hafta</w:t>
                  </w:r>
                </w:p>
              </w:tc>
              <w:tc>
                <w:tcPr>
                  <w:tcW w:w="7865" w:type="dxa"/>
                </w:tcPr>
                <w:p w14:paraId="49C647E1"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Eklemlerin yapısı, çeşitleri (fibröz, kıkırdaklı, sinovyal) ve hareket yetenekleri incelenir. Kklemlerin vücut hareketlerindeki rolü anlatılır.</w:t>
                  </w:r>
                </w:p>
              </w:tc>
            </w:tr>
            <w:tr w:rsidR="005D768C" w:rsidRPr="007D0B20" w14:paraId="3466C472" w14:textId="77777777" w:rsidTr="002A095A">
              <w:tc>
                <w:tcPr>
                  <w:tcW w:w="1192" w:type="dxa"/>
                </w:tcPr>
                <w:p w14:paraId="2E1C5AE3"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VI. Hafta</w:t>
                  </w:r>
                </w:p>
              </w:tc>
              <w:tc>
                <w:tcPr>
                  <w:tcW w:w="7865" w:type="dxa"/>
                </w:tcPr>
                <w:p w14:paraId="10D77316"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Kasların yapısı, çeşitleri (iskelet, düz, kalp kası) ve kasılma mekanizmaları incelenir. Kasların hareket sistemiyle olan ilişkisi anlatılır.</w:t>
                  </w:r>
                </w:p>
              </w:tc>
            </w:tr>
            <w:tr w:rsidR="005D768C" w:rsidRPr="007D0B20" w14:paraId="03186679" w14:textId="77777777" w:rsidTr="002A095A">
              <w:tc>
                <w:tcPr>
                  <w:tcW w:w="1192" w:type="dxa"/>
                </w:tcPr>
                <w:p w14:paraId="658B1EC1"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VII. Hafta</w:t>
                  </w:r>
                </w:p>
              </w:tc>
              <w:tc>
                <w:tcPr>
                  <w:tcW w:w="7865" w:type="dxa"/>
                </w:tcPr>
                <w:p w14:paraId="2527CE0C"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Kalp, damarlar ve kanın yapısı ve fonksiyonları ele alınır. Dolaşım sisteminin elemanları anlatılır. </w:t>
                  </w:r>
                </w:p>
              </w:tc>
            </w:tr>
            <w:tr w:rsidR="005D768C" w:rsidRPr="007D0B20" w14:paraId="0C45BCCD" w14:textId="77777777" w:rsidTr="002A095A">
              <w:tc>
                <w:tcPr>
                  <w:tcW w:w="1192" w:type="dxa"/>
                </w:tcPr>
                <w:p w14:paraId="5A1FE7B4"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VIII. Hafta</w:t>
                  </w:r>
                </w:p>
              </w:tc>
              <w:tc>
                <w:tcPr>
                  <w:tcW w:w="7865" w:type="dxa"/>
                </w:tcPr>
                <w:p w14:paraId="1508C3A1"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Sindirim sisteminin organları (ağız, mide) hakkında bilgi verilir. Sindirim süreçleriyle ilgili anatomik terimler öğrenilir. </w:t>
                  </w:r>
                </w:p>
              </w:tc>
            </w:tr>
            <w:tr w:rsidR="005D768C" w:rsidRPr="007D0B20" w14:paraId="0FA21AB0" w14:textId="77777777" w:rsidTr="002A095A">
              <w:tc>
                <w:tcPr>
                  <w:tcW w:w="1192" w:type="dxa"/>
                </w:tcPr>
                <w:p w14:paraId="6A68B89F"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IX. Hafta</w:t>
                  </w:r>
                </w:p>
              </w:tc>
              <w:tc>
                <w:tcPr>
                  <w:tcW w:w="7865" w:type="dxa"/>
                </w:tcPr>
                <w:p w14:paraId="4E7F95C9"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Sindirim sisteminin organları (bağırsaklar) hakkında bilgi verilir. Sindirim süreçleriyle ilgili anatomik terimler öğrenilir.</w:t>
                  </w:r>
                </w:p>
              </w:tc>
            </w:tr>
            <w:tr w:rsidR="005D768C" w:rsidRPr="007D0B20" w14:paraId="0D270F22" w14:textId="77777777" w:rsidTr="002A095A">
              <w:tc>
                <w:tcPr>
                  <w:tcW w:w="1192" w:type="dxa"/>
                </w:tcPr>
                <w:p w14:paraId="58E67D2C"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X. Hafta</w:t>
                  </w:r>
                </w:p>
              </w:tc>
              <w:tc>
                <w:tcPr>
                  <w:tcW w:w="7865" w:type="dxa"/>
                </w:tcPr>
                <w:p w14:paraId="1D5CD368"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Solunum sistemi organları (burun, trakea) ve ile ilgili terimleri kapsar Solunum süreçleriyle ilgili anatomik terimler öğrenilir.</w:t>
                  </w:r>
                </w:p>
              </w:tc>
            </w:tr>
            <w:tr w:rsidR="005D768C" w:rsidRPr="007D0B20" w14:paraId="70DA906D" w14:textId="77777777" w:rsidTr="002A095A">
              <w:tc>
                <w:tcPr>
                  <w:tcW w:w="1192" w:type="dxa"/>
                </w:tcPr>
                <w:p w14:paraId="2E7C305E"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XI. Hafta</w:t>
                  </w:r>
                </w:p>
              </w:tc>
              <w:tc>
                <w:tcPr>
                  <w:tcW w:w="7865" w:type="dxa"/>
                </w:tcPr>
                <w:p w14:paraId="6D5855A5"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Solunum sistemi organları (akciğerler) ve ile ilgili terimleri kapsar Solunum süreçleriyle ilgili anatomik terimler öğrenilir.</w:t>
                  </w:r>
                </w:p>
              </w:tc>
            </w:tr>
            <w:tr w:rsidR="005D768C" w:rsidRPr="007D0B20" w14:paraId="17883E33" w14:textId="77777777" w:rsidTr="002A095A">
              <w:tc>
                <w:tcPr>
                  <w:tcW w:w="1192" w:type="dxa"/>
                </w:tcPr>
                <w:p w14:paraId="0BE39E9C"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XII. Hafta</w:t>
                  </w:r>
                </w:p>
              </w:tc>
              <w:tc>
                <w:tcPr>
                  <w:tcW w:w="7865" w:type="dxa"/>
                </w:tcPr>
                <w:p w14:paraId="364887A3"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Böbrekler ve boşaltım sistemi ile ilgili anatomik terimler ele alınır. Boşaltım süreçleriyle ilgili anatomik terimler öğrenilir.</w:t>
                  </w:r>
                </w:p>
              </w:tc>
            </w:tr>
            <w:tr w:rsidR="005D768C" w:rsidRPr="007D0B20" w14:paraId="2B7CC024" w14:textId="77777777" w:rsidTr="002A095A">
              <w:tc>
                <w:tcPr>
                  <w:tcW w:w="1192" w:type="dxa"/>
                </w:tcPr>
                <w:p w14:paraId="60C6F707"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XIII. Hafta</w:t>
                  </w:r>
                </w:p>
              </w:tc>
              <w:tc>
                <w:tcPr>
                  <w:tcW w:w="7865" w:type="dxa"/>
                </w:tcPr>
                <w:p w14:paraId="4BFFB2D7"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İdrar yolları ve boşaltım süreçleri ile ilgili anatomik terimler ele alınır. Boşaltım süreçleriyle ilgili anatomik terimler öğrenilir.</w:t>
                  </w:r>
                </w:p>
              </w:tc>
            </w:tr>
            <w:tr w:rsidR="005D768C" w:rsidRPr="007D0B20" w14:paraId="1B9982C2" w14:textId="77777777" w:rsidTr="002A095A">
              <w:tc>
                <w:tcPr>
                  <w:tcW w:w="1192" w:type="dxa"/>
                </w:tcPr>
                <w:p w14:paraId="6BE3FD57" w14:textId="77777777" w:rsidR="005D768C" w:rsidRPr="007D0B20" w:rsidRDefault="005D768C" w:rsidP="002A095A">
                  <w:pPr>
                    <w:spacing w:line="360" w:lineRule="auto"/>
                    <w:ind w:left="92" w:hanging="92"/>
                    <w:rPr>
                      <w:rFonts w:ascii="Times New Roman" w:hAnsi="Times New Roman"/>
                    </w:rPr>
                  </w:pPr>
                  <w:r w:rsidRPr="007D0B20">
                    <w:rPr>
                      <w:rFonts w:ascii="Times New Roman" w:hAnsi="Times New Roman"/>
                      <w:b/>
                      <w:szCs w:val="16"/>
                    </w:rPr>
                    <w:t>XIV. Hafta</w:t>
                  </w:r>
                </w:p>
              </w:tc>
              <w:tc>
                <w:tcPr>
                  <w:tcW w:w="7865" w:type="dxa"/>
                </w:tcPr>
                <w:p w14:paraId="247AF1C3" w14:textId="77777777" w:rsidR="005D768C" w:rsidRPr="00A762CD" w:rsidRDefault="005D768C" w:rsidP="002A095A">
                  <w:pPr>
                    <w:spacing w:line="276" w:lineRule="auto"/>
                    <w:jc w:val="both"/>
                    <w:rPr>
                      <w:rFonts w:ascii="Times New Roman" w:hAnsi="Times New Roman"/>
                      <w:bCs/>
                      <w:szCs w:val="16"/>
                    </w:rPr>
                  </w:pPr>
                  <w:r w:rsidRPr="00A762CD">
                    <w:rPr>
                      <w:rFonts w:ascii="Times New Roman" w:hAnsi="Times New Roman"/>
                      <w:bCs/>
                      <w:szCs w:val="16"/>
                    </w:rPr>
                    <w:t xml:space="preserve">Genel tekrar yapılır. </w:t>
                  </w:r>
                </w:p>
              </w:tc>
            </w:tr>
          </w:tbl>
          <w:p w14:paraId="6B3A19CD" w14:textId="77777777" w:rsidR="005D768C" w:rsidRPr="007D0B20" w:rsidRDefault="005D768C" w:rsidP="002A095A">
            <w:pPr>
              <w:rPr>
                <w:rFonts w:ascii="Times New Roman" w:hAnsi="Times New Roman"/>
                <w:b/>
                <w:szCs w:val="16"/>
              </w:rPr>
            </w:pPr>
          </w:p>
          <w:p w14:paraId="2EFCB8B2" w14:textId="77777777" w:rsidR="005D768C" w:rsidRPr="007D0B20" w:rsidRDefault="005D768C" w:rsidP="002A095A">
            <w:pPr>
              <w:rPr>
                <w:rFonts w:ascii="Times New Roman" w:hAnsi="Times New Roman"/>
                <w:szCs w:val="16"/>
              </w:rPr>
            </w:pPr>
          </w:p>
        </w:tc>
      </w:tr>
    </w:tbl>
    <w:p w14:paraId="39EEAF0D" w14:textId="77777777" w:rsidR="00A168D5" w:rsidRDefault="00A168D5"/>
    <w:p w14:paraId="01E83A8D" w14:textId="77777777" w:rsidR="005D768C" w:rsidRDefault="005D768C"/>
    <w:p w14:paraId="7E995D31" w14:textId="77777777" w:rsidR="005D768C" w:rsidRDefault="005D768C"/>
    <w:p w14:paraId="783DE46C" w14:textId="77777777" w:rsidR="005D768C" w:rsidRDefault="005D768C"/>
    <w:p w14:paraId="7E4D60A3" w14:textId="77777777" w:rsidR="005D768C" w:rsidRDefault="005D768C"/>
    <w:p w14:paraId="7010D8CA" w14:textId="77777777" w:rsidR="005D768C" w:rsidRDefault="005D768C"/>
    <w:p w14:paraId="77BD186A" w14:textId="77777777" w:rsidR="005D768C" w:rsidRDefault="005D768C"/>
    <w:p w14:paraId="40DE526B" w14:textId="77777777" w:rsidR="005D768C" w:rsidRDefault="005D768C"/>
    <w:p w14:paraId="7D253578" w14:textId="77777777" w:rsidR="005D768C" w:rsidRDefault="005D768C"/>
    <w:p w14:paraId="507CB885" w14:textId="77777777" w:rsidR="005D768C" w:rsidRDefault="005D768C"/>
    <w:p w14:paraId="60701BB6" w14:textId="77777777" w:rsidR="005D768C" w:rsidRDefault="005D768C"/>
    <w:p w14:paraId="117ABA57" w14:textId="77777777" w:rsidR="005D768C" w:rsidRDefault="005D768C"/>
    <w:p w14:paraId="5F03575C" w14:textId="77777777" w:rsidR="005D768C" w:rsidRDefault="005D768C"/>
    <w:p w14:paraId="66A18A87" w14:textId="77777777" w:rsidR="005D768C" w:rsidRDefault="005D768C"/>
    <w:p w14:paraId="321531E6" w14:textId="77777777" w:rsidR="005D768C" w:rsidRDefault="005D768C"/>
    <w:p w14:paraId="03D5EBE6" w14:textId="77777777" w:rsidR="005D768C" w:rsidRDefault="005D768C"/>
    <w:p w14:paraId="42CA9DC9" w14:textId="77777777" w:rsidR="005D768C" w:rsidRDefault="005D768C"/>
    <w:p w14:paraId="02C67B8C" w14:textId="77777777" w:rsidR="005D768C" w:rsidRDefault="005D768C"/>
    <w:p w14:paraId="740E640C" w14:textId="77777777" w:rsidR="005D768C" w:rsidRDefault="005D768C"/>
    <w:p w14:paraId="7D835F20" w14:textId="77777777" w:rsidR="005D768C" w:rsidRDefault="005D76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D768C" w:rsidRPr="006A18BC" w14:paraId="1D87A3BA" w14:textId="77777777" w:rsidTr="005D768C">
        <w:trPr>
          <w:trHeight w:val="313"/>
        </w:trPr>
        <w:tc>
          <w:tcPr>
            <w:tcW w:w="2621" w:type="pct"/>
            <w:gridSpan w:val="9"/>
          </w:tcPr>
          <w:p w14:paraId="0A86B467" w14:textId="77777777" w:rsidR="005D768C" w:rsidRPr="006A18BC" w:rsidRDefault="005D768C" w:rsidP="002A095A">
            <w:pPr>
              <w:rPr>
                <w:rFonts w:ascii="Times New Roman" w:hAnsi="Times New Roman"/>
                <w:b/>
                <w:szCs w:val="16"/>
              </w:rPr>
            </w:pPr>
            <w:r w:rsidRPr="006A18BC">
              <w:rPr>
                <w:rFonts w:ascii="Times New Roman" w:hAnsi="Times New Roman"/>
                <w:b/>
                <w:szCs w:val="16"/>
              </w:rPr>
              <w:lastRenderedPageBreak/>
              <w:t xml:space="preserve">Ders Adı: </w:t>
            </w:r>
            <w:r w:rsidRPr="006A18BC">
              <w:rPr>
                <w:rFonts w:ascii="Times New Roman" w:hAnsi="Times New Roman"/>
              </w:rPr>
              <w:t>Beslenme İlkeleri ve Uygulamaları I</w:t>
            </w:r>
          </w:p>
          <w:p w14:paraId="6CC3804C" w14:textId="77777777" w:rsidR="005D768C" w:rsidRPr="006A18BC" w:rsidRDefault="005D768C" w:rsidP="002A095A">
            <w:pPr>
              <w:rPr>
                <w:rFonts w:ascii="Times New Roman" w:hAnsi="Times New Roman"/>
                <w:bCs/>
                <w:szCs w:val="16"/>
              </w:rPr>
            </w:pPr>
          </w:p>
        </w:tc>
        <w:tc>
          <w:tcPr>
            <w:tcW w:w="1287" w:type="pct"/>
          </w:tcPr>
          <w:p w14:paraId="231DDC3F"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Mevcut Ders Kodu: </w:t>
            </w:r>
            <w:r w:rsidRPr="006A18BC">
              <w:rPr>
                <w:rFonts w:ascii="Times New Roman" w:hAnsi="Times New Roman"/>
                <w:bCs/>
                <w:szCs w:val="16"/>
              </w:rPr>
              <w:t>BES1109</w:t>
            </w:r>
          </w:p>
          <w:p w14:paraId="4B972172" w14:textId="77777777" w:rsidR="005D768C" w:rsidRPr="006A18BC" w:rsidRDefault="005D768C" w:rsidP="002A095A">
            <w:pPr>
              <w:rPr>
                <w:rFonts w:ascii="Times New Roman" w:hAnsi="Times New Roman"/>
                <w:bCs/>
                <w:szCs w:val="16"/>
              </w:rPr>
            </w:pPr>
          </w:p>
        </w:tc>
        <w:tc>
          <w:tcPr>
            <w:tcW w:w="1092" w:type="pct"/>
            <w:vMerge w:val="restart"/>
          </w:tcPr>
          <w:p w14:paraId="7FEAF3F8" w14:textId="77777777" w:rsidR="005D768C" w:rsidRPr="006A18BC" w:rsidRDefault="005D768C" w:rsidP="002A095A">
            <w:pPr>
              <w:rPr>
                <w:rFonts w:ascii="Times New Roman" w:hAnsi="Times New Roman"/>
                <w:b/>
                <w:szCs w:val="16"/>
              </w:rPr>
            </w:pPr>
            <w:r w:rsidRPr="006A18BC">
              <w:rPr>
                <w:rFonts w:ascii="Times New Roman" w:hAnsi="Times New Roman"/>
                <w:b/>
                <w:szCs w:val="16"/>
              </w:rPr>
              <w:t>Ders Düzeyi:</w:t>
            </w:r>
            <w:r w:rsidRPr="006A18BC">
              <w:rPr>
                <w:rFonts w:ascii="Times New Roman" w:hAnsi="Times New Roman"/>
                <w:bCs/>
                <w:szCs w:val="16"/>
              </w:rPr>
              <w:t xml:space="preserve"> Lisans</w:t>
            </w:r>
            <w:r w:rsidRPr="006A18BC">
              <w:rPr>
                <w:rFonts w:ascii="Times New Roman" w:hAnsi="Times New Roman"/>
                <w:b/>
                <w:szCs w:val="16"/>
              </w:rPr>
              <w:t xml:space="preserve"> </w:t>
            </w:r>
          </w:p>
          <w:p w14:paraId="739E5DF6" w14:textId="77777777" w:rsidR="005D768C" w:rsidRPr="006A18BC" w:rsidRDefault="005D768C" w:rsidP="002A095A">
            <w:pPr>
              <w:rPr>
                <w:rFonts w:ascii="Times New Roman" w:hAnsi="Times New Roman"/>
                <w:bCs/>
                <w:szCs w:val="16"/>
              </w:rPr>
            </w:pPr>
          </w:p>
        </w:tc>
      </w:tr>
      <w:tr w:rsidR="005D768C" w:rsidRPr="006A18BC" w14:paraId="22C46227" w14:textId="77777777" w:rsidTr="005D768C">
        <w:trPr>
          <w:trHeight w:val="313"/>
        </w:trPr>
        <w:tc>
          <w:tcPr>
            <w:tcW w:w="2621" w:type="pct"/>
            <w:gridSpan w:val="9"/>
          </w:tcPr>
          <w:p w14:paraId="77A0C5B2"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Programı: </w:t>
            </w:r>
            <w:r w:rsidRPr="006A18BC">
              <w:rPr>
                <w:rFonts w:ascii="Times New Roman" w:hAnsi="Times New Roman"/>
                <w:bCs/>
                <w:szCs w:val="16"/>
              </w:rPr>
              <w:t>Beslenme ve Diyetetik</w:t>
            </w:r>
          </w:p>
        </w:tc>
        <w:tc>
          <w:tcPr>
            <w:tcW w:w="1287" w:type="pct"/>
          </w:tcPr>
          <w:p w14:paraId="6DCD4788"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Önerilen Ders Kodu: </w:t>
            </w:r>
            <w:r w:rsidRPr="006A18BC">
              <w:rPr>
                <w:rFonts w:ascii="Times New Roman" w:hAnsi="Times New Roman"/>
                <w:bCs/>
                <w:szCs w:val="16"/>
              </w:rPr>
              <w:t>BES</w:t>
            </w:r>
            <w:r>
              <w:rPr>
                <w:rFonts w:ascii="Times New Roman" w:hAnsi="Times New Roman"/>
                <w:bCs/>
                <w:szCs w:val="16"/>
              </w:rPr>
              <w:t>D</w:t>
            </w:r>
            <w:r w:rsidRPr="006A18BC">
              <w:rPr>
                <w:rFonts w:ascii="Times New Roman" w:hAnsi="Times New Roman"/>
                <w:bCs/>
                <w:szCs w:val="16"/>
              </w:rPr>
              <w:t>1109</w:t>
            </w:r>
          </w:p>
        </w:tc>
        <w:tc>
          <w:tcPr>
            <w:tcW w:w="1092" w:type="pct"/>
            <w:vMerge/>
          </w:tcPr>
          <w:p w14:paraId="773E0EA2" w14:textId="77777777" w:rsidR="005D768C" w:rsidRPr="006A18BC" w:rsidRDefault="005D768C" w:rsidP="002A095A">
            <w:pPr>
              <w:rPr>
                <w:rFonts w:ascii="Times New Roman" w:hAnsi="Times New Roman"/>
                <w:b/>
                <w:szCs w:val="16"/>
              </w:rPr>
            </w:pPr>
          </w:p>
        </w:tc>
      </w:tr>
      <w:tr w:rsidR="005D768C" w:rsidRPr="006A18BC" w14:paraId="46194AA3" w14:textId="77777777" w:rsidTr="005D768C">
        <w:trPr>
          <w:trHeight w:val="528"/>
        </w:trPr>
        <w:tc>
          <w:tcPr>
            <w:tcW w:w="1382" w:type="pct"/>
            <w:gridSpan w:val="8"/>
          </w:tcPr>
          <w:p w14:paraId="62F62B09" w14:textId="77777777" w:rsidR="005D768C" w:rsidRPr="006A18BC" w:rsidRDefault="005D768C" w:rsidP="002A095A">
            <w:pPr>
              <w:rPr>
                <w:rFonts w:ascii="Times New Roman" w:hAnsi="Times New Roman"/>
                <w:b/>
                <w:szCs w:val="16"/>
              </w:rPr>
            </w:pPr>
            <w:r w:rsidRPr="006A18BC">
              <w:rPr>
                <w:rFonts w:ascii="Times New Roman" w:hAnsi="Times New Roman"/>
                <w:b/>
                <w:szCs w:val="16"/>
              </w:rPr>
              <w:t>AKTS Kredisi: 5</w:t>
            </w:r>
          </w:p>
          <w:p w14:paraId="18DDF34E" w14:textId="77777777" w:rsidR="005D768C" w:rsidRPr="006A18BC" w:rsidRDefault="005D768C" w:rsidP="002A095A">
            <w:pPr>
              <w:rPr>
                <w:rFonts w:ascii="Times New Roman" w:hAnsi="Times New Roman"/>
                <w:bCs/>
                <w:szCs w:val="16"/>
              </w:rPr>
            </w:pPr>
          </w:p>
        </w:tc>
        <w:tc>
          <w:tcPr>
            <w:tcW w:w="1239" w:type="pct"/>
          </w:tcPr>
          <w:p w14:paraId="15CBB48E"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Yıl-Dönem: </w:t>
            </w:r>
            <w:r w:rsidRPr="006A18BC">
              <w:rPr>
                <w:rFonts w:ascii="Times New Roman" w:hAnsi="Times New Roman"/>
                <w:bCs/>
                <w:szCs w:val="16"/>
              </w:rPr>
              <w:t>2025-2026 Güz</w:t>
            </w:r>
          </w:p>
          <w:p w14:paraId="42DA6E6C" w14:textId="77777777" w:rsidR="005D768C" w:rsidRPr="006A18BC" w:rsidRDefault="005D768C" w:rsidP="002A095A">
            <w:pPr>
              <w:rPr>
                <w:rFonts w:ascii="Times New Roman" w:hAnsi="Times New Roman"/>
                <w:bCs/>
                <w:szCs w:val="16"/>
              </w:rPr>
            </w:pPr>
          </w:p>
        </w:tc>
        <w:tc>
          <w:tcPr>
            <w:tcW w:w="1287" w:type="pct"/>
          </w:tcPr>
          <w:p w14:paraId="50CAFFF9"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Seçmeli/Zorunlu: </w:t>
            </w:r>
            <w:r w:rsidRPr="006A18BC">
              <w:rPr>
                <w:rFonts w:ascii="Times New Roman" w:hAnsi="Times New Roman"/>
                <w:bCs/>
                <w:szCs w:val="16"/>
              </w:rPr>
              <w:t>Zorunlu</w:t>
            </w:r>
          </w:p>
          <w:p w14:paraId="16CACC06" w14:textId="77777777" w:rsidR="005D768C" w:rsidRPr="006A18BC" w:rsidRDefault="005D768C" w:rsidP="002A095A">
            <w:pPr>
              <w:rPr>
                <w:rFonts w:ascii="Times New Roman" w:hAnsi="Times New Roman"/>
                <w:bCs/>
                <w:szCs w:val="16"/>
              </w:rPr>
            </w:pPr>
          </w:p>
        </w:tc>
        <w:tc>
          <w:tcPr>
            <w:tcW w:w="1092" w:type="pct"/>
          </w:tcPr>
          <w:p w14:paraId="7D01D07A"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Öğretim Dili: </w:t>
            </w:r>
            <w:r w:rsidRPr="006A18BC">
              <w:rPr>
                <w:rFonts w:ascii="Times New Roman" w:hAnsi="Times New Roman"/>
                <w:bCs/>
                <w:szCs w:val="16"/>
              </w:rPr>
              <w:t>Türkçe</w:t>
            </w:r>
          </w:p>
          <w:p w14:paraId="49A7D167" w14:textId="77777777" w:rsidR="005D768C" w:rsidRPr="006A18BC" w:rsidRDefault="005D768C" w:rsidP="002A095A">
            <w:pPr>
              <w:rPr>
                <w:rFonts w:ascii="Times New Roman" w:hAnsi="Times New Roman"/>
                <w:bCs/>
                <w:szCs w:val="16"/>
              </w:rPr>
            </w:pPr>
          </w:p>
        </w:tc>
      </w:tr>
      <w:tr w:rsidR="005D768C" w:rsidRPr="006A18BC" w14:paraId="560EBEA8" w14:textId="77777777" w:rsidTr="005D768C">
        <w:trPr>
          <w:trHeight w:val="319"/>
        </w:trPr>
        <w:tc>
          <w:tcPr>
            <w:tcW w:w="1382" w:type="pct"/>
            <w:gridSpan w:val="8"/>
          </w:tcPr>
          <w:p w14:paraId="53513079" w14:textId="77777777" w:rsidR="005D768C" w:rsidRPr="006A18BC" w:rsidRDefault="005D768C" w:rsidP="002A095A">
            <w:pPr>
              <w:rPr>
                <w:rFonts w:ascii="Times New Roman" w:hAnsi="Times New Roman"/>
                <w:b/>
                <w:szCs w:val="16"/>
              </w:rPr>
            </w:pPr>
            <w:r w:rsidRPr="006A18BC">
              <w:rPr>
                <w:rFonts w:ascii="Times New Roman" w:hAnsi="Times New Roman"/>
                <w:b/>
                <w:szCs w:val="16"/>
              </w:rPr>
              <w:t>Saatler/Yerel Kredi: 4</w:t>
            </w:r>
          </w:p>
        </w:tc>
        <w:tc>
          <w:tcPr>
            <w:tcW w:w="3618" w:type="pct"/>
            <w:gridSpan w:val="3"/>
            <w:vMerge w:val="restart"/>
          </w:tcPr>
          <w:p w14:paraId="6CBD62F4" w14:textId="77777777" w:rsidR="005D768C" w:rsidRPr="006A18BC" w:rsidRDefault="005D768C" w:rsidP="002A095A">
            <w:pPr>
              <w:jc w:val="both"/>
              <w:rPr>
                <w:rFonts w:ascii="Times New Roman" w:hAnsi="Times New Roman"/>
                <w:szCs w:val="16"/>
              </w:rPr>
            </w:pPr>
            <w:r w:rsidRPr="006A18BC">
              <w:rPr>
                <w:rFonts w:ascii="Times New Roman" w:hAnsi="Times New Roman"/>
                <w:b/>
                <w:szCs w:val="16"/>
              </w:rPr>
              <w:t>*Öğretim Eleman(lar)ı:</w:t>
            </w:r>
            <w:r w:rsidRPr="006A18BC">
              <w:rPr>
                <w:rFonts w:ascii="Times New Roman" w:hAnsi="Times New Roman"/>
                <w:szCs w:val="16"/>
              </w:rPr>
              <w:t xml:space="preserve"> Dr. Öğr. Üyesi Murat AÇIK  </w:t>
            </w:r>
            <w:r>
              <w:rPr>
                <w:rFonts w:ascii="Times New Roman" w:hAnsi="Times New Roman"/>
                <w:szCs w:val="16"/>
              </w:rPr>
              <w:t>(</w:t>
            </w:r>
            <w:r w:rsidRPr="006A18BC">
              <w:rPr>
                <w:rFonts w:ascii="Times New Roman" w:hAnsi="Times New Roman"/>
                <w:szCs w:val="16"/>
              </w:rPr>
              <w:t xml:space="preserve"> </w:t>
            </w:r>
            <w:hyperlink r:id="rId9" w:history="1">
              <w:r w:rsidRPr="006A18BC">
                <w:rPr>
                  <w:rStyle w:val="Kpr"/>
                  <w:rFonts w:eastAsiaTheme="majorEastAsia"/>
                  <w:szCs w:val="16"/>
                </w:rPr>
                <w:t>macik@firat.edu.tr</w:t>
              </w:r>
            </w:hyperlink>
            <w:r w:rsidRPr="006A18BC">
              <w:rPr>
                <w:rFonts w:ascii="Times New Roman" w:hAnsi="Times New Roman"/>
                <w:szCs w:val="16"/>
              </w:rPr>
              <w:t xml:space="preserve"> </w:t>
            </w:r>
            <w:r>
              <w:rPr>
                <w:rFonts w:ascii="Times New Roman" w:hAnsi="Times New Roman"/>
                <w:szCs w:val="16"/>
              </w:rPr>
              <w:t>)</w:t>
            </w:r>
            <w:r w:rsidRPr="006A18BC">
              <w:rPr>
                <w:rFonts w:ascii="Times New Roman" w:hAnsi="Times New Roman"/>
                <w:szCs w:val="16"/>
              </w:rPr>
              <w:t xml:space="preserve">                        </w:t>
            </w:r>
          </w:p>
          <w:p w14:paraId="388A120B" w14:textId="77777777" w:rsidR="005D768C" w:rsidRPr="006A18BC" w:rsidRDefault="005D768C" w:rsidP="002A095A">
            <w:pPr>
              <w:rPr>
                <w:rFonts w:ascii="Times New Roman" w:hAnsi="Times New Roman"/>
                <w:bCs/>
                <w:szCs w:val="16"/>
              </w:rPr>
            </w:pPr>
          </w:p>
          <w:p w14:paraId="23E2FCF3" w14:textId="77777777" w:rsidR="005D768C" w:rsidRPr="006A18BC" w:rsidRDefault="005D768C" w:rsidP="002A095A">
            <w:pPr>
              <w:rPr>
                <w:rFonts w:ascii="Times New Roman" w:hAnsi="Times New Roman"/>
                <w:b/>
                <w:szCs w:val="16"/>
              </w:rPr>
            </w:pPr>
            <w:r w:rsidRPr="006A18BC">
              <w:rPr>
                <w:rFonts w:ascii="Times New Roman" w:hAnsi="Times New Roman"/>
                <w:bCs/>
                <w:szCs w:val="16"/>
              </w:rPr>
              <w:t>*</w:t>
            </w:r>
            <w:r w:rsidRPr="006A18BC">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5D768C" w:rsidRPr="006A18BC" w14:paraId="0E571EB7" w14:textId="77777777" w:rsidTr="005D768C">
        <w:trPr>
          <w:trHeight w:val="318"/>
        </w:trPr>
        <w:tc>
          <w:tcPr>
            <w:tcW w:w="178" w:type="pct"/>
          </w:tcPr>
          <w:p w14:paraId="0EB51EB5" w14:textId="77777777" w:rsidR="005D768C" w:rsidRPr="006A18BC" w:rsidRDefault="005D768C" w:rsidP="002A095A">
            <w:pPr>
              <w:rPr>
                <w:rFonts w:ascii="Times New Roman" w:hAnsi="Times New Roman"/>
                <w:b/>
                <w:szCs w:val="16"/>
              </w:rPr>
            </w:pPr>
            <w:r w:rsidRPr="006A18BC">
              <w:rPr>
                <w:rFonts w:ascii="Times New Roman" w:hAnsi="Times New Roman"/>
                <w:b/>
                <w:szCs w:val="16"/>
              </w:rPr>
              <w:t>T</w:t>
            </w:r>
          </w:p>
        </w:tc>
        <w:tc>
          <w:tcPr>
            <w:tcW w:w="163" w:type="pct"/>
          </w:tcPr>
          <w:p w14:paraId="5567B9E7" w14:textId="77777777" w:rsidR="005D768C" w:rsidRPr="006A18BC" w:rsidRDefault="005D768C" w:rsidP="002A095A">
            <w:pPr>
              <w:rPr>
                <w:rFonts w:ascii="Times New Roman" w:hAnsi="Times New Roman"/>
                <w:b/>
                <w:szCs w:val="16"/>
              </w:rPr>
            </w:pPr>
            <w:r w:rsidRPr="006A18BC">
              <w:rPr>
                <w:rFonts w:ascii="Times New Roman" w:hAnsi="Times New Roman"/>
                <w:b/>
                <w:szCs w:val="16"/>
              </w:rPr>
              <w:t>2</w:t>
            </w:r>
          </w:p>
        </w:tc>
        <w:tc>
          <w:tcPr>
            <w:tcW w:w="183" w:type="pct"/>
          </w:tcPr>
          <w:p w14:paraId="0753BCF2" w14:textId="77777777" w:rsidR="005D768C" w:rsidRPr="006A18BC" w:rsidRDefault="005D768C" w:rsidP="002A095A">
            <w:pPr>
              <w:rPr>
                <w:rFonts w:ascii="Times New Roman" w:hAnsi="Times New Roman"/>
                <w:b/>
                <w:szCs w:val="16"/>
              </w:rPr>
            </w:pPr>
            <w:r w:rsidRPr="006A18BC">
              <w:rPr>
                <w:rFonts w:ascii="Times New Roman" w:hAnsi="Times New Roman"/>
                <w:b/>
                <w:szCs w:val="16"/>
              </w:rPr>
              <w:t>U</w:t>
            </w:r>
          </w:p>
        </w:tc>
        <w:tc>
          <w:tcPr>
            <w:tcW w:w="163" w:type="pct"/>
          </w:tcPr>
          <w:p w14:paraId="32844437" w14:textId="77777777" w:rsidR="005D768C" w:rsidRPr="006A18BC" w:rsidRDefault="005D768C" w:rsidP="002A095A">
            <w:pPr>
              <w:rPr>
                <w:rFonts w:ascii="Times New Roman" w:hAnsi="Times New Roman"/>
                <w:b/>
                <w:szCs w:val="16"/>
              </w:rPr>
            </w:pPr>
            <w:r w:rsidRPr="006A18BC">
              <w:rPr>
                <w:rFonts w:ascii="Times New Roman" w:hAnsi="Times New Roman"/>
                <w:b/>
                <w:szCs w:val="16"/>
              </w:rPr>
              <w:t>4</w:t>
            </w:r>
          </w:p>
        </w:tc>
        <w:tc>
          <w:tcPr>
            <w:tcW w:w="178" w:type="pct"/>
          </w:tcPr>
          <w:p w14:paraId="1739C395" w14:textId="77777777" w:rsidR="005D768C" w:rsidRPr="006A18BC" w:rsidRDefault="005D768C" w:rsidP="002A095A">
            <w:pPr>
              <w:rPr>
                <w:rFonts w:ascii="Times New Roman" w:hAnsi="Times New Roman"/>
                <w:b/>
                <w:szCs w:val="16"/>
              </w:rPr>
            </w:pPr>
            <w:r w:rsidRPr="006A18BC">
              <w:rPr>
                <w:rFonts w:ascii="Times New Roman" w:hAnsi="Times New Roman"/>
                <w:b/>
                <w:szCs w:val="16"/>
              </w:rPr>
              <w:t>L</w:t>
            </w:r>
          </w:p>
        </w:tc>
        <w:tc>
          <w:tcPr>
            <w:tcW w:w="163" w:type="pct"/>
          </w:tcPr>
          <w:p w14:paraId="1E10D730" w14:textId="77777777" w:rsidR="005D768C" w:rsidRPr="006A18BC" w:rsidRDefault="005D768C" w:rsidP="002A095A">
            <w:pPr>
              <w:rPr>
                <w:rFonts w:ascii="Times New Roman" w:hAnsi="Times New Roman"/>
                <w:b/>
                <w:szCs w:val="16"/>
              </w:rPr>
            </w:pPr>
            <w:r w:rsidRPr="006A18BC">
              <w:rPr>
                <w:rFonts w:ascii="Times New Roman" w:hAnsi="Times New Roman"/>
                <w:b/>
                <w:szCs w:val="16"/>
              </w:rPr>
              <w:t>0</w:t>
            </w:r>
          </w:p>
        </w:tc>
        <w:tc>
          <w:tcPr>
            <w:tcW w:w="188" w:type="pct"/>
          </w:tcPr>
          <w:p w14:paraId="071C1ECA" w14:textId="77777777" w:rsidR="005D768C" w:rsidRPr="006A18BC" w:rsidRDefault="005D768C" w:rsidP="002A095A">
            <w:pPr>
              <w:rPr>
                <w:rFonts w:ascii="Times New Roman" w:hAnsi="Times New Roman"/>
                <w:b/>
                <w:szCs w:val="16"/>
              </w:rPr>
            </w:pPr>
            <w:r w:rsidRPr="006A18BC">
              <w:rPr>
                <w:rFonts w:ascii="Times New Roman" w:hAnsi="Times New Roman"/>
                <w:b/>
                <w:szCs w:val="16"/>
              </w:rPr>
              <w:t>K</w:t>
            </w:r>
          </w:p>
        </w:tc>
        <w:tc>
          <w:tcPr>
            <w:tcW w:w="164" w:type="pct"/>
          </w:tcPr>
          <w:p w14:paraId="5CD5D065" w14:textId="77777777" w:rsidR="005D768C" w:rsidRPr="006A18BC" w:rsidRDefault="005D768C" w:rsidP="002A095A">
            <w:pPr>
              <w:rPr>
                <w:rFonts w:ascii="Times New Roman" w:hAnsi="Times New Roman"/>
                <w:b/>
                <w:szCs w:val="16"/>
              </w:rPr>
            </w:pPr>
            <w:r w:rsidRPr="006A18BC">
              <w:rPr>
                <w:rFonts w:ascii="Times New Roman" w:hAnsi="Times New Roman"/>
                <w:b/>
                <w:szCs w:val="16"/>
              </w:rPr>
              <w:t>4</w:t>
            </w:r>
          </w:p>
        </w:tc>
        <w:tc>
          <w:tcPr>
            <w:tcW w:w="3618" w:type="pct"/>
            <w:gridSpan w:val="3"/>
            <w:vMerge/>
          </w:tcPr>
          <w:p w14:paraId="11A8A88F" w14:textId="77777777" w:rsidR="005D768C" w:rsidRPr="006A18BC" w:rsidRDefault="005D768C" w:rsidP="002A095A">
            <w:pPr>
              <w:rPr>
                <w:rFonts w:ascii="Times New Roman" w:hAnsi="Times New Roman"/>
                <w:b/>
                <w:szCs w:val="16"/>
              </w:rPr>
            </w:pPr>
          </w:p>
        </w:tc>
      </w:tr>
      <w:tr w:rsidR="005D768C" w:rsidRPr="006A18BC" w14:paraId="1F7465BC" w14:textId="77777777" w:rsidTr="002A095A">
        <w:trPr>
          <w:trHeight w:val="685"/>
        </w:trPr>
        <w:tc>
          <w:tcPr>
            <w:tcW w:w="5000" w:type="pct"/>
            <w:gridSpan w:val="11"/>
          </w:tcPr>
          <w:p w14:paraId="3F41FEC3" w14:textId="77777777" w:rsidR="005D768C" w:rsidRPr="006A18BC" w:rsidRDefault="005D768C" w:rsidP="002A095A">
            <w:pPr>
              <w:rPr>
                <w:rFonts w:ascii="Times New Roman" w:hAnsi="Times New Roman"/>
                <w:b/>
                <w:szCs w:val="16"/>
              </w:rPr>
            </w:pPr>
          </w:p>
          <w:p w14:paraId="61D76617" w14:textId="77777777" w:rsidR="005D768C" w:rsidRPr="006A18BC" w:rsidRDefault="005D768C" w:rsidP="002A095A">
            <w:pPr>
              <w:rPr>
                <w:rFonts w:ascii="Times New Roman" w:hAnsi="Times New Roman"/>
                <w:b/>
                <w:bCs/>
                <w:szCs w:val="16"/>
              </w:rPr>
            </w:pPr>
            <w:r w:rsidRPr="006A18BC">
              <w:rPr>
                <w:rFonts w:ascii="Times New Roman" w:hAnsi="Times New Roman"/>
                <w:b/>
                <w:szCs w:val="16"/>
              </w:rPr>
              <w:t xml:space="preserve">Öğretim Yöntem ve Teknikleri: </w:t>
            </w:r>
            <w:r w:rsidRPr="006A18BC">
              <w:rPr>
                <w:rFonts w:ascii="Times New Roman" w:hAnsi="Times New Roman"/>
                <w:bCs/>
                <w:szCs w:val="16"/>
              </w:rPr>
              <w:t>Anlatım</w:t>
            </w:r>
          </w:p>
        </w:tc>
      </w:tr>
      <w:tr w:rsidR="005D768C" w:rsidRPr="006A18BC" w14:paraId="05084DCF" w14:textId="77777777" w:rsidTr="002A095A">
        <w:trPr>
          <w:trHeight w:val="650"/>
        </w:trPr>
        <w:tc>
          <w:tcPr>
            <w:tcW w:w="5000" w:type="pct"/>
            <w:gridSpan w:val="11"/>
          </w:tcPr>
          <w:p w14:paraId="4F6FADEB" w14:textId="77777777" w:rsidR="005D768C" w:rsidRPr="006A18BC" w:rsidRDefault="005D768C" w:rsidP="002A095A">
            <w:pPr>
              <w:rPr>
                <w:rFonts w:ascii="Times New Roman" w:hAnsi="Times New Roman"/>
                <w:b/>
                <w:szCs w:val="16"/>
              </w:rPr>
            </w:pPr>
          </w:p>
          <w:p w14:paraId="0A6FFB4C" w14:textId="77777777" w:rsidR="005D768C" w:rsidRPr="006A18BC" w:rsidRDefault="005D768C" w:rsidP="002A095A">
            <w:pPr>
              <w:rPr>
                <w:rFonts w:ascii="Times New Roman" w:hAnsi="Times New Roman"/>
                <w:bCs/>
                <w:szCs w:val="16"/>
              </w:rPr>
            </w:pPr>
            <w:r w:rsidRPr="006A18BC">
              <w:rPr>
                <w:rFonts w:ascii="Times New Roman" w:hAnsi="Times New Roman"/>
                <w:b/>
                <w:szCs w:val="16"/>
              </w:rPr>
              <w:t>Dersin Amaçları</w:t>
            </w:r>
            <w:r w:rsidRPr="006A18BC">
              <w:rPr>
                <w:rFonts w:ascii="Times New Roman" w:hAnsi="Times New Roman"/>
                <w:szCs w:val="16"/>
              </w:rPr>
              <w:t>: Bu dersin sonunda öğrenciler besinlerin içinde bulunan karbonhidrat, protein, yağ, vitamin ve minerallerin kimyası, özellikleri, kaynakları,</w:t>
            </w:r>
            <w:r w:rsidRPr="006A18BC">
              <w:rPr>
                <w:rFonts w:ascii="Times New Roman" w:hAnsi="Times New Roman"/>
                <w:szCs w:val="16"/>
              </w:rPr>
              <w:br/>
              <w:t>sindirimi, emilimi ve metabolizması, gereksinmeler, aşırı ve dengesiz alım sorunları ile besinlerin enerji değeri, enerji harcaması, enerji dengesi ve dengesizliği, sorunları, beslenme ve sağlık etkileşimi boyutundaki konuları öğrenerek mesleki alt yapılarını oluşturacaklardır.</w:t>
            </w:r>
            <w:r w:rsidRPr="006A18BC">
              <w:rPr>
                <w:rFonts w:ascii="Times New Roman" w:hAnsi="Times New Roman"/>
                <w:bCs/>
                <w:szCs w:val="16"/>
              </w:rPr>
              <w:t xml:space="preserve"> </w:t>
            </w:r>
          </w:p>
        </w:tc>
      </w:tr>
      <w:tr w:rsidR="005D768C" w:rsidRPr="006A18BC" w14:paraId="2117BE02" w14:textId="77777777" w:rsidTr="002A095A">
        <w:trPr>
          <w:trHeight w:val="376"/>
        </w:trPr>
        <w:tc>
          <w:tcPr>
            <w:tcW w:w="5000" w:type="pct"/>
            <w:gridSpan w:val="11"/>
          </w:tcPr>
          <w:p w14:paraId="2A9D9E58" w14:textId="77777777" w:rsidR="005D768C" w:rsidRPr="006A18BC" w:rsidRDefault="005D768C" w:rsidP="002A095A">
            <w:pPr>
              <w:rPr>
                <w:rFonts w:ascii="Times New Roman" w:hAnsi="Times New Roman"/>
                <w:b/>
                <w:szCs w:val="16"/>
              </w:rPr>
            </w:pPr>
          </w:p>
          <w:p w14:paraId="7BD06CE2" w14:textId="77777777" w:rsidR="005D768C" w:rsidRPr="006A18BC" w:rsidRDefault="005D768C" w:rsidP="002A095A">
            <w:pPr>
              <w:rPr>
                <w:rFonts w:ascii="Times New Roman" w:hAnsi="Times New Roman"/>
                <w:b/>
                <w:szCs w:val="16"/>
              </w:rPr>
            </w:pPr>
            <w:r w:rsidRPr="006A18BC">
              <w:rPr>
                <w:rFonts w:ascii="Times New Roman" w:hAnsi="Times New Roman"/>
                <w:b/>
                <w:szCs w:val="16"/>
              </w:rPr>
              <w:t xml:space="preserve">Ders İçeriği: </w:t>
            </w:r>
          </w:p>
          <w:p w14:paraId="05EE0EEB" w14:textId="77777777" w:rsidR="005D768C" w:rsidRPr="006A18BC" w:rsidRDefault="005D768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5D768C" w:rsidRPr="006A18BC" w14:paraId="47A17A32" w14:textId="77777777" w:rsidTr="002A095A">
              <w:tc>
                <w:tcPr>
                  <w:tcW w:w="1192" w:type="dxa"/>
                </w:tcPr>
                <w:p w14:paraId="18BF07BE" w14:textId="77777777" w:rsidR="005D768C" w:rsidRPr="006A18BC" w:rsidRDefault="005D768C" w:rsidP="002A095A">
                  <w:pPr>
                    <w:spacing w:line="360" w:lineRule="auto"/>
                    <w:ind w:left="92" w:hanging="92"/>
                    <w:rPr>
                      <w:rFonts w:ascii="Times New Roman" w:hAnsi="Times New Roman"/>
                      <w:b/>
                      <w:szCs w:val="16"/>
                    </w:rPr>
                  </w:pPr>
                  <w:r w:rsidRPr="006A18BC">
                    <w:rPr>
                      <w:rFonts w:ascii="Times New Roman" w:hAnsi="Times New Roman"/>
                      <w:b/>
                      <w:szCs w:val="16"/>
                    </w:rPr>
                    <w:t>I. Hafta</w:t>
                  </w:r>
                </w:p>
              </w:tc>
              <w:tc>
                <w:tcPr>
                  <w:tcW w:w="7865" w:type="dxa"/>
                </w:tcPr>
                <w:p w14:paraId="7398CA9A"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Laboratuvar ortamında uyulması gereken güvenlik kuralları ve çalışma prensipleri tanıtılır. Laboratuvar ekipmanlarının doğru kullanımı ve hijyen kuralları hakkında bilgi verilir.</w:t>
                  </w:r>
                </w:p>
              </w:tc>
            </w:tr>
            <w:tr w:rsidR="005D768C" w:rsidRPr="006A18BC" w14:paraId="2A538F2F" w14:textId="77777777" w:rsidTr="002A095A">
              <w:tc>
                <w:tcPr>
                  <w:tcW w:w="1192" w:type="dxa"/>
                </w:tcPr>
                <w:p w14:paraId="18D99A92"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II. Hafta</w:t>
                  </w:r>
                </w:p>
              </w:tc>
              <w:tc>
                <w:tcPr>
                  <w:tcW w:w="7865" w:type="dxa"/>
                </w:tcPr>
                <w:p w14:paraId="6F0B94AC"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 xml:space="preserve">Besinlerin ölçü ve miktarlarının nasıl belirleneceğine dair pratik uygulamalar anlatılır. Besin ölçüm tekniklerini ve doğru ölçüm yapmanın önemi anlatılır. </w:t>
                  </w:r>
                </w:p>
              </w:tc>
            </w:tr>
            <w:tr w:rsidR="005D768C" w:rsidRPr="006A18BC" w14:paraId="3161A718" w14:textId="77777777" w:rsidTr="002A095A">
              <w:tc>
                <w:tcPr>
                  <w:tcW w:w="1192" w:type="dxa"/>
                </w:tcPr>
                <w:p w14:paraId="62A8CBEC"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III. Hafta</w:t>
                  </w:r>
                </w:p>
              </w:tc>
              <w:tc>
                <w:tcPr>
                  <w:tcW w:w="7865" w:type="dxa"/>
                </w:tcPr>
                <w:p w14:paraId="00A41260"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Besinlerin karbonhidrat içeriklerine göre nasıl sınıflandırıldığı incelenir. Farklı karbonhidrat türleri (basit şekerler, kompleks karbonhidratlar) tanıtılarak besin etiketlerinin nasıl okunması gerektiği anlatılır.</w:t>
                  </w:r>
                </w:p>
              </w:tc>
            </w:tr>
            <w:tr w:rsidR="005D768C" w:rsidRPr="006A18BC" w14:paraId="1F171BC2" w14:textId="77777777" w:rsidTr="002A095A">
              <w:tc>
                <w:tcPr>
                  <w:tcW w:w="1192" w:type="dxa"/>
                </w:tcPr>
                <w:p w14:paraId="0A5422BC"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IV. Hafta</w:t>
                  </w:r>
                </w:p>
              </w:tc>
              <w:tc>
                <w:tcPr>
                  <w:tcW w:w="7865" w:type="dxa"/>
                </w:tcPr>
                <w:p w14:paraId="58C52B33"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Tahıl ürünleri ve şekerli besinlerin enerji ve besin ögesi içeriklerinin hesaplanmasını içerir. Bu besinlerin beslenme açısından önemi ve hesaplama yöntemleri öğretilir.</w:t>
                  </w:r>
                </w:p>
              </w:tc>
            </w:tr>
            <w:tr w:rsidR="005D768C" w:rsidRPr="006A18BC" w14:paraId="5F004D21" w14:textId="77777777" w:rsidTr="002A095A">
              <w:tc>
                <w:tcPr>
                  <w:tcW w:w="1192" w:type="dxa"/>
                </w:tcPr>
                <w:p w14:paraId="5490A390"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V. Hafta</w:t>
                  </w:r>
                </w:p>
              </w:tc>
              <w:tc>
                <w:tcPr>
                  <w:tcW w:w="7865" w:type="dxa"/>
                </w:tcPr>
                <w:p w14:paraId="4BDFAD18" w14:textId="77777777" w:rsidR="005D768C" w:rsidRPr="00B4680D" w:rsidRDefault="005D768C" w:rsidP="002A095A">
                  <w:pPr>
                    <w:spacing w:line="276" w:lineRule="auto"/>
                    <w:jc w:val="both"/>
                    <w:rPr>
                      <w:rFonts w:ascii="Times New Roman" w:hAnsi="Times New Roman"/>
                      <w:bCs/>
                      <w:szCs w:val="16"/>
                    </w:rPr>
                  </w:pPr>
                  <w:r>
                    <w:rPr>
                      <w:rFonts w:ascii="Times New Roman" w:hAnsi="Times New Roman"/>
                      <w:bCs/>
                      <w:szCs w:val="16"/>
                    </w:rPr>
                    <w:t>Karbonhidratlarla ilgili uygulama yapılır.</w:t>
                  </w:r>
                  <w:r w:rsidRPr="00B4680D">
                    <w:rPr>
                      <w:rFonts w:ascii="Times New Roman" w:hAnsi="Times New Roman"/>
                      <w:bCs/>
                      <w:szCs w:val="16"/>
                    </w:rPr>
                    <w:t xml:space="preserve"> Besinlerin karbonhidrat içerikleri ve pişirme yöntemlerinin </w:t>
                  </w:r>
                  <w:r>
                    <w:rPr>
                      <w:rFonts w:ascii="Times New Roman" w:hAnsi="Times New Roman"/>
                      <w:bCs/>
                      <w:szCs w:val="16"/>
                    </w:rPr>
                    <w:t>karbonhidratlar</w:t>
                  </w:r>
                  <w:r w:rsidRPr="00B4680D">
                    <w:rPr>
                      <w:rFonts w:ascii="Times New Roman" w:hAnsi="Times New Roman"/>
                      <w:bCs/>
                      <w:szCs w:val="16"/>
                    </w:rPr>
                    <w:t xml:space="preserve"> üzerine etkisi incelenir.</w:t>
                  </w:r>
                </w:p>
              </w:tc>
            </w:tr>
            <w:tr w:rsidR="005D768C" w:rsidRPr="006A18BC" w14:paraId="2C5601A7" w14:textId="77777777" w:rsidTr="002A095A">
              <w:tc>
                <w:tcPr>
                  <w:tcW w:w="1192" w:type="dxa"/>
                </w:tcPr>
                <w:p w14:paraId="299BDBE8"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VI. Hafta</w:t>
                  </w:r>
                </w:p>
              </w:tc>
              <w:tc>
                <w:tcPr>
                  <w:tcW w:w="7865" w:type="dxa"/>
                </w:tcPr>
                <w:p w14:paraId="5B5022DB"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Besinlerin yağ içeriklerine göre sınıflandırılması ve farklı yağ türlerinin (doymuş, doymamış, trans yağlar) özellikleri incelenir. Yağların beslenmedeki rolü ve sağlık üzerindeki etkileri öğretilir.</w:t>
                  </w:r>
                </w:p>
              </w:tc>
            </w:tr>
            <w:tr w:rsidR="005D768C" w:rsidRPr="006A18BC" w14:paraId="7E3D5C87" w14:textId="77777777" w:rsidTr="002A095A">
              <w:tc>
                <w:tcPr>
                  <w:tcW w:w="1192" w:type="dxa"/>
                </w:tcPr>
                <w:p w14:paraId="7A8A3231"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VII. Hafta</w:t>
                  </w:r>
                </w:p>
              </w:tc>
              <w:tc>
                <w:tcPr>
                  <w:tcW w:w="7865" w:type="dxa"/>
                </w:tcPr>
                <w:p w14:paraId="22B4696E"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Farklı yağ türlerinin kullanımına yönelik pratik uygulamaları içerir. Yağların enerji değerlerini ve besin ögesi içeriklerini hesaplama becerisi kazanılır.</w:t>
                  </w:r>
                </w:p>
              </w:tc>
            </w:tr>
            <w:tr w:rsidR="005D768C" w:rsidRPr="006A18BC" w14:paraId="73DEF76D" w14:textId="77777777" w:rsidTr="002A095A">
              <w:tc>
                <w:tcPr>
                  <w:tcW w:w="1192" w:type="dxa"/>
                </w:tcPr>
                <w:p w14:paraId="13139065"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VIII. Hafta</w:t>
                  </w:r>
                </w:p>
              </w:tc>
              <w:tc>
                <w:tcPr>
                  <w:tcW w:w="7865" w:type="dxa"/>
                </w:tcPr>
                <w:p w14:paraId="70973526"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Besinlerin protein içeriklerine göre sınıflandırılması ve protein kaynaklarının (hayvansal, bitkisel) özellikleri incelenir. Proteinlerin beslenmedeki önemi anlatılır.</w:t>
                  </w:r>
                </w:p>
              </w:tc>
            </w:tr>
            <w:tr w:rsidR="005D768C" w:rsidRPr="006A18BC" w14:paraId="492DBA41" w14:textId="77777777" w:rsidTr="002A095A">
              <w:tc>
                <w:tcPr>
                  <w:tcW w:w="1192" w:type="dxa"/>
                </w:tcPr>
                <w:p w14:paraId="4BC6FDEB"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IX. Hafta</w:t>
                  </w:r>
                </w:p>
              </w:tc>
              <w:tc>
                <w:tcPr>
                  <w:tcW w:w="7865" w:type="dxa"/>
                </w:tcPr>
                <w:p w14:paraId="2C07FAD0"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Protein kalitesini belirleyen faktörleri (amino asit içeriği, biyolojik değer) ve farklı menülerin protein kalitesini hesaplama yöntemlerini içerir. Protein kalitesini değerlendirme becerisi kazanılır.</w:t>
                  </w:r>
                </w:p>
              </w:tc>
            </w:tr>
            <w:tr w:rsidR="005D768C" w:rsidRPr="006A18BC" w14:paraId="6F4A09BC" w14:textId="77777777" w:rsidTr="002A095A">
              <w:tc>
                <w:tcPr>
                  <w:tcW w:w="1192" w:type="dxa"/>
                </w:tcPr>
                <w:p w14:paraId="7A4F2E65"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X. Hafta</w:t>
                  </w:r>
                </w:p>
              </w:tc>
              <w:tc>
                <w:tcPr>
                  <w:tcW w:w="7865" w:type="dxa"/>
                </w:tcPr>
                <w:p w14:paraId="4AB3D047" w14:textId="77777777" w:rsidR="005D768C" w:rsidRPr="00B4680D" w:rsidRDefault="005D768C" w:rsidP="002A095A">
                  <w:pPr>
                    <w:spacing w:line="276" w:lineRule="auto"/>
                    <w:jc w:val="both"/>
                    <w:rPr>
                      <w:rFonts w:ascii="Times New Roman" w:hAnsi="Times New Roman"/>
                      <w:bCs/>
                      <w:szCs w:val="16"/>
                    </w:rPr>
                  </w:pPr>
                  <w:r>
                    <w:rPr>
                      <w:rFonts w:ascii="Times New Roman" w:hAnsi="Times New Roman"/>
                      <w:bCs/>
                      <w:szCs w:val="16"/>
                    </w:rPr>
                    <w:t>Yumurta ile ilgili</w:t>
                  </w:r>
                  <w:r w:rsidRPr="00B4680D">
                    <w:rPr>
                      <w:rFonts w:ascii="Times New Roman" w:hAnsi="Times New Roman"/>
                      <w:bCs/>
                      <w:szCs w:val="16"/>
                    </w:rPr>
                    <w:t xml:space="preserve"> uygulamalar yapılır. Uygulamalarda</w:t>
                  </w:r>
                  <w:r>
                    <w:rPr>
                      <w:rFonts w:ascii="Times New Roman" w:hAnsi="Times New Roman"/>
                      <w:bCs/>
                      <w:szCs w:val="16"/>
                    </w:rPr>
                    <w:t xml:space="preserve"> yumurtalı</w:t>
                  </w:r>
                  <w:r w:rsidRPr="00B4680D">
                    <w:rPr>
                      <w:rFonts w:ascii="Times New Roman" w:hAnsi="Times New Roman"/>
                      <w:bCs/>
                      <w:szCs w:val="16"/>
                    </w:rPr>
                    <w:t xml:space="preserve"> besinlerin pişirmeyle uğradığı değişiklikler öğrenilir ve enerji ve enerji ve besin ögesi içeriklerini hesaplama becerisi kazanılır.</w:t>
                  </w:r>
                </w:p>
              </w:tc>
            </w:tr>
            <w:tr w:rsidR="005D768C" w:rsidRPr="006A18BC" w14:paraId="065184F7" w14:textId="77777777" w:rsidTr="002A095A">
              <w:tc>
                <w:tcPr>
                  <w:tcW w:w="1192" w:type="dxa"/>
                </w:tcPr>
                <w:p w14:paraId="06645841"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XI. Hafta</w:t>
                  </w:r>
                </w:p>
              </w:tc>
              <w:tc>
                <w:tcPr>
                  <w:tcW w:w="7865" w:type="dxa"/>
                </w:tcPr>
                <w:p w14:paraId="529A58E7"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Besinlerin enerji içeriklerinin nasıl hesaplandığını ve enerji dengesinin beslenmedeki önemini incelenir. Enerji hesaplama yöntemlerini öğretilir.</w:t>
                  </w:r>
                </w:p>
              </w:tc>
            </w:tr>
            <w:tr w:rsidR="005D768C" w:rsidRPr="006A18BC" w14:paraId="6F56A3C5" w14:textId="77777777" w:rsidTr="002A095A">
              <w:tc>
                <w:tcPr>
                  <w:tcW w:w="1192" w:type="dxa"/>
                </w:tcPr>
                <w:p w14:paraId="0066B28E"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XII. Hafta</w:t>
                  </w:r>
                </w:p>
              </w:tc>
              <w:tc>
                <w:tcPr>
                  <w:tcW w:w="7865" w:type="dxa"/>
                </w:tcPr>
                <w:p w14:paraId="7EDC9540"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Bireylerin enerji harcamalarını hesaplamak için kullanılan yöntemler (bazal metabolizma hızı, fiziksel aktivite düzeyi) incelenir. Bu yöntemleri pratikte uygulama becerisi kazanılır.</w:t>
                  </w:r>
                </w:p>
              </w:tc>
            </w:tr>
            <w:tr w:rsidR="005D768C" w:rsidRPr="006A18BC" w14:paraId="4F67B2AC" w14:textId="77777777" w:rsidTr="002A095A">
              <w:tc>
                <w:tcPr>
                  <w:tcW w:w="1192" w:type="dxa"/>
                </w:tcPr>
                <w:p w14:paraId="69D5BDF7"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XIII. Hafta</w:t>
                  </w:r>
                </w:p>
              </w:tc>
              <w:tc>
                <w:tcPr>
                  <w:tcW w:w="7865" w:type="dxa"/>
                </w:tcPr>
                <w:p w14:paraId="47E5A13E"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Karbonhidrat, yağ ve protein içeriklerine göre dengeli menüler hazırlama uygulamalarını içerir. Besin ögelerinin dengeli bir şekilde nasıl kullanılacağı öğrenilir.</w:t>
                  </w:r>
                </w:p>
              </w:tc>
            </w:tr>
            <w:tr w:rsidR="005D768C" w:rsidRPr="006A18BC" w14:paraId="2EC76942" w14:textId="77777777" w:rsidTr="002A095A">
              <w:tc>
                <w:tcPr>
                  <w:tcW w:w="1192" w:type="dxa"/>
                </w:tcPr>
                <w:p w14:paraId="583E4095" w14:textId="77777777" w:rsidR="005D768C" w:rsidRPr="006A18BC" w:rsidRDefault="005D768C" w:rsidP="002A095A">
                  <w:pPr>
                    <w:spacing w:line="360" w:lineRule="auto"/>
                    <w:ind w:left="92" w:hanging="92"/>
                    <w:rPr>
                      <w:rFonts w:ascii="Times New Roman" w:hAnsi="Times New Roman"/>
                    </w:rPr>
                  </w:pPr>
                  <w:r w:rsidRPr="006A18BC">
                    <w:rPr>
                      <w:rFonts w:ascii="Times New Roman" w:hAnsi="Times New Roman"/>
                      <w:b/>
                      <w:szCs w:val="16"/>
                    </w:rPr>
                    <w:t>XIV. Hafta</w:t>
                  </w:r>
                </w:p>
              </w:tc>
              <w:tc>
                <w:tcPr>
                  <w:tcW w:w="7865" w:type="dxa"/>
                </w:tcPr>
                <w:p w14:paraId="674074A2" w14:textId="77777777" w:rsidR="005D768C" w:rsidRPr="00B4680D" w:rsidRDefault="005D768C" w:rsidP="002A095A">
                  <w:pPr>
                    <w:spacing w:line="276" w:lineRule="auto"/>
                    <w:jc w:val="both"/>
                    <w:rPr>
                      <w:rFonts w:ascii="Times New Roman" w:hAnsi="Times New Roman"/>
                      <w:bCs/>
                      <w:szCs w:val="16"/>
                    </w:rPr>
                  </w:pPr>
                  <w:r w:rsidRPr="00B4680D">
                    <w:rPr>
                      <w:rFonts w:ascii="Times New Roman" w:hAnsi="Times New Roman"/>
                      <w:bCs/>
                      <w:szCs w:val="16"/>
                    </w:rPr>
                    <w:t xml:space="preserve">Genel tekrar yapılır. </w:t>
                  </w:r>
                </w:p>
              </w:tc>
            </w:tr>
          </w:tbl>
          <w:p w14:paraId="331DCCDD" w14:textId="77777777" w:rsidR="005D768C" w:rsidRPr="006A18BC" w:rsidRDefault="005D768C" w:rsidP="002A095A">
            <w:pPr>
              <w:rPr>
                <w:rFonts w:ascii="Times New Roman" w:hAnsi="Times New Roman"/>
                <w:b/>
                <w:szCs w:val="16"/>
              </w:rPr>
            </w:pPr>
          </w:p>
          <w:p w14:paraId="1949037E" w14:textId="77777777" w:rsidR="005D768C" w:rsidRPr="006A18BC" w:rsidRDefault="005D768C" w:rsidP="002A095A">
            <w:pPr>
              <w:rPr>
                <w:rFonts w:ascii="Times New Roman" w:hAnsi="Times New Roman"/>
                <w:szCs w:val="16"/>
              </w:rPr>
            </w:pPr>
          </w:p>
        </w:tc>
      </w:tr>
    </w:tbl>
    <w:p w14:paraId="36898824" w14:textId="77777777" w:rsidR="005D768C" w:rsidRDefault="005D768C"/>
    <w:p w14:paraId="4A38B38D" w14:textId="77777777" w:rsidR="005D768C" w:rsidRDefault="005D768C"/>
    <w:p w14:paraId="32FB7E79" w14:textId="77777777" w:rsidR="005D768C" w:rsidRDefault="005D768C"/>
    <w:p w14:paraId="454FB397" w14:textId="77777777" w:rsidR="005D768C" w:rsidRDefault="005D768C"/>
    <w:p w14:paraId="0B0F5945" w14:textId="77777777" w:rsidR="005D768C" w:rsidRDefault="005D768C"/>
    <w:p w14:paraId="4A4AD752" w14:textId="77777777" w:rsidR="005D768C" w:rsidRDefault="005D768C"/>
    <w:p w14:paraId="2DE7ED4C" w14:textId="77777777" w:rsidR="005D768C" w:rsidRDefault="005D768C"/>
    <w:p w14:paraId="23D88DC7" w14:textId="77777777" w:rsidR="005D768C" w:rsidRDefault="005D768C"/>
    <w:p w14:paraId="06C72033" w14:textId="77777777" w:rsidR="005D768C" w:rsidRDefault="005D768C"/>
    <w:p w14:paraId="2D1CBD28" w14:textId="77777777" w:rsidR="005D768C" w:rsidRDefault="005D768C"/>
    <w:p w14:paraId="5F1D9939" w14:textId="77777777" w:rsidR="005D768C" w:rsidRDefault="005D768C"/>
    <w:p w14:paraId="4F447245" w14:textId="77777777" w:rsidR="005D768C" w:rsidRDefault="005D768C"/>
    <w:p w14:paraId="386F7343" w14:textId="77777777" w:rsidR="005D768C" w:rsidRDefault="005D768C"/>
    <w:p w14:paraId="3B7FA293" w14:textId="77777777" w:rsidR="005D768C" w:rsidRDefault="005D768C"/>
    <w:p w14:paraId="73A78ED0" w14:textId="77777777" w:rsidR="005D768C" w:rsidRDefault="005D768C"/>
    <w:p w14:paraId="7CF68E35" w14:textId="77777777" w:rsidR="005D768C" w:rsidRDefault="005D768C"/>
    <w:p w14:paraId="2064CDDC" w14:textId="77777777" w:rsidR="005D768C" w:rsidRDefault="005D768C"/>
    <w:p w14:paraId="14C0531C" w14:textId="77777777" w:rsidR="005D768C" w:rsidRDefault="005D768C"/>
    <w:p w14:paraId="2A3E0F12" w14:textId="77777777" w:rsidR="005D768C" w:rsidRDefault="005D76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D768C" w:rsidRPr="00C27008" w14:paraId="2ADA6C62" w14:textId="77777777" w:rsidTr="005D768C">
        <w:trPr>
          <w:trHeight w:val="313"/>
        </w:trPr>
        <w:tc>
          <w:tcPr>
            <w:tcW w:w="2621" w:type="pct"/>
            <w:gridSpan w:val="9"/>
          </w:tcPr>
          <w:p w14:paraId="4BF438A3" w14:textId="77777777" w:rsidR="005D768C" w:rsidRPr="00C27008" w:rsidRDefault="005D768C" w:rsidP="002A095A">
            <w:pPr>
              <w:rPr>
                <w:rFonts w:ascii="Times New Roman" w:hAnsi="Times New Roman"/>
                <w:b/>
                <w:szCs w:val="16"/>
              </w:rPr>
            </w:pPr>
            <w:r w:rsidRPr="00C27008">
              <w:rPr>
                <w:rFonts w:ascii="Times New Roman" w:hAnsi="Times New Roman"/>
                <w:b/>
                <w:szCs w:val="16"/>
              </w:rPr>
              <w:lastRenderedPageBreak/>
              <w:t xml:space="preserve">Ders Adı: </w:t>
            </w:r>
            <w:r w:rsidRPr="00C27008">
              <w:rPr>
                <w:rFonts w:ascii="Times New Roman" w:hAnsi="Times New Roman"/>
                <w:bCs/>
                <w:szCs w:val="16"/>
              </w:rPr>
              <w:t>Demografik Yapı ve Sağlık</w:t>
            </w:r>
          </w:p>
          <w:p w14:paraId="732DB54E" w14:textId="77777777" w:rsidR="005D768C" w:rsidRPr="00C27008" w:rsidRDefault="005D768C" w:rsidP="002A095A">
            <w:pPr>
              <w:rPr>
                <w:rFonts w:ascii="Times New Roman" w:hAnsi="Times New Roman"/>
                <w:bCs/>
                <w:szCs w:val="16"/>
              </w:rPr>
            </w:pPr>
          </w:p>
        </w:tc>
        <w:tc>
          <w:tcPr>
            <w:tcW w:w="1287" w:type="pct"/>
          </w:tcPr>
          <w:p w14:paraId="3B916759"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Mevcut Ders Kodu: </w:t>
            </w:r>
            <w:r w:rsidRPr="00C27008">
              <w:rPr>
                <w:rFonts w:ascii="Times New Roman" w:hAnsi="Times New Roman"/>
                <w:bCs/>
                <w:szCs w:val="16"/>
              </w:rPr>
              <w:t>BES1111</w:t>
            </w:r>
          </w:p>
          <w:p w14:paraId="54369E78" w14:textId="77777777" w:rsidR="005D768C" w:rsidRPr="00C27008" w:rsidRDefault="005D768C" w:rsidP="002A095A">
            <w:pPr>
              <w:rPr>
                <w:rFonts w:ascii="Times New Roman" w:hAnsi="Times New Roman"/>
                <w:bCs/>
                <w:szCs w:val="16"/>
              </w:rPr>
            </w:pPr>
          </w:p>
        </w:tc>
        <w:tc>
          <w:tcPr>
            <w:tcW w:w="1092" w:type="pct"/>
            <w:vMerge w:val="restart"/>
          </w:tcPr>
          <w:p w14:paraId="4E6A32F7"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Ders Düzeyi: </w:t>
            </w:r>
            <w:r w:rsidRPr="00C27008">
              <w:rPr>
                <w:rFonts w:ascii="Times New Roman" w:hAnsi="Times New Roman"/>
                <w:bCs/>
                <w:szCs w:val="16"/>
              </w:rPr>
              <w:t>Lisans</w:t>
            </w:r>
          </w:p>
          <w:p w14:paraId="5B32119C" w14:textId="77777777" w:rsidR="005D768C" w:rsidRPr="00C27008" w:rsidRDefault="005D768C" w:rsidP="002A095A">
            <w:pPr>
              <w:rPr>
                <w:rFonts w:ascii="Times New Roman" w:hAnsi="Times New Roman"/>
                <w:bCs/>
                <w:szCs w:val="16"/>
              </w:rPr>
            </w:pPr>
          </w:p>
        </w:tc>
      </w:tr>
      <w:tr w:rsidR="005D768C" w:rsidRPr="00C27008" w14:paraId="24FF34A2" w14:textId="77777777" w:rsidTr="005D768C">
        <w:trPr>
          <w:trHeight w:val="313"/>
        </w:trPr>
        <w:tc>
          <w:tcPr>
            <w:tcW w:w="2621" w:type="pct"/>
            <w:gridSpan w:val="9"/>
          </w:tcPr>
          <w:p w14:paraId="187CB5DC"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Programı: </w:t>
            </w:r>
            <w:r w:rsidRPr="00C27008">
              <w:rPr>
                <w:rFonts w:ascii="Times New Roman" w:hAnsi="Times New Roman"/>
                <w:bCs/>
                <w:szCs w:val="16"/>
              </w:rPr>
              <w:t>Beslenme ve Diyetetik</w:t>
            </w:r>
          </w:p>
        </w:tc>
        <w:tc>
          <w:tcPr>
            <w:tcW w:w="1287" w:type="pct"/>
          </w:tcPr>
          <w:p w14:paraId="03596CA0"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Önerilen Ders Kodu: </w:t>
            </w:r>
            <w:r w:rsidRPr="00C27008">
              <w:rPr>
                <w:rFonts w:ascii="Times New Roman" w:hAnsi="Times New Roman"/>
                <w:bCs/>
                <w:szCs w:val="16"/>
              </w:rPr>
              <w:t>BES</w:t>
            </w:r>
            <w:r>
              <w:rPr>
                <w:rFonts w:ascii="Times New Roman" w:hAnsi="Times New Roman"/>
                <w:bCs/>
                <w:szCs w:val="16"/>
              </w:rPr>
              <w:t>D</w:t>
            </w:r>
            <w:r w:rsidRPr="00C27008">
              <w:rPr>
                <w:rFonts w:ascii="Times New Roman" w:hAnsi="Times New Roman"/>
                <w:bCs/>
                <w:szCs w:val="16"/>
              </w:rPr>
              <w:t>1111</w:t>
            </w:r>
          </w:p>
        </w:tc>
        <w:tc>
          <w:tcPr>
            <w:tcW w:w="1092" w:type="pct"/>
            <w:vMerge/>
          </w:tcPr>
          <w:p w14:paraId="18A8F657" w14:textId="77777777" w:rsidR="005D768C" w:rsidRPr="00C27008" w:rsidRDefault="005D768C" w:rsidP="002A095A">
            <w:pPr>
              <w:rPr>
                <w:rFonts w:ascii="Times New Roman" w:hAnsi="Times New Roman"/>
                <w:b/>
                <w:szCs w:val="16"/>
              </w:rPr>
            </w:pPr>
          </w:p>
        </w:tc>
      </w:tr>
      <w:tr w:rsidR="005D768C" w:rsidRPr="00C27008" w14:paraId="175AE45B" w14:textId="77777777" w:rsidTr="005D768C">
        <w:trPr>
          <w:trHeight w:val="528"/>
        </w:trPr>
        <w:tc>
          <w:tcPr>
            <w:tcW w:w="1382" w:type="pct"/>
            <w:gridSpan w:val="8"/>
          </w:tcPr>
          <w:p w14:paraId="6D92FA33" w14:textId="77777777" w:rsidR="005D768C" w:rsidRPr="00C27008" w:rsidRDefault="005D768C" w:rsidP="002A095A">
            <w:pPr>
              <w:rPr>
                <w:rFonts w:ascii="Times New Roman" w:hAnsi="Times New Roman"/>
                <w:b/>
                <w:szCs w:val="16"/>
              </w:rPr>
            </w:pPr>
            <w:r w:rsidRPr="00C27008">
              <w:rPr>
                <w:rFonts w:ascii="Times New Roman" w:hAnsi="Times New Roman"/>
                <w:b/>
                <w:szCs w:val="16"/>
              </w:rPr>
              <w:t>AKTS Kredisi: 3</w:t>
            </w:r>
          </w:p>
          <w:p w14:paraId="3A955E14" w14:textId="77777777" w:rsidR="005D768C" w:rsidRPr="00C27008" w:rsidRDefault="005D768C" w:rsidP="002A095A">
            <w:pPr>
              <w:rPr>
                <w:rFonts w:ascii="Times New Roman" w:hAnsi="Times New Roman"/>
                <w:bCs/>
                <w:szCs w:val="16"/>
              </w:rPr>
            </w:pPr>
          </w:p>
        </w:tc>
        <w:tc>
          <w:tcPr>
            <w:tcW w:w="1239" w:type="pct"/>
          </w:tcPr>
          <w:p w14:paraId="0F47004F"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Yıl-Dönem: </w:t>
            </w:r>
            <w:r w:rsidRPr="00C27008">
              <w:rPr>
                <w:rFonts w:ascii="Times New Roman" w:hAnsi="Times New Roman"/>
                <w:bCs/>
                <w:szCs w:val="16"/>
              </w:rPr>
              <w:t>2025-2026 Güz</w:t>
            </w:r>
          </w:p>
          <w:p w14:paraId="31E37E6A" w14:textId="77777777" w:rsidR="005D768C" w:rsidRPr="00C27008" w:rsidRDefault="005D768C" w:rsidP="002A095A">
            <w:pPr>
              <w:rPr>
                <w:rFonts w:ascii="Times New Roman" w:hAnsi="Times New Roman"/>
                <w:bCs/>
                <w:szCs w:val="16"/>
              </w:rPr>
            </w:pPr>
          </w:p>
        </w:tc>
        <w:tc>
          <w:tcPr>
            <w:tcW w:w="1287" w:type="pct"/>
          </w:tcPr>
          <w:p w14:paraId="7F756652" w14:textId="77777777" w:rsidR="005D768C" w:rsidRPr="00C27008" w:rsidRDefault="005D768C" w:rsidP="002A095A">
            <w:pPr>
              <w:rPr>
                <w:rFonts w:ascii="Times New Roman" w:hAnsi="Times New Roman"/>
                <w:bCs/>
                <w:szCs w:val="16"/>
              </w:rPr>
            </w:pPr>
            <w:r w:rsidRPr="00C27008">
              <w:rPr>
                <w:rFonts w:ascii="Times New Roman" w:hAnsi="Times New Roman"/>
                <w:b/>
                <w:szCs w:val="16"/>
              </w:rPr>
              <w:t xml:space="preserve">Seçmeli/Zorunlu: </w:t>
            </w:r>
            <w:r w:rsidRPr="00C27008">
              <w:rPr>
                <w:rFonts w:ascii="Times New Roman" w:hAnsi="Times New Roman"/>
                <w:bCs/>
                <w:szCs w:val="16"/>
              </w:rPr>
              <w:t>Zorunlu</w:t>
            </w:r>
          </w:p>
          <w:p w14:paraId="55E3525F" w14:textId="77777777" w:rsidR="005D768C" w:rsidRPr="00C27008" w:rsidRDefault="005D768C" w:rsidP="002A095A">
            <w:pPr>
              <w:rPr>
                <w:rFonts w:ascii="Times New Roman" w:hAnsi="Times New Roman"/>
                <w:bCs/>
                <w:szCs w:val="16"/>
              </w:rPr>
            </w:pPr>
          </w:p>
        </w:tc>
        <w:tc>
          <w:tcPr>
            <w:tcW w:w="1092" w:type="pct"/>
          </w:tcPr>
          <w:p w14:paraId="0CDBE6A6"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Öğretim Dili: </w:t>
            </w:r>
            <w:r w:rsidRPr="00C27008">
              <w:rPr>
                <w:rFonts w:ascii="Times New Roman" w:hAnsi="Times New Roman"/>
                <w:bCs/>
                <w:szCs w:val="16"/>
              </w:rPr>
              <w:t>Türkçe</w:t>
            </w:r>
          </w:p>
          <w:p w14:paraId="6B2C2380" w14:textId="77777777" w:rsidR="005D768C" w:rsidRPr="00C27008" w:rsidRDefault="005D768C" w:rsidP="002A095A">
            <w:pPr>
              <w:rPr>
                <w:rFonts w:ascii="Times New Roman" w:hAnsi="Times New Roman"/>
                <w:bCs/>
                <w:szCs w:val="16"/>
              </w:rPr>
            </w:pPr>
          </w:p>
        </w:tc>
      </w:tr>
      <w:tr w:rsidR="005D768C" w:rsidRPr="00C27008" w14:paraId="00FDCF93" w14:textId="77777777" w:rsidTr="005D768C">
        <w:trPr>
          <w:trHeight w:val="319"/>
        </w:trPr>
        <w:tc>
          <w:tcPr>
            <w:tcW w:w="1382" w:type="pct"/>
            <w:gridSpan w:val="8"/>
          </w:tcPr>
          <w:p w14:paraId="14F73E78" w14:textId="77777777" w:rsidR="005D768C" w:rsidRPr="00C27008" w:rsidRDefault="005D768C" w:rsidP="002A095A">
            <w:pPr>
              <w:rPr>
                <w:rFonts w:ascii="Times New Roman" w:hAnsi="Times New Roman"/>
                <w:b/>
                <w:szCs w:val="16"/>
              </w:rPr>
            </w:pPr>
            <w:r w:rsidRPr="00C27008">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6C24390A" w14:textId="77777777" w:rsidR="005D768C" w:rsidRPr="00C27008" w:rsidRDefault="005D768C" w:rsidP="002A095A">
            <w:pPr>
              <w:rPr>
                <w:rFonts w:ascii="Times New Roman" w:hAnsi="Times New Roman"/>
                <w:bCs/>
                <w:szCs w:val="16"/>
              </w:rPr>
            </w:pPr>
            <w:r w:rsidRPr="00C27008">
              <w:rPr>
                <w:rFonts w:ascii="Times New Roman" w:hAnsi="Times New Roman"/>
                <w:b/>
                <w:szCs w:val="16"/>
              </w:rPr>
              <w:t>*Öğretim Eleman(lar)ı:</w:t>
            </w:r>
            <w:r w:rsidRPr="00C27008">
              <w:rPr>
                <w:rFonts w:ascii="Times New Roman" w:hAnsi="Times New Roman"/>
                <w:szCs w:val="16"/>
              </w:rPr>
              <w:t xml:space="preserve"> </w:t>
            </w:r>
            <w:r>
              <w:rPr>
                <w:rFonts w:ascii="Times New Roman" w:hAnsi="Times New Roman"/>
                <w:szCs w:val="16"/>
              </w:rPr>
              <w:t>Öğr. Gör</w:t>
            </w:r>
            <w:r w:rsidRPr="00C27008">
              <w:rPr>
                <w:rFonts w:ascii="Times New Roman" w:hAnsi="Times New Roman"/>
                <w:szCs w:val="16"/>
              </w:rPr>
              <w:t>. İlyas Türk (</w:t>
            </w:r>
            <w:hyperlink r:id="rId10" w:history="1">
              <w:r w:rsidRPr="00C27008">
                <w:rPr>
                  <w:rStyle w:val="Kpr"/>
                  <w:rFonts w:eastAsiaTheme="majorEastAsia"/>
                  <w:bCs/>
                  <w:szCs w:val="16"/>
                </w:rPr>
                <w:t>iturk@firat.edu.tr</w:t>
              </w:r>
            </w:hyperlink>
            <w:r w:rsidRPr="00C27008">
              <w:rPr>
                <w:rFonts w:ascii="Times New Roman" w:hAnsi="Times New Roman"/>
                <w:bCs/>
                <w:szCs w:val="16"/>
              </w:rPr>
              <w:t>)</w:t>
            </w:r>
          </w:p>
          <w:p w14:paraId="44AD1E5B" w14:textId="77777777" w:rsidR="005D768C" w:rsidRPr="00C27008" w:rsidRDefault="005D768C" w:rsidP="002A095A">
            <w:pPr>
              <w:rPr>
                <w:rFonts w:ascii="Times New Roman" w:hAnsi="Times New Roman"/>
                <w:bCs/>
                <w:szCs w:val="16"/>
              </w:rPr>
            </w:pPr>
          </w:p>
          <w:p w14:paraId="40726E49" w14:textId="77777777" w:rsidR="005D768C" w:rsidRPr="00C27008" w:rsidRDefault="005D768C" w:rsidP="002A095A">
            <w:pPr>
              <w:rPr>
                <w:rFonts w:ascii="Times New Roman" w:hAnsi="Times New Roman"/>
                <w:b/>
                <w:szCs w:val="16"/>
              </w:rPr>
            </w:pPr>
            <w:r w:rsidRPr="00C27008">
              <w:rPr>
                <w:rFonts w:ascii="Times New Roman" w:hAnsi="Times New Roman"/>
                <w:bCs/>
                <w:szCs w:val="16"/>
              </w:rPr>
              <w:t>*</w:t>
            </w:r>
            <w:r w:rsidRPr="00C27008">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5D768C" w:rsidRPr="00C27008" w14:paraId="3216A898" w14:textId="77777777" w:rsidTr="005D768C">
        <w:trPr>
          <w:trHeight w:val="318"/>
        </w:trPr>
        <w:tc>
          <w:tcPr>
            <w:tcW w:w="178" w:type="pct"/>
          </w:tcPr>
          <w:p w14:paraId="2410E0D8" w14:textId="77777777" w:rsidR="005D768C" w:rsidRPr="00C27008" w:rsidRDefault="005D768C" w:rsidP="002A095A">
            <w:pPr>
              <w:rPr>
                <w:rFonts w:ascii="Times New Roman" w:hAnsi="Times New Roman"/>
                <w:b/>
                <w:szCs w:val="16"/>
              </w:rPr>
            </w:pPr>
            <w:r w:rsidRPr="00C27008">
              <w:rPr>
                <w:rFonts w:ascii="Times New Roman" w:hAnsi="Times New Roman"/>
                <w:b/>
                <w:szCs w:val="16"/>
              </w:rPr>
              <w:t>T</w:t>
            </w:r>
          </w:p>
        </w:tc>
        <w:tc>
          <w:tcPr>
            <w:tcW w:w="163" w:type="pct"/>
          </w:tcPr>
          <w:p w14:paraId="368E78EA" w14:textId="77777777" w:rsidR="005D768C" w:rsidRPr="00C27008" w:rsidRDefault="005D768C" w:rsidP="002A095A">
            <w:pPr>
              <w:rPr>
                <w:rFonts w:ascii="Times New Roman" w:hAnsi="Times New Roman"/>
                <w:b/>
                <w:szCs w:val="16"/>
              </w:rPr>
            </w:pPr>
            <w:r w:rsidRPr="00C27008">
              <w:rPr>
                <w:rFonts w:ascii="Times New Roman" w:hAnsi="Times New Roman"/>
                <w:b/>
                <w:szCs w:val="16"/>
              </w:rPr>
              <w:t>2</w:t>
            </w:r>
          </w:p>
        </w:tc>
        <w:tc>
          <w:tcPr>
            <w:tcW w:w="183" w:type="pct"/>
          </w:tcPr>
          <w:p w14:paraId="12C18210" w14:textId="77777777" w:rsidR="005D768C" w:rsidRPr="00C27008" w:rsidRDefault="005D768C" w:rsidP="002A095A">
            <w:pPr>
              <w:rPr>
                <w:rFonts w:ascii="Times New Roman" w:hAnsi="Times New Roman"/>
                <w:b/>
                <w:szCs w:val="16"/>
              </w:rPr>
            </w:pPr>
            <w:r w:rsidRPr="00C27008">
              <w:rPr>
                <w:rFonts w:ascii="Times New Roman" w:hAnsi="Times New Roman"/>
                <w:b/>
                <w:szCs w:val="16"/>
              </w:rPr>
              <w:t>U</w:t>
            </w:r>
          </w:p>
        </w:tc>
        <w:tc>
          <w:tcPr>
            <w:tcW w:w="163" w:type="pct"/>
          </w:tcPr>
          <w:p w14:paraId="24A761E7" w14:textId="77777777" w:rsidR="005D768C" w:rsidRPr="00C27008" w:rsidRDefault="005D768C" w:rsidP="002A095A">
            <w:pPr>
              <w:rPr>
                <w:rFonts w:ascii="Times New Roman" w:hAnsi="Times New Roman"/>
                <w:b/>
                <w:szCs w:val="16"/>
              </w:rPr>
            </w:pPr>
            <w:r w:rsidRPr="00C27008">
              <w:rPr>
                <w:rFonts w:ascii="Times New Roman" w:hAnsi="Times New Roman"/>
                <w:b/>
                <w:szCs w:val="16"/>
              </w:rPr>
              <w:t>0</w:t>
            </w:r>
          </w:p>
        </w:tc>
        <w:tc>
          <w:tcPr>
            <w:tcW w:w="178" w:type="pct"/>
          </w:tcPr>
          <w:p w14:paraId="44639656" w14:textId="77777777" w:rsidR="005D768C" w:rsidRPr="00C27008" w:rsidRDefault="005D768C" w:rsidP="002A095A">
            <w:pPr>
              <w:rPr>
                <w:rFonts w:ascii="Times New Roman" w:hAnsi="Times New Roman"/>
                <w:b/>
                <w:szCs w:val="16"/>
              </w:rPr>
            </w:pPr>
            <w:r w:rsidRPr="00C27008">
              <w:rPr>
                <w:rFonts w:ascii="Times New Roman" w:hAnsi="Times New Roman"/>
                <w:b/>
                <w:szCs w:val="16"/>
              </w:rPr>
              <w:t>L</w:t>
            </w:r>
          </w:p>
        </w:tc>
        <w:tc>
          <w:tcPr>
            <w:tcW w:w="163" w:type="pct"/>
          </w:tcPr>
          <w:p w14:paraId="3B8B3CA8" w14:textId="77777777" w:rsidR="005D768C" w:rsidRPr="00C27008" w:rsidRDefault="005D768C" w:rsidP="002A095A">
            <w:pPr>
              <w:rPr>
                <w:rFonts w:ascii="Times New Roman" w:hAnsi="Times New Roman"/>
                <w:b/>
                <w:szCs w:val="16"/>
              </w:rPr>
            </w:pPr>
            <w:r w:rsidRPr="00C27008">
              <w:rPr>
                <w:rFonts w:ascii="Times New Roman" w:hAnsi="Times New Roman"/>
                <w:b/>
                <w:szCs w:val="16"/>
              </w:rPr>
              <w:t>0</w:t>
            </w:r>
          </w:p>
        </w:tc>
        <w:tc>
          <w:tcPr>
            <w:tcW w:w="188" w:type="pct"/>
          </w:tcPr>
          <w:p w14:paraId="67A2C395" w14:textId="77777777" w:rsidR="005D768C" w:rsidRPr="00C27008" w:rsidRDefault="005D768C" w:rsidP="002A095A">
            <w:pPr>
              <w:rPr>
                <w:rFonts w:ascii="Times New Roman" w:hAnsi="Times New Roman"/>
                <w:b/>
                <w:szCs w:val="16"/>
              </w:rPr>
            </w:pPr>
            <w:r w:rsidRPr="00C27008">
              <w:rPr>
                <w:rFonts w:ascii="Times New Roman" w:hAnsi="Times New Roman"/>
                <w:b/>
                <w:szCs w:val="16"/>
              </w:rPr>
              <w:t>K</w:t>
            </w:r>
          </w:p>
        </w:tc>
        <w:tc>
          <w:tcPr>
            <w:tcW w:w="164" w:type="pct"/>
          </w:tcPr>
          <w:p w14:paraId="6A362110" w14:textId="77777777" w:rsidR="005D768C" w:rsidRPr="00C27008" w:rsidRDefault="005D768C" w:rsidP="002A095A">
            <w:pPr>
              <w:rPr>
                <w:rFonts w:ascii="Times New Roman" w:hAnsi="Times New Roman"/>
                <w:b/>
                <w:szCs w:val="16"/>
              </w:rPr>
            </w:pPr>
            <w:r w:rsidRPr="00C27008">
              <w:rPr>
                <w:rFonts w:ascii="Times New Roman" w:hAnsi="Times New Roman"/>
                <w:b/>
                <w:szCs w:val="16"/>
              </w:rPr>
              <w:t>2</w:t>
            </w:r>
          </w:p>
        </w:tc>
        <w:tc>
          <w:tcPr>
            <w:tcW w:w="3618" w:type="pct"/>
            <w:gridSpan w:val="3"/>
            <w:vMerge/>
          </w:tcPr>
          <w:p w14:paraId="399F5F45" w14:textId="77777777" w:rsidR="005D768C" w:rsidRPr="00C27008" w:rsidRDefault="005D768C" w:rsidP="002A095A">
            <w:pPr>
              <w:rPr>
                <w:rFonts w:ascii="Times New Roman" w:hAnsi="Times New Roman"/>
                <w:b/>
                <w:szCs w:val="16"/>
              </w:rPr>
            </w:pPr>
          </w:p>
        </w:tc>
      </w:tr>
      <w:tr w:rsidR="005D768C" w:rsidRPr="00C27008" w14:paraId="4360B084" w14:textId="77777777" w:rsidTr="002A095A">
        <w:trPr>
          <w:trHeight w:val="685"/>
        </w:trPr>
        <w:tc>
          <w:tcPr>
            <w:tcW w:w="5000" w:type="pct"/>
            <w:gridSpan w:val="11"/>
          </w:tcPr>
          <w:p w14:paraId="2A4E907C" w14:textId="77777777" w:rsidR="005D768C" w:rsidRPr="00C27008" w:rsidRDefault="005D768C" w:rsidP="002A095A">
            <w:pPr>
              <w:rPr>
                <w:rFonts w:ascii="Times New Roman" w:hAnsi="Times New Roman"/>
                <w:b/>
                <w:szCs w:val="16"/>
              </w:rPr>
            </w:pPr>
          </w:p>
          <w:p w14:paraId="2309A08B" w14:textId="77777777" w:rsidR="005D768C" w:rsidRPr="00C27008" w:rsidRDefault="005D768C" w:rsidP="002A095A">
            <w:pPr>
              <w:rPr>
                <w:rFonts w:ascii="Times New Roman" w:hAnsi="Times New Roman"/>
                <w:b/>
                <w:bCs/>
                <w:szCs w:val="16"/>
              </w:rPr>
            </w:pPr>
            <w:r w:rsidRPr="00C27008">
              <w:rPr>
                <w:rFonts w:ascii="Times New Roman" w:hAnsi="Times New Roman"/>
                <w:b/>
                <w:szCs w:val="16"/>
              </w:rPr>
              <w:t xml:space="preserve">Öğretim Yöntem ve Teknikleri: </w:t>
            </w:r>
            <w:r w:rsidRPr="00C27008">
              <w:rPr>
                <w:rFonts w:ascii="Times New Roman" w:hAnsi="Times New Roman"/>
                <w:bCs/>
                <w:szCs w:val="16"/>
              </w:rPr>
              <w:t>Anlatım</w:t>
            </w:r>
          </w:p>
        </w:tc>
      </w:tr>
      <w:tr w:rsidR="005D768C" w:rsidRPr="00C27008" w14:paraId="4D1567EB" w14:textId="77777777" w:rsidTr="002A095A">
        <w:trPr>
          <w:trHeight w:val="650"/>
        </w:trPr>
        <w:tc>
          <w:tcPr>
            <w:tcW w:w="5000" w:type="pct"/>
            <w:gridSpan w:val="11"/>
          </w:tcPr>
          <w:p w14:paraId="6F607E62" w14:textId="77777777" w:rsidR="005D768C" w:rsidRPr="00C27008" w:rsidRDefault="005D768C" w:rsidP="002A095A">
            <w:pPr>
              <w:rPr>
                <w:rFonts w:ascii="Times New Roman" w:hAnsi="Times New Roman"/>
                <w:b/>
                <w:szCs w:val="16"/>
              </w:rPr>
            </w:pPr>
          </w:p>
          <w:p w14:paraId="63DD6BE9" w14:textId="77777777" w:rsidR="005D768C" w:rsidRPr="00C27008" w:rsidRDefault="005D768C" w:rsidP="002A095A">
            <w:pPr>
              <w:rPr>
                <w:rFonts w:ascii="Times New Roman" w:hAnsi="Times New Roman"/>
                <w:szCs w:val="16"/>
              </w:rPr>
            </w:pPr>
            <w:r w:rsidRPr="00C27008">
              <w:rPr>
                <w:rFonts w:ascii="Times New Roman" w:hAnsi="Times New Roman"/>
                <w:b/>
                <w:szCs w:val="16"/>
              </w:rPr>
              <w:t>Dersin Amaçları</w:t>
            </w:r>
            <w:r w:rsidRPr="00C27008">
              <w:rPr>
                <w:rFonts w:ascii="Times New Roman" w:hAnsi="Times New Roman"/>
                <w:szCs w:val="16"/>
              </w:rPr>
              <w:t>: Genel demografik kavramların, bileşenlerin ve göstergelerin öğretilmesi amaçlanmaktadır. Anne çocuk sağlığı ve beslenmesi üzerine güncel demografik bilgilerin öğretilmesi amaçlanmaktadır.</w:t>
            </w:r>
          </w:p>
          <w:p w14:paraId="4081C2A7" w14:textId="77777777" w:rsidR="005D768C" w:rsidRPr="00C27008" w:rsidRDefault="005D768C" w:rsidP="002A095A">
            <w:pPr>
              <w:rPr>
                <w:rFonts w:ascii="Times New Roman" w:hAnsi="Times New Roman"/>
                <w:bCs/>
                <w:szCs w:val="16"/>
              </w:rPr>
            </w:pPr>
            <w:r w:rsidRPr="00C27008">
              <w:rPr>
                <w:rFonts w:ascii="Times New Roman" w:hAnsi="Times New Roman"/>
                <w:bCs/>
                <w:szCs w:val="16"/>
              </w:rPr>
              <w:t xml:space="preserve"> </w:t>
            </w:r>
          </w:p>
        </w:tc>
      </w:tr>
      <w:tr w:rsidR="005D768C" w:rsidRPr="00C27008" w14:paraId="1F13C910" w14:textId="77777777" w:rsidTr="002A095A">
        <w:trPr>
          <w:trHeight w:val="376"/>
        </w:trPr>
        <w:tc>
          <w:tcPr>
            <w:tcW w:w="5000" w:type="pct"/>
            <w:gridSpan w:val="11"/>
          </w:tcPr>
          <w:p w14:paraId="494087C0" w14:textId="77777777" w:rsidR="005D768C" w:rsidRPr="00C27008" w:rsidRDefault="005D768C" w:rsidP="002A095A">
            <w:pPr>
              <w:rPr>
                <w:rFonts w:ascii="Times New Roman" w:hAnsi="Times New Roman"/>
                <w:b/>
                <w:szCs w:val="16"/>
              </w:rPr>
            </w:pPr>
          </w:p>
          <w:p w14:paraId="4BA4A15F" w14:textId="77777777" w:rsidR="005D768C" w:rsidRPr="00C27008" w:rsidRDefault="005D768C" w:rsidP="002A095A">
            <w:pPr>
              <w:rPr>
                <w:rFonts w:ascii="Times New Roman" w:hAnsi="Times New Roman"/>
                <w:b/>
                <w:szCs w:val="16"/>
              </w:rPr>
            </w:pPr>
            <w:r w:rsidRPr="00C27008">
              <w:rPr>
                <w:rFonts w:ascii="Times New Roman" w:hAnsi="Times New Roman"/>
                <w:b/>
                <w:szCs w:val="16"/>
              </w:rPr>
              <w:t xml:space="preserve">Ders İçeriği: </w:t>
            </w:r>
          </w:p>
          <w:p w14:paraId="05CFA470" w14:textId="77777777" w:rsidR="005D768C" w:rsidRPr="00C27008" w:rsidRDefault="005D768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5D768C" w:rsidRPr="00C27008" w14:paraId="397EDA97" w14:textId="77777777" w:rsidTr="002A095A">
              <w:tc>
                <w:tcPr>
                  <w:tcW w:w="1192" w:type="dxa"/>
                </w:tcPr>
                <w:p w14:paraId="09E417E2" w14:textId="77777777" w:rsidR="005D768C" w:rsidRPr="00C27008" w:rsidRDefault="005D768C" w:rsidP="002A095A">
                  <w:pPr>
                    <w:spacing w:line="360" w:lineRule="auto"/>
                    <w:ind w:left="92" w:hanging="92"/>
                    <w:rPr>
                      <w:rFonts w:ascii="Times New Roman" w:hAnsi="Times New Roman"/>
                      <w:b/>
                      <w:szCs w:val="16"/>
                    </w:rPr>
                  </w:pPr>
                  <w:r w:rsidRPr="00C27008">
                    <w:rPr>
                      <w:rFonts w:ascii="Times New Roman" w:hAnsi="Times New Roman"/>
                      <w:b/>
                      <w:szCs w:val="16"/>
                    </w:rPr>
                    <w:t>I. Hafta</w:t>
                  </w:r>
                </w:p>
              </w:tc>
              <w:tc>
                <w:tcPr>
                  <w:tcW w:w="7865" w:type="dxa"/>
                </w:tcPr>
                <w:p w14:paraId="0E74FF9D"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D</w:t>
                  </w:r>
                  <w:r w:rsidRPr="00C27008">
                    <w:rPr>
                      <w:rFonts w:ascii="Times New Roman" w:hAnsi="Times New Roman"/>
                      <w:bCs/>
                      <w:szCs w:val="16"/>
                    </w:rPr>
                    <w:t xml:space="preserve">emografinin tanımı, kapsamı ve temel kavramları (nüfus, doğurganlık, ölümlülük) tanıtılır. </w:t>
                  </w:r>
                  <w:r w:rsidRPr="00502549">
                    <w:rPr>
                      <w:rFonts w:ascii="Times New Roman" w:hAnsi="Times New Roman"/>
                      <w:bCs/>
                      <w:szCs w:val="16"/>
                    </w:rPr>
                    <w:t>D</w:t>
                  </w:r>
                  <w:r w:rsidRPr="00C27008">
                    <w:rPr>
                      <w:rFonts w:ascii="Times New Roman" w:hAnsi="Times New Roman"/>
                      <w:bCs/>
                      <w:szCs w:val="16"/>
                    </w:rPr>
                    <w:t>emografinin toplum sağlığı ve planlama açısından önemini öğre</w:t>
                  </w:r>
                  <w:r w:rsidRPr="00502549">
                    <w:rPr>
                      <w:rFonts w:ascii="Times New Roman" w:hAnsi="Times New Roman"/>
                      <w:bCs/>
                      <w:szCs w:val="16"/>
                    </w:rPr>
                    <w:t>tilir.</w:t>
                  </w:r>
                </w:p>
              </w:tc>
            </w:tr>
            <w:tr w:rsidR="005D768C" w:rsidRPr="00C27008" w14:paraId="490EAF40" w14:textId="77777777" w:rsidTr="002A095A">
              <w:tc>
                <w:tcPr>
                  <w:tcW w:w="1192" w:type="dxa"/>
                </w:tcPr>
                <w:p w14:paraId="5294A14E"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II. Hafta</w:t>
                  </w:r>
                </w:p>
              </w:tc>
              <w:tc>
                <w:tcPr>
                  <w:tcW w:w="7865" w:type="dxa"/>
                </w:tcPr>
                <w:p w14:paraId="2AFD0DFF"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Demografinin tarihsel süreçte nasıl geliştiği ve önemli demografik teoriler (Malthus, Demografik Geçiş Teorisi) incelenir. Nüfus dinamiklerinin tarihsel değişimi anlatılır.</w:t>
                  </w:r>
                </w:p>
              </w:tc>
            </w:tr>
            <w:tr w:rsidR="005D768C" w:rsidRPr="00C27008" w14:paraId="1616D405" w14:textId="77777777" w:rsidTr="002A095A">
              <w:tc>
                <w:tcPr>
                  <w:tcW w:w="1192" w:type="dxa"/>
                </w:tcPr>
                <w:p w14:paraId="53660C41"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III. Hafta</w:t>
                  </w:r>
                </w:p>
              </w:tc>
              <w:tc>
                <w:tcPr>
                  <w:tcW w:w="7865" w:type="dxa"/>
                </w:tcPr>
                <w:p w14:paraId="0CF109EF"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Nüfus yapısının (yaş, cinsiyet, eğitim) sağlık düzeyi üzerindeki etkileri ele alınır. Demografik özelliklerin sağlık politikalarını nasıl şekillendirdiği öğretilir.</w:t>
                  </w:r>
                </w:p>
              </w:tc>
            </w:tr>
            <w:tr w:rsidR="005D768C" w:rsidRPr="00C27008" w14:paraId="6FFB1F19" w14:textId="77777777" w:rsidTr="002A095A">
              <w:tc>
                <w:tcPr>
                  <w:tcW w:w="1192" w:type="dxa"/>
                </w:tcPr>
                <w:p w14:paraId="04D06E28"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IV. Hafta</w:t>
                  </w:r>
                </w:p>
              </w:tc>
              <w:tc>
                <w:tcPr>
                  <w:tcW w:w="7865" w:type="dxa"/>
                </w:tcPr>
                <w:p w14:paraId="4B1E99B2"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Demografik verilerin toplandığı kaynaklar (nüfus sayımları, doğum-ölüm kayıtları, anketler) incelenir. Bu verilerin nasıl analiz edildiği ve kullanıldığı öğretilir.</w:t>
                  </w:r>
                </w:p>
              </w:tc>
            </w:tr>
            <w:tr w:rsidR="005D768C" w:rsidRPr="00C27008" w14:paraId="09395699" w14:textId="77777777" w:rsidTr="002A095A">
              <w:tc>
                <w:tcPr>
                  <w:tcW w:w="1192" w:type="dxa"/>
                </w:tcPr>
                <w:p w14:paraId="0FE4EF55"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V. Hafta</w:t>
                  </w:r>
                </w:p>
              </w:tc>
              <w:tc>
                <w:tcPr>
                  <w:tcW w:w="7865" w:type="dxa"/>
                </w:tcPr>
                <w:p w14:paraId="5CBE3D0F"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Nüfus büyüklüğü, yoğunluğu, artış hızı gibi temel demografik ölçütler öğrenilir. Bu ölçütlerin toplum planlamasındaki rolü anlatılır.</w:t>
                  </w:r>
                </w:p>
              </w:tc>
            </w:tr>
            <w:tr w:rsidR="005D768C" w:rsidRPr="00C27008" w14:paraId="58DC3DFE" w14:textId="77777777" w:rsidTr="002A095A">
              <w:tc>
                <w:tcPr>
                  <w:tcW w:w="1192" w:type="dxa"/>
                </w:tcPr>
                <w:p w14:paraId="77BBDF81"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VI. Hafta</w:t>
                  </w:r>
                </w:p>
              </w:tc>
              <w:tc>
                <w:tcPr>
                  <w:tcW w:w="7865" w:type="dxa"/>
                </w:tcPr>
                <w:p w14:paraId="7D7A5357"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Nüfus artışını kontrol etmeye yönelik politikalar (aile planlaması, göç politikaları) ve bu politikaların etkileri incelenir. Farklı ülkelerin nüfus politikaları karşılaştırılır.</w:t>
                  </w:r>
                </w:p>
              </w:tc>
            </w:tr>
            <w:tr w:rsidR="005D768C" w:rsidRPr="00C27008" w14:paraId="39F67539" w14:textId="77777777" w:rsidTr="002A095A">
              <w:tc>
                <w:tcPr>
                  <w:tcW w:w="1192" w:type="dxa"/>
                </w:tcPr>
                <w:p w14:paraId="14433030"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VII. Hafta</w:t>
                  </w:r>
                </w:p>
              </w:tc>
              <w:tc>
                <w:tcPr>
                  <w:tcW w:w="7865" w:type="dxa"/>
                </w:tcPr>
                <w:p w14:paraId="709C5F07"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Nüfusun coğrafi dağılımı ve hareketliliği (iç göç, dış göç) üzerine odaklanılır. Nüfus hareketlerinin ekonomik ve sosyal etkileri öğrenilir.</w:t>
                  </w:r>
                </w:p>
              </w:tc>
            </w:tr>
            <w:tr w:rsidR="005D768C" w:rsidRPr="00C27008" w14:paraId="6577C471" w14:textId="77777777" w:rsidTr="002A095A">
              <w:tc>
                <w:tcPr>
                  <w:tcW w:w="1192" w:type="dxa"/>
                </w:tcPr>
                <w:p w14:paraId="3EFBD1EA"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VIII. Hafta</w:t>
                  </w:r>
                </w:p>
              </w:tc>
              <w:tc>
                <w:tcPr>
                  <w:tcW w:w="7865" w:type="dxa"/>
                </w:tcPr>
                <w:p w14:paraId="5DB0DF6A"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Doğurganlık oranları, doğurganlığı etkileyen faktörler (eğitim, ekonomik durum) ve doğurganlık kontrol yöntemleri incelenir. Doğurganlığın nüfus artışındaki rolünü anlatılır.</w:t>
                  </w:r>
                </w:p>
              </w:tc>
            </w:tr>
            <w:tr w:rsidR="005D768C" w:rsidRPr="00C27008" w14:paraId="21A1CE21" w14:textId="77777777" w:rsidTr="002A095A">
              <w:tc>
                <w:tcPr>
                  <w:tcW w:w="1192" w:type="dxa"/>
                </w:tcPr>
                <w:p w14:paraId="3EB80236"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IX. Hafta</w:t>
                  </w:r>
                </w:p>
              </w:tc>
              <w:tc>
                <w:tcPr>
                  <w:tcW w:w="7865" w:type="dxa"/>
                </w:tcPr>
                <w:p w14:paraId="34399F52"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Ölümlülük oranları, ölüm nedenleri ve ölümlülüğü etkileyen faktörler (sağlık hizmetleri, yaşam standartları) ele alınır. Ölümlülüğün demografik yapı üzerindeki etkileri öğrenilir.</w:t>
                  </w:r>
                </w:p>
              </w:tc>
            </w:tr>
            <w:tr w:rsidR="005D768C" w:rsidRPr="00C27008" w14:paraId="66BD1270" w14:textId="77777777" w:rsidTr="002A095A">
              <w:tc>
                <w:tcPr>
                  <w:tcW w:w="1192" w:type="dxa"/>
                </w:tcPr>
                <w:p w14:paraId="576D8A73"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X. Hafta</w:t>
                  </w:r>
                </w:p>
              </w:tc>
              <w:tc>
                <w:tcPr>
                  <w:tcW w:w="7865" w:type="dxa"/>
                </w:tcPr>
                <w:p w14:paraId="20653C0A"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Göç türleri (iç göç, dış göç), göç nedenleri ve göçün demografik ve sosyal etkileri incelenir. Göçün toplum yapısına etkileri analiz edilir.</w:t>
                  </w:r>
                </w:p>
              </w:tc>
            </w:tr>
            <w:tr w:rsidR="005D768C" w:rsidRPr="00C27008" w14:paraId="6628EB89" w14:textId="77777777" w:rsidTr="002A095A">
              <w:tc>
                <w:tcPr>
                  <w:tcW w:w="1192" w:type="dxa"/>
                </w:tcPr>
                <w:p w14:paraId="7E794579"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XI. Hafta</w:t>
                  </w:r>
                </w:p>
              </w:tc>
              <w:tc>
                <w:tcPr>
                  <w:tcW w:w="7865" w:type="dxa"/>
                </w:tcPr>
                <w:p w14:paraId="0D6B3DA7"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Kentleşme süreci, kentleşmenin nedenleri ve sonuçları üzerine odaklanılır. Kentleşmenin sağlık, çevre ve ekonomi üzerindeki etkileri öğrenilir.</w:t>
                  </w:r>
                </w:p>
              </w:tc>
            </w:tr>
            <w:tr w:rsidR="005D768C" w:rsidRPr="00C27008" w14:paraId="2B50AA09" w14:textId="77777777" w:rsidTr="002A095A">
              <w:tc>
                <w:tcPr>
                  <w:tcW w:w="1192" w:type="dxa"/>
                </w:tcPr>
                <w:p w14:paraId="4AE0C5A1"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XII. Hafta</w:t>
                  </w:r>
                </w:p>
              </w:tc>
              <w:tc>
                <w:tcPr>
                  <w:tcW w:w="7865" w:type="dxa"/>
                </w:tcPr>
                <w:p w14:paraId="2C0A89AE"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Ana-çocuk sağlığının demografik önemi ve bu alanda yürütülen sağlık politikaları incelenir. Öğrenciler, anne ve çocuk ölüm oranlarını etkileyen faktörleri öğrenir.</w:t>
                  </w:r>
                </w:p>
              </w:tc>
            </w:tr>
            <w:tr w:rsidR="005D768C" w:rsidRPr="00C27008" w14:paraId="35AC5829" w14:textId="77777777" w:rsidTr="002A095A">
              <w:tc>
                <w:tcPr>
                  <w:tcW w:w="1192" w:type="dxa"/>
                </w:tcPr>
                <w:p w14:paraId="5097DC3B"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XIII. Hafta</w:t>
                  </w:r>
                </w:p>
              </w:tc>
              <w:tc>
                <w:tcPr>
                  <w:tcW w:w="7865" w:type="dxa"/>
                </w:tcPr>
                <w:p w14:paraId="6CE8AFC7"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Nüfus artışı, beslenme durumu ve sağlık düzeyi arasındaki ilişki ele alınır. Nüfus dinamiklerinin beslenme ve sağlık üzerindeki etkileri analiz edilir.</w:t>
                  </w:r>
                </w:p>
              </w:tc>
            </w:tr>
            <w:tr w:rsidR="005D768C" w:rsidRPr="00C27008" w14:paraId="50BA14E1" w14:textId="77777777" w:rsidTr="002A095A">
              <w:tc>
                <w:tcPr>
                  <w:tcW w:w="1192" w:type="dxa"/>
                </w:tcPr>
                <w:p w14:paraId="2FBEE1E8" w14:textId="77777777" w:rsidR="005D768C" w:rsidRPr="00C27008" w:rsidRDefault="005D768C" w:rsidP="002A095A">
                  <w:pPr>
                    <w:spacing w:line="360" w:lineRule="auto"/>
                    <w:ind w:left="92" w:hanging="92"/>
                    <w:rPr>
                      <w:rFonts w:ascii="Times New Roman" w:hAnsi="Times New Roman"/>
                    </w:rPr>
                  </w:pPr>
                  <w:r w:rsidRPr="00C27008">
                    <w:rPr>
                      <w:rFonts w:ascii="Times New Roman" w:hAnsi="Times New Roman"/>
                      <w:b/>
                      <w:szCs w:val="16"/>
                    </w:rPr>
                    <w:t>XIV. Hafta</w:t>
                  </w:r>
                </w:p>
              </w:tc>
              <w:tc>
                <w:tcPr>
                  <w:tcW w:w="7865" w:type="dxa"/>
                </w:tcPr>
                <w:p w14:paraId="48ED3FEC" w14:textId="77777777" w:rsidR="005D768C" w:rsidRPr="00502549" w:rsidRDefault="005D768C" w:rsidP="002A095A">
                  <w:pPr>
                    <w:spacing w:line="276" w:lineRule="auto"/>
                    <w:jc w:val="both"/>
                    <w:rPr>
                      <w:rFonts w:ascii="Times New Roman" w:hAnsi="Times New Roman"/>
                      <w:bCs/>
                      <w:szCs w:val="16"/>
                    </w:rPr>
                  </w:pPr>
                  <w:r w:rsidRPr="00502549">
                    <w:rPr>
                      <w:rFonts w:ascii="Times New Roman" w:hAnsi="Times New Roman"/>
                      <w:bCs/>
                      <w:szCs w:val="16"/>
                    </w:rPr>
                    <w:t>Türkiye’nin demografik yapısındaki değişimler (doğurganlık, ölümlülük, göç) ve bu değişimlerin toplumsal etkileri incelenir. Türkiye’nin demografik geçiş süreci öğretilir.</w:t>
                  </w:r>
                </w:p>
              </w:tc>
            </w:tr>
          </w:tbl>
          <w:p w14:paraId="0DBFD4E8" w14:textId="77777777" w:rsidR="005D768C" w:rsidRPr="00C27008" w:rsidRDefault="005D768C" w:rsidP="002A095A">
            <w:pPr>
              <w:rPr>
                <w:rFonts w:ascii="Times New Roman" w:hAnsi="Times New Roman"/>
                <w:b/>
                <w:szCs w:val="16"/>
              </w:rPr>
            </w:pPr>
          </w:p>
          <w:p w14:paraId="1357819B" w14:textId="77777777" w:rsidR="005D768C" w:rsidRPr="00C27008" w:rsidRDefault="005D768C" w:rsidP="002A095A">
            <w:pPr>
              <w:rPr>
                <w:rFonts w:ascii="Times New Roman" w:hAnsi="Times New Roman"/>
                <w:szCs w:val="16"/>
              </w:rPr>
            </w:pPr>
          </w:p>
        </w:tc>
      </w:tr>
    </w:tbl>
    <w:p w14:paraId="67650B4D" w14:textId="77777777" w:rsidR="005D768C" w:rsidRDefault="005D768C"/>
    <w:p w14:paraId="4D6088C5" w14:textId="77777777" w:rsidR="005D768C" w:rsidRDefault="005D768C"/>
    <w:p w14:paraId="41F2E543" w14:textId="77777777" w:rsidR="005D768C" w:rsidRDefault="005D768C"/>
    <w:p w14:paraId="4E315550" w14:textId="77777777" w:rsidR="005D768C" w:rsidRDefault="005D768C"/>
    <w:p w14:paraId="600298BE" w14:textId="77777777" w:rsidR="005D768C" w:rsidRDefault="005D768C"/>
    <w:p w14:paraId="508F8718" w14:textId="77777777" w:rsidR="005D768C" w:rsidRDefault="005D768C"/>
    <w:p w14:paraId="512FEAF3" w14:textId="77777777" w:rsidR="005D768C" w:rsidRDefault="005D768C"/>
    <w:p w14:paraId="7FFCC3BD" w14:textId="77777777" w:rsidR="005D768C" w:rsidRDefault="005D768C"/>
    <w:p w14:paraId="336C8227" w14:textId="77777777" w:rsidR="005D768C" w:rsidRDefault="005D768C"/>
    <w:p w14:paraId="2E7BDC6A" w14:textId="77777777" w:rsidR="005D768C" w:rsidRDefault="005D768C"/>
    <w:p w14:paraId="48C00250" w14:textId="77777777" w:rsidR="005D768C" w:rsidRDefault="005D768C"/>
    <w:p w14:paraId="7FEA2E75" w14:textId="77777777" w:rsidR="005D768C" w:rsidRDefault="005D768C"/>
    <w:p w14:paraId="243A80F2" w14:textId="77777777" w:rsidR="005D768C" w:rsidRDefault="005D768C"/>
    <w:p w14:paraId="662B8466" w14:textId="77777777" w:rsidR="005D768C" w:rsidRDefault="005D768C"/>
    <w:p w14:paraId="797639CE" w14:textId="77777777" w:rsidR="005D768C" w:rsidRDefault="005D768C"/>
    <w:p w14:paraId="27653363" w14:textId="77777777" w:rsidR="005D768C" w:rsidRDefault="005D768C"/>
    <w:p w14:paraId="3D17AAA5" w14:textId="77777777" w:rsidR="005D768C" w:rsidRDefault="005D768C"/>
    <w:p w14:paraId="51636F35" w14:textId="77777777" w:rsidR="005D768C" w:rsidRDefault="005D768C"/>
    <w:p w14:paraId="29FBC26D" w14:textId="77777777" w:rsidR="005D768C" w:rsidRDefault="005D76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D768C" w:rsidRPr="00157EF2" w14:paraId="0E9F28A4" w14:textId="77777777" w:rsidTr="005D768C">
        <w:trPr>
          <w:trHeight w:val="313"/>
        </w:trPr>
        <w:tc>
          <w:tcPr>
            <w:tcW w:w="2621" w:type="pct"/>
            <w:gridSpan w:val="9"/>
          </w:tcPr>
          <w:p w14:paraId="0EA263FF" w14:textId="77777777" w:rsidR="005D768C" w:rsidRPr="00157EF2" w:rsidRDefault="005D768C" w:rsidP="002A095A">
            <w:pPr>
              <w:rPr>
                <w:rFonts w:ascii="Times New Roman" w:hAnsi="Times New Roman"/>
                <w:b/>
                <w:szCs w:val="16"/>
              </w:rPr>
            </w:pPr>
            <w:r w:rsidRPr="00157EF2">
              <w:rPr>
                <w:rFonts w:ascii="Times New Roman" w:hAnsi="Times New Roman"/>
                <w:b/>
                <w:szCs w:val="16"/>
              </w:rPr>
              <w:lastRenderedPageBreak/>
              <w:t xml:space="preserve">Ders Adı: </w:t>
            </w:r>
            <w:r w:rsidRPr="00157EF2">
              <w:rPr>
                <w:rFonts w:ascii="Times New Roman" w:hAnsi="Times New Roman"/>
                <w:bCs/>
                <w:szCs w:val="16"/>
              </w:rPr>
              <w:t>İngilizce I</w:t>
            </w:r>
          </w:p>
          <w:p w14:paraId="06E2E397" w14:textId="77777777" w:rsidR="005D768C" w:rsidRPr="00157EF2" w:rsidRDefault="005D768C" w:rsidP="002A095A">
            <w:pPr>
              <w:rPr>
                <w:rFonts w:ascii="Times New Roman" w:hAnsi="Times New Roman"/>
                <w:bCs/>
                <w:szCs w:val="16"/>
              </w:rPr>
            </w:pPr>
          </w:p>
        </w:tc>
        <w:tc>
          <w:tcPr>
            <w:tcW w:w="1287" w:type="pct"/>
          </w:tcPr>
          <w:p w14:paraId="4941C2F0"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Mevcut Ders Kodu: </w:t>
            </w:r>
            <w:r w:rsidRPr="00157EF2">
              <w:rPr>
                <w:rFonts w:ascii="Times New Roman" w:hAnsi="Times New Roman"/>
                <w:bCs/>
                <w:szCs w:val="16"/>
              </w:rPr>
              <w:t>YDİ107</w:t>
            </w:r>
          </w:p>
          <w:p w14:paraId="7AE05C08" w14:textId="77777777" w:rsidR="005D768C" w:rsidRPr="00157EF2" w:rsidRDefault="005D768C" w:rsidP="002A095A">
            <w:pPr>
              <w:rPr>
                <w:rFonts w:ascii="Times New Roman" w:hAnsi="Times New Roman"/>
                <w:bCs/>
                <w:szCs w:val="16"/>
              </w:rPr>
            </w:pPr>
          </w:p>
        </w:tc>
        <w:tc>
          <w:tcPr>
            <w:tcW w:w="1092" w:type="pct"/>
            <w:vMerge w:val="restart"/>
          </w:tcPr>
          <w:p w14:paraId="0C379FDD"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Ders Düzeyi: </w:t>
            </w:r>
            <w:r w:rsidRPr="00157EF2">
              <w:rPr>
                <w:rFonts w:ascii="Times New Roman" w:hAnsi="Times New Roman"/>
                <w:bCs/>
                <w:szCs w:val="16"/>
              </w:rPr>
              <w:t xml:space="preserve">Lisans </w:t>
            </w:r>
          </w:p>
          <w:p w14:paraId="4CFC85A0" w14:textId="77777777" w:rsidR="005D768C" w:rsidRPr="00157EF2" w:rsidRDefault="005D768C" w:rsidP="002A095A">
            <w:pPr>
              <w:rPr>
                <w:rFonts w:ascii="Times New Roman" w:hAnsi="Times New Roman"/>
                <w:bCs/>
                <w:szCs w:val="16"/>
              </w:rPr>
            </w:pPr>
          </w:p>
        </w:tc>
      </w:tr>
      <w:tr w:rsidR="005D768C" w:rsidRPr="00157EF2" w14:paraId="1F4A166F" w14:textId="77777777" w:rsidTr="005D768C">
        <w:trPr>
          <w:trHeight w:val="313"/>
        </w:trPr>
        <w:tc>
          <w:tcPr>
            <w:tcW w:w="2621" w:type="pct"/>
            <w:gridSpan w:val="9"/>
          </w:tcPr>
          <w:p w14:paraId="0AE6C312"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Programı: </w:t>
            </w:r>
            <w:r w:rsidRPr="00157EF2">
              <w:rPr>
                <w:rFonts w:ascii="Times New Roman" w:hAnsi="Times New Roman"/>
                <w:bCs/>
                <w:szCs w:val="16"/>
              </w:rPr>
              <w:t>Beslenme ve Diyetetik</w:t>
            </w:r>
          </w:p>
        </w:tc>
        <w:tc>
          <w:tcPr>
            <w:tcW w:w="1287" w:type="pct"/>
          </w:tcPr>
          <w:p w14:paraId="51D63273"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Önerilen Ders Kodu: </w:t>
            </w:r>
            <w:r w:rsidRPr="00157EF2">
              <w:rPr>
                <w:rFonts w:ascii="Times New Roman" w:hAnsi="Times New Roman"/>
                <w:bCs/>
                <w:szCs w:val="16"/>
              </w:rPr>
              <w:t>YDİ107</w:t>
            </w:r>
          </w:p>
        </w:tc>
        <w:tc>
          <w:tcPr>
            <w:tcW w:w="1092" w:type="pct"/>
            <w:vMerge/>
          </w:tcPr>
          <w:p w14:paraId="215A465D" w14:textId="77777777" w:rsidR="005D768C" w:rsidRPr="00157EF2" w:rsidRDefault="005D768C" w:rsidP="002A095A">
            <w:pPr>
              <w:rPr>
                <w:rFonts w:ascii="Times New Roman" w:hAnsi="Times New Roman"/>
                <w:b/>
                <w:szCs w:val="16"/>
              </w:rPr>
            </w:pPr>
          </w:p>
        </w:tc>
      </w:tr>
      <w:tr w:rsidR="005D768C" w:rsidRPr="00157EF2" w14:paraId="73776A7B" w14:textId="77777777" w:rsidTr="005D768C">
        <w:trPr>
          <w:trHeight w:val="528"/>
        </w:trPr>
        <w:tc>
          <w:tcPr>
            <w:tcW w:w="1382" w:type="pct"/>
            <w:gridSpan w:val="8"/>
          </w:tcPr>
          <w:p w14:paraId="784B6016" w14:textId="77777777" w:rsidR="005D768C" w:rsidRPr="00157EF2" w:rsidRDefault="005D768C" w:rsidP="002A095A">
            <w:pPr>
              <w:rPr>
                <w:rFonts w:ascii="Times New Roman" w:hAnsi="Times New Roman"/>
                <w:b/>
                <w:szCs w:val="16"/>
              </w:rPr>
            </w:pPr>
            <w:r w:rsidRPr="00157EF2">
              <w:rPr>
                <w:rFonts w:ascii="Times New Roman" w:hAnsi="Times New Roman"/>
                <w:b/>
                <w:szCs w:val="16"/>
              </w:rPr>
              <w:t>AKTS Kredisi: 2</w:t>
            </w:r>
          </w:p>
          <w:p w14:paraId="7EB21BEE" w14:textId="77777777" w:rsidR="005D768C" w:rsidRPr="00157EF2" w:rsidRDefault="005D768C" w:rsidP="002A095A">
            <w:pPr>
              <w:rPr>
                <w:rFonts w:ascii="Times New Roman" w:hAnsi="Times New Roman"/>
                <w:bCs/>
                <w:szCs w:val="16"/>
              </w:rPr>
            </w:pPr>
          </w:p>
        </w:tc>
        <w:tc>
          <w:tcPr>
            <w:tcW w:w="1239" w:type="pct"/>
          </w:tcPr>
          <w:p w14:paraId="11E6880D"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Yıl-Dönem: </w:t>
            </w:r>
            <w:r w:rsidRPr="00157EF2">
              <w:rPr>
                <w:rFonts w:ascii="Times New Roman" w:hAnsi="Times New Roman"/>
                <w:bCs/>
                <w:szCs w:val="16"/>
              </w:rPr>
              <w:t>2025-2026 Güz</w:t>
            </w:r>
            <w:r w:rsidRPr="00157EF2">
              <w:rPr>
                <w:rFonts w:ascii="Times New Roman" w:hAnsi="Times New Roman"/>
                <w:b/>
                <w:szCs w:val="16"/>
              </w:rPr>
              <w:t xml:space="preserve"> </w:t>
            </w:r>
          </w:p>
          <w:p w14:paraId="53FE27AC" w14:textId="77777777" w:rsidR="005D768C" w:rsidRPr="00157EF2" w:rsidRDefault="005D768C" w:rsidP="002A095A">
            <w:pPr>
              <w:rPr>
                <w:rFonts w:ascii="Times New Roman" w:hAnsi="Times New Roman"/>
                <w:bCs/>
                <w:szCs w:val="16"/>
              </w:rPr>
            </w:pPr>
          </w:p>
        </w:tc>
        <w:tc>
          <w:tcPr>
            <w:tcW w:w="1287" w:type="pct"/>
          </w:tcPr>
          <w:p w14:paraId="5844E03A"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Seçmeli/Zorunlu: </w:t>
            </w:r>
            <w:r w:rsidRPr="00157EF2">
              <w:rPr>
                <w:rFonts w:ascii="Times New Roman" w:hAnsi="Times New Roman"/>
                <w:bCs/>
                <w:szCs w:val="16"/>
              </w:rPr>
              <w:t>Zorunlu</w:t>
            </w:r>
          </w:p>
          <w:p w14:paraId="655AFCBE" w14:textId="77777777" w:rsidR="005D768C" w:rsidRPr="00157EF2" w:rsidRDefault="005D768C" w:rsidP="002A095A">
            <w:pPr>
              <w:rPr>
                <w:rFonts w:ascii="Times New Roman" w:hAnsi="Times New Roman"/>
                <w:bCs/>
                <w:szCs w:val="16"/>
              </w:rPr>
            </w:pPr>
          </w:p>
        </w:tc>
        <w:tc>
          <w:tcPr>
            <w:tcW w:w="1092" w:type="pct"/>
          </w:tcPr>
          <w:p w14:paraId="6E9EDF89"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Öğretim Dili: </w:t>
            </w:r>
            <w:r w:rsidRPr="00157EF2">
              <w:rPr>
                <w:rFonts w:ascii="Times New Roman" w:hAnsi="Times New Roman"/>
                <w:bCs/>
                <w:szCs w:val="16"/>
              </w:rPr>
              <w:t>Türkçe</w:t>
            </w:r>
          </w:p>
          <w:p w14:paraId="5FF274CB" w14:textId="77777777" w:rsidR="005D768C" w:rsidRPr="00157EF2" w:rsidRDefault="005D768C" w:rsidP="002A095A">
            <w:pPr>
              <w:rPr>
                <w:rFonts w:ascii="Times New Roman" w:hAnsi="Times New Roman"/>
                <w:bCs/>
                <w:szCs w:val="16"/>
              </w:rPr>
            </w:pPr>
          </w:p>
        </w:tc>
      </w:tr>
      <w:tr w:rsidR="005D768C" w:rsidRPr="00157EF2" w14:paraId="39CAA028" w14:textId="77777777" w:rsidTr="005D768C">
        <w:trPr>
          <w:trHeight w:val="319"/>
        </w:trPr>
        <w:tc>
          <w:tcPr>
            <w:tcW w:w="1382" w:type="pct"/>
            <w:gridSpan w:val="8"/>
          </w:tcPr>
          <w:p w14:paraId="473CEF9D" w14:textId="77777777" w:rsidR="005D768C" w:rsidRPr="00157EF2" w:rsidRDefault="005D768C" w:rsidP="002A095A">
            <w:pPr>
              <w:rPr>
                <w:rFonts w:ascii="Times New Roman" w:hAnsi="Times New Roman"/>
                <w:b/>
                <w:szCs w:val="16"/>
              </w:rPr>
            </w:pPr>
            <w:r w:rsidRPr="00157EF2">
              <w:rPr>
                <w:rFonts w:ascii="Times New Roman" w:hAnsi="Times New Roman"/>
                <w:b/>
                <w:szCs w:val="16"/>
              </w:rPr>
              <w:t>Saatler/Yerel Kredi: 2</w:t>
            </w:r>
          </w:p>
        </w:tc>
        <w:tc>
          <w:tcPr>
            <w:tcW w:w="3618" w:type="pct"/>
            <w:gridSpan w:val="3"/>
            <w:vMerge w:val="restart"/>
          </w:tcPr>
          <w:p w14:paraId="07C1287D" w14:textId="77777777" w:rsidR="005D768C" w:rsidRPr="00157EF2" w:rsidRDefault="005D768C" w:rsidP="002A095A">
            <w:pPr>
              <w:rPr>
                <w:rFonts w:ascii="Times New Roman" w:hAnsi="Times New Roman"/>
                <w:bCs/>
                <w:szCs w:val="16"/>
              </w:rPr>
            </w:pPr>
            <w:r w:rsidRPr="00157EF2">
              <w:rPr>
                <w:rFonts w:ascii="Times New Roman" w:hAnsi="Times New Roman"/>
                <w:b/>
                <w:szCs w:val="16"/>
              </w:rPr>
              <w:t>*Öğretim Eleman(lar)ı:</w:t>
            </w:r>
            <w:r w:rsidRPr="00157EF2">
              <w:rPr>
                <w:rFonts w:ascii="Times New Roman" w:hAnsi="Times New Roman"/>
                <w:szCs w:val="16"/>
              </w:rPr>
              <w:t xml:space="preserve"> Okutman Cengiz Orman</w:t>
            </w:r>
          </w:p>
          <w:p w14:paraId="183AFDB5" w14:textId="77777777" w:rsidR="005D768C" w:rsidRPr="00157EF2" w:rsidRDefault="005D768C" w:rsidP="002A095A">
            <w:pPr>
              <w:rPr>
                <w:rFonts w:ascii="Times New Roman" w:hAnsi="Times New Roman"/>
                <w:bCs/>
                <w:szCs w:val="16"/>
              </w:rPr>
            </w:pPr>
          </w:p>
          <w:p w14:paraId="2A23C85F" w14:textId="77777777" w:rsidR="005D768C" w:rsidRPr="00157EF2" w:rsidRDefault="005D768C" w:rsidP="002A095A">
            <w:pPr>
              <w:rPr>
                <w:rFonts w:ascii="Times New Roman" w:hAnsi="Times New Roman"/>
                <w:b/>
                <w:szCs w:val="16"/>
              </w:rPr>
            </w:pPr>
            <w:r w:rsidRPr="00157EF2">
              <w:rPr>
                <w:rFonts w:ascii="Times New Roman" w:hAnsi="Times New Roman"/>
                <w:bCs/>
                <w:szCs w:val="16"/>
              </w:rPr>
              <w:t>*</w:t>
            </w:r>
            <w:r w:rsidRPr="00157EF2">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5D768C" w:rsidRPr="00157EF2" w14:paraId="2915AE47" w14:textId="77777777" w:rsidTr="005D768C">
        <w:trPr>
          <w:trHeight w:val="318"/>
        </w:trPr>
        <w:tc>
          <w:tcPr>
            <w:tcW w:w="178" w:type="pct"/>
          </w:tcPr>
          <w:p w14:paraId="2D6EE87D" w14:textId="77777777" w:rsidR="005D768C" w:rsidRPr="00157EF2" w:rsidRDefault="005D768C" w:rsidP="002A095A">
            <w:pPr>
              <w:rPr>
                <w:rFonts w:ascii="Times New Roman" w:hAnsi="Times New Roman"/>
                <w:b/>
                <w:szCs w:val="16"/>
              </w:rPr>
            </w:pPr>
            <w:r w:rsidRPr="00157EF2">
              <w:rPr>
                <w:rFonts w:ascii="Times New Roman" w:hAnsi="Times New Roman"/>
                <w:b/>
                <w:szCs w:val="16"/>
              </w:rPr>
              <w:t>T</w:t>
            </w:r>
          </w:p>
        </w:tc>
        <w:tc>
          <w:tcPr>
            <w:tcW w:w="163" w:type="pct"/>
          </w:tcPr>
          <w:p w14:paraId="12D9C19B" w14:textId="77777777" w:rsidR="005D768C" w:rsidRPr="00157EF2" w:rsidRDefault="005D768C" w:rsidP="002A095A">
            <w:pPr>
              <w:rPr>
                <w:rFonts w:ascii="Times New Roman" w:hAnsi="Times New Roman"/>
                <w:b/>
                <w:szCs w:val="16"/>
              </w:rPr>
            </w:pPr>
            <w:r w:rsidRPr="00157EF2">
              <w:rPr>
                <w:rFonts w:ascii="Times New Roman" w:hAnsi="Times New Roman"/>
                <w:b/>
                <w:szCs w:val="16"/>
              </w:rPr>
              <w:t>2</w:t>
            </w:r>
          </w:p>
        </w:tc>
        <w:tc>
          <w:tcPr>
            <w:tcW w:w="183" w:type="pct"/>
          </w:tcPr>
          <w:p w14:paraId="46E501A5" w14:textId="77777777" w:rsidR="005D768C" w:rsidRPr="00157EF2" w:rsidRDefault="005D768C" w:rsidP="002A095A">
            <w:pPr>
              <w:rPr>
                <w:rFonts w:ascii="Times New Roman" w:hAnsi="Times New Roman"/>
                <w:b/>
                <w:szCs w:val="16"/>
              </w:rPr>
            </w:pPr>
            <w:r w:rsidRPr="00157EF2">
              <w:rPr>
                <w:rFonts w:ascii="Times New Roman" w:hAnsi="Times New Roman"/>
                <w:b/>
                <w:szCs w:val="16"/>
              </w:rPr>
              <w:t>U</w:t>
            </w:r>
          </w:p>
        </w:tc>
        <w:tc>
          <w:tcPr>
            <w:tcW w:w="163" w:type="pct"/>
          </w:tcPr>
          <w:p w14:paraId="5A7CE278" w14:textId="77777777" w:rsidR="005D768C" w:rsidRPr="00157EF2" w:rsidRDefault="005D768C" w:rsidP="002A095A">
            <w:pPr>
              <w:rPr>
                <w:rFonts w:ascii="Times New Roman" w:hAnsi="Times New Roman"/>
                <w:b/>
                <w:szCs w:val="16"/>
              </w:rPr>
            </w:pPr>
            <w:r w:rsidRPr="00157EF2">
              <w:rPr>
                <w:rFonts w:ascii="Times New Roman" w:hAnsi="Times New Roman"/>
                <w:b/>
                <w:szCs w:val="16"/>
              </w:rPr>
              <w:t>0</w:t>
            </w:r>
          </w:p>
        </w:tc>
        <w:tc>
          <w:tcPr>
            <w:tcW w:w="178" w:type="pct"/>
          </w:tcPr>
          <w:p w14:paraId="0408F309" w14:textId="77777777" w:rsidR="005D768C" w:rsidRPr="00157EF2" w:rsidRDefault="005D768C" w:rsidP="002A095A">
            <w:pPr>
              <w:rPr>
                <w:rFonts w:ascii="Times New Roman" w:hAnsi="Times New Roman"/>
                <w:b/>
                <w:szCs w:val="16"/>
              </w:rPr>
            </w:pPr>
            <w:r w:rsidRPr="00157EF2">
              <w:rPr>
                <w:rFonts w:ascii="Times New Roman" w:hAnsi="Times New Roman"/>
                <w:b/>
                <w:szCs w:val="16"/>
              </w:rPr>
              <w:t>L</w:t>
            </w:r>
          </w:p>
        </w:tc>
        <w:tc>
          <w:tcPr>
            <w:tcW w:w="163" w:type="pct"/>
          </w:tcPr>
          <w:p w14:paraId="666040C9" w14:textId="77777777" w:rsidR="005D768C" w:rsidRPr="00157EF2" w:rsidRDefault="005D768C" w:rsidP="002A095A">
            <w:pPr>
              <w:rPr>
                <w:rFonts w:ascii="Times New Roman" w:hAnsi="Times New Roman"/>
                <w:b/>
                <w:szCs w:val="16"/>
              </w:rPr>
            </w:pPr>
            <w:r w:rsidRPr="00157EF2">
              <w:rPr>
                <w:rFonts w:ascii="Times New Roman" w:hAnsi="Times New Roman"/>
                <w:b/>
                <w:szCs w:val="16"/>
              </w:rPr>
              <w:t>0</w:t>
            </w:r>
          </w:p>
        </w:tc>
        <w:tc>
          <w:tcPr>
            <w:tcW w:w="188" w:type="pct"/>
          </w:tcPr>
          <w:p w14:paraId="15A258C8" w14:textId="77777777" w:rsidR="005D768C" w:rsidRPr="00157EF2" w:rsidRDefault="005D768C" w:rsidP="002A095A">
            <w:pPr>
              <w:rPr>
                <w:rFonts w:ascii="Times New Roman" w:hAnsi="Times New Roman"/>
                <w:b/>
                <w:szCs w:val="16"/>
              </w:rPr>
            </w:pPr>
            <w:r w:rsidRPr="00157EF2">
              <w:rPr>
                <w:rFonts w:ascii="Times New Roman" w:hAnsi="Times New Roman"/>
                <w:b/>
                <w:szCs w:val="16"/>
              </w:rPr>
              <w:t>K</w:t>
            </w:r>
          </w:p>
        </w:tc>
        <w:tc>
          <w:tcPr>
            <w:tcW w:w="164" w:type="pct"/>
          </w:tcPr>
          <w:p w14:paraId="1034AA81" w14:textId="77777777" w:rsidR="005D768C" w:rsidRPr="00157EF2" w:rsidRDefault="005D768C" w:rsidP="002A095A">
            <w:pPr>
              <w:rPr>
                <w:rFonts w:ascii="Times New Roman" w:hAnsi="Times New Roman"/>
                <w:b/>
                <w:szCs w:val="16"/>
              </w:rPr>
            </w:pPr>
            <w:r w:rsidRPr="00157EF2">
              <w:rPr>
                <w:rFonts w:ascii="Times New Roman" w:hAnsi="Times New Roman"/>
                <w:b/>
                <w:szCs w:val="16"/>
              </w:rPr>
              <w:t>2</w:t>
            </w:r>
          </w:p>
        </w:tc>
        <w:tc>
          <w:tcPr>
            <w:tcW w:w="3618" w:type="pct"/>
            <w:gridSpan w:val="3"/>
            <w:vMerge/>
          </w:tcPr>
          <w:p w14:paraId="4F7DD308" w14:textId="77777777" w:rsidR="005D768C" w:rsidRPr="00157EF2" w:rsidRDefault="005D768C" w:rsidP="002A095A">
            <w:pPr>
              <w:rPr>
                <w:rFonts w:ascii="Times New Roman" w:hAnsi="Times New Roman"/>
                <w:b/>
                <w:szCs w:val="16"/>
              </w:rPr>
            </w:pPr>
          </w:p>
        </w:tc>
      </w:tr>
      <w:tr w:rsidR="005D768C" w:rsidRPr="00157EF2" w14:paraId="41B11787" w14:textId="77777777" w:rsidTr="002A095A">
        <w:trPr>
          <w:trHeight w:val="685"/>
        </w:trPr>
        <w:tc>
          <w:tcPr>
            <w:tcW w:w="5000" w:type="pct"/>
            <w:gridSpan w:val="11"/>
          </w:tcPr>
          <w:p w14:paraId="3FCBA180" w14:textId="77777777" w:rsidR="005D768C" w:rsidRPr="00157EF2" w:rsidRDefault="005D768C" w:rsidP="002A095A">
            <w:pPr>
              <w:rPr>
                <w:rFonts w:ascii="Times New Roman" w:hAnsi="Times New Roman"/>
                <w:b/>
                <w:szCs w:val="16"/>
              </w:rPr>
            </w:pPr>
          </w:p>
          <w:p w14:paraId="01FF7ED3" w14:textId="77777777" w:rsidR="005D768C" w:rsidRPr="00157EF2" w:rsidRDefault="005D768C" w:rsidP="002A095A">
            <w:pPr>
              <w:rPr>
                <w:rFonts w:ascii="Times New Roman" w:hAnsi="Times New Roman"/>
                <w:b/>
                <w:bCs/>
                <w:szCs w:val="16"/>
              </w:rPr>
            </w:pPr>
            <w:r w:rsidRPr="00157EF2">
              <w:rPr>
                <w:rFonts w:ascii="Times New Roman" w:hAnsi="Times New Roman"/>
                <w:b/>
                <w:szCs w:val="16"/>
              </w:rPr>
              <w:t xml:space="preserve">Öğretim Yöntem ve Teknikleri: </w:t>
            </w:r>
            <w:r w:rsidRPr="00DB7D3F">
              <w:rPr>
                <w:rFonts w:ascii="Times New Roman" w:hAnsi="Times New Roman"/>
                <w:bCs/>
                <w:szCs w:val="16"/>
              </w:rPr>
              <w:t>Anlatım</w:t>
            </w:r>
          </w:p>
        </w:tc>
      </w:tr>
      <w:tr w:rsidR="005D768C" w:rsidRPr="00157EF2" w14:paraId="38A88A1F" w14:textId="77777777" w:rsidTr="002A095A">
        <w:trPr>
          <w:trHeight w:val="650"/>
        </w:trPr>
        <w:tc>
          <w:tcPr>
            <w:tcW w:w="5000" w:type="pct"/>
            <w:gridSpan w:val="11"/>
          </w:tcPr>
          <w:p w14:paraId="41E07CB3" w14:textId="77777777" w:rsidR="005D768C" w:rsidRPr="00157EF2" w:rsidRDefault="005D768C" w:rsidP="002A095A">
            <w:pPr>
              <w:rPr>
                <w:rFonts w:ascii="Times New Roman" w:hAnsi="Times New Roman"/>
                <w:b/>
                <w:szCs w:val="16"/>
              </w:rPr>
            </w:pPr>
          </w:p>
          <w:p w14:paraId="5C1CA3A9" w14:textId="77777777" w:rsidR="005D768C" w:rsidRPr="00157EF2" w:rsidRDefault="005D768C" w:rsidP="002A095A">
            <w:pPr>
              <w:rPr>
                <w:rFonts w:ascii="Times New Roman" w:hAnsi="Times New Roman"/>
                <w:szCs w:val="16"/>
              </w:rPr>
            </w:pPr>
            <w:r w:rsidRPr="00157EF2">
              <w:rPr>
                <w:rFonts w:ascii="Times New Roman" w:hAnsi="Times New Roman"/>
                <w:b/>
                <w:szCs w:val="16"/>
              </w:rPr>
              <w:t>Dersin Amaçları</w:t>
            </w:r>
            <w:r w:rsidRPr="00157EF2">
              <w:rPr>
                <w:rFonts w:ascii="Times New Roman" w:hAnsi="Times New Roman"/>
                <w:szCs w:val="16"/>
              </w:rPr>
              <w:t>: Dinleme, konuşma, okuma ve yazma dil becerilerini geliştirmek amaçlanmaktadır. Öğrencilere akademik çalışmalarında ve iş yaşamlarında ihtiyaç duyacakları yabancı dil becerisini kazandırmak amacıyla eğitim vermek amaçlanmaktadır. Ders içeriğinde verilen konuları dildeki dört beceride (dinleme, konuşma, okuma, yazma) kullanabilmeyi öğretmek amaçlanmaktadır.</w:t>
            </w:r>
          </w:p>
          <w:p w14:paraId="51BF72EB" w14:textId="77777777" w:rsidR="005D768C" w:rsidRPr="00157EF2" w:rsidRDefault="005D768C" w:rsidP="002A095A">
            <w:pPr>
              <w:rPr>
                <w:rFonts w:ascii="Times New Roman" w:hAnsi="Times New Roman"/>
                <w:bCs/>
                <w:szCs w:val="16"/>
              </w:rPr>
            </w:pPr>
            <w:r w:rsidRPr="00157EF2">
              <w:rPr>
                <w:rFonts w:ascii="Times New Roman" w:hAnsi="Times New Roman"/>
                <w:bCs/>
                <w:szCs w:val="16"/>
              </w:rPr>
              <w:t xml:space="preserve"> </w:t>
            </w:r>
          </w:p>
        </w:tc>
      </w:tr>
      <w:tr w:rsidR="005D768C" w:rsidRPr="00157EF2" w14:paraId="1C5FBFE6" w14:textId="77777777" w:rsidTr="002A095A">
        <w:trPr>
          <w:trHeight w:val="376"/>
        </w:trPr>
        <w:tc>
          <w:tcPr>
            <w:tcW w:w="5000" w:type="pct"/>
            <w:gridSpan w:val="11"/>
          </w:tcPr>
          <w:p w14:paraId="34C79E8E" w14:textId="77777777" w:rsidR="005D768C" w:rsidRPr="00157EF2" w:rsidRDefault="005D768C" w:rsidP="002A095A">
            <w:pPr>
              <w:rPr>
                <w:rFonts w:ascii="Times New Roman" w:hAnsi="Times New Roman"/>
                <w:b/>
                <w:szCs w:val="16"/>
              </w:rPr>
            </w:pPr>
          </w:p>
          <w:p w14:paraId="691A7883" w14:textId="77777777" w:rsidR="005D768C" w:rsidRPr="00157EF2" w:rsidRDefault="005D768C" w:rsidP="002A095A">
            <w:pPr>
              <w:rPr>
                <w:rFonts w:ascii="Times New Roman" w:hAnsi="Times New Roman"/>
                <w:b/>
                <w:szCs w:val="16"/>
              </w:rPr>
            </w:pPr>
            <w:r w:rsidRPr="00157EF2">
              <w:rPr>
                <w:rFonts w:ascii="Times New Roman" w:hAnsi="Times New Roman"/>
                <w:b/>
                <w:szCs w:val="16"/>
              </w:rPr>
              <w:t xml:space="preserve">Ders İçeriği: </w:t>
            </w:r>
          </w:p>
          <w:p w14:paraId="378E2C02" w14:textId="77777777" w:rsidR="005D768C" w:rsidRPr="00157EF2" w:rsidRDefault="005D768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5D768C" w:rsidRPr="00157EF2" w14:paraId="50924F41" w14:textId="77777777" w:rsidTr="002A095A">
              <w:tc>
                <w:tcPr>
                  <w:tcW w:w="1192" w:type="dxa"/>
                </w:tcPr>
                <w:p w14:paraId="643B0A36" w14:textId="77777777" w:rsidR="005D768C" w:rsidRPr="00157EF2" w:rsidRDefault="005D768C" w:rsidP="002A095A">
                  <w:pPr>
                    <w:spacing w:line="360" w:lineRule="auto"/>
                    <w:ind w:left="92" w:hanging="92"/>
                    <w:rPr>
                      <w:rFonts w:ascii="Times New Roman" w:hAnsi="Times New Roman"/>
                      <w:b/>
                      <w:szCs w:val="16"/>
                    </w:rPr>
                  </w:pPr>
                  <w:r w:rsidRPr="00157EF2">
                    <w:rPr>
                      <w:rFonts w:ascii="Times New Roman" w:hAnsi="Times New Roman"/>
                      <w:b/>
                      <w:szCs w:val="16"/>
                    </w:rPr>
                    <w:t>I. Hafta</w:t>
                  </w:r>
                </w:p>
              </w:tc>
              <w:tc>
                <w:tcPr>
                  <w:tcW w:w="7865" w:type="dxa"/>
                </w:tcPr>
                <w:p w14:paraId="4803B061"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Dersin genel içeriği, materyaller ve değerlendirme kriterleri tanıtılır. Ayrıca, geniş zamanda "to be" (olmak) fiilinin kullanımı ve cümle yapıları öğrenilir.</w:t>
                  </w:r>
                </w:p>
              </w:tc>
            </w:tr>
            <w:tr w:rsidR="005D768C" w:rsidRPr="00157EF2" w14:paraId="7B3880A5" w14:textId="77777777" w:rsidTr="002A095A">
              <w:tc>
                <w:tcPr>
                  <w:tcW w:w="1192" w:type="dxa"/>
                </w:tcPr>
                <w:p w14:paraId="17F75E89"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II. Hafta</w:t>
                  </w:r>
                </w:p>
              </w:tc>
              <w:tc>
                <w:tcPr>
                  <w:tcW w:w="7865" w:type="dxa"/>
                </w:tcPr>
                <w:p w14:paraId="07F27328"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Geniş zaman 'To Be' ifadesinin kullanımı öğrenilir. Bu konu, "to be" fiilinin olumlu, olumsuz ve soru cümlelerindeki kullanımını içerir. </w:t>
                  </w:r>
                </w:p>
              </w:tc>
            </w:tr>
            <w:tr w:rsidR="005D768C" w:rsidRPr="00157EF2" w14:paraId="01DF1D53" w14:textId="77777777" w:rsidTr="002A095A">
              <w:tc>
                <w:tcPr>
                  <w:tcW w:w="1192" w:type="dxa"/>
                </w:tcPr>
                <w:p w14:paraId="41AC4635"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III. Hafta</w:t>
                  </w:r>
                </w:p>
              </w:tc>
              <w:tc>
                <w:tcPr>
                  <w:tcW w:w="7865" w:type="dxa"/>
                </w:tcPr>
                <w:p w14:paraId="090E3A4C"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Sahiplik bildiren yapılar (have/has) ve bu yapıların cümle içinde kullanımı öğrenilir. Öğrenciler, sahip oldukları nesneleri ifade etme pratiği yapar.</w:t>
                  </w:r>
                </w:p>
              </w:tc>
            </w:tr>
            <w:tr w:rsidR="005D768C" w:rsidRPr="00157EF2" w14:paraId="16F72034" w14:textId="77777777" w:rsidTr="002A095A">
              <w:tc>
                <w:tcPr>
                  <w:tcW w:w="1192" w:type="dxa"/>
                </w:tcPr>
                <w:p w14:paraId="6774B6F7"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IV. Hafta</w:t>
                  </w:r>
                </w:p>
              </w:tc>
              <w:tc>
                <w:tcPr>
                  <w:tcW w:w="7865" w:type="dxa"/>
                </w:tcPr>
                <w:p w14:paraId="039C1C52"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Aile bireyleri / iyelik (aitlik) konusu / Kimin...? ifadeleri öğrenilir. Aile bireylerinin isimleri ve iyelik yapılarının (my, your, his, her) kullanımı ve "Kimin...?" sorusunu kullanarak aitlik ilişkileri öğrenilir.</w:t>
                  </w:r>
                </w:p>
              </w:tc>
            </w:tr>
            <w:tr w:rsidR="005D768C" w:rsidRPr="00157EF2" w14:paraId="05384166" w14:textId="77777777" w:rsidTr="002A095A">
              <w:tc>
                <w:tcPr>
                  <w:tcW w:w="1192" w:type="dxa"/>
                </w:tcPr>
                <w:p w14:paraId="219B1707"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V. Hafta</w:t>
                  </w:r>
                </w:p>
              </w:tc>
              <w:tc>
                <w:tcPr>
                  <w:tcW w:w="7865" w:type="dxa"/>
                </w:tcPr>
                <w:p w14:paraId="55CF1A7E"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Belirlilik ve belirsizlik edatlarından a, an, the anlatılır. Belirli (the) ve belirsiz (a, an) edatlarının kullanım kuralları öğrenilir. </w:t>
                  </w:r>
                </w:p>
              </w:tc>
            </w:tr>
            <w:tr w:rsidR="005D768C" w:rsidRPr="00157EF2" w14:paraId="2F027D33" w14:textId="77777777" w:rsidTr="002A095A">
              <w:tc>
                <w:tcPr>
                  <w:tcW w:w="1192" w:type="dxa"/>
                </w:tcPr>
                <w:p w14:paraId="5A318F90"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VI. Hafta</w:t>
                  </w:r>
                </w:p>
              </w:tc>
              <w:tc>
                <w:tcPr>
                  <w:tcW w:w="7865" w:type="dxa"/>
                </w:tcPr>
                <w:p w14:paraId="3A5D7947"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Önceki ünitelerde öğrenilen konular (geniş zaman, sahiplik, iyelik, edatlar) tekrar edilir. Ek materyallerle pratik yapılarak bilgiler pekiştirilir.</w:t>
                  </w:r>
                </w:p>
              </w:tc>
            </w:tr>
            <w:tr w:rsidR="005D768C" w:rsidRPr="00157EF2" w14:paraId="0F56355C" w14:textId="77777777" w:rsidTr="002A095A">
              <w:tc>
                <w:tcPr>
                  <w:tcW w:w="1192" w:type="dxa"/>
                </w:tcPr>
                <w:p w14:paraId="0D89D04B"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VII. Hafta</w:t>
                  </w:r>
                </w:p>
              </w:tc>
              <w:tc>
                <w:tcPr>
                  <w:tcW w:w="7865" w:type="dxa"/>
                </w:tcPr>
                <w:p w14:paraId="7B087AA6"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Geniş Zaman / Üçüncü Tekil Şahısta Fiillere -s Takısı Getirme Kuralları anlatılır. Bu konu, geniş zamanda üçüncü tekil şahıslar (he, she, it) için fiillere -s takısı getirme kurallarını içerir. </w:t>
                  </w:r>
                </w:p>
              </w:tc>
            </w:tr>
            <w:tr w:rsidR="005D768C" w:rsidRPr="00157EF2" w14:paraId="1F1219BD" w14:textId="77777777" w:rsidTr="002A095A">
              <w:tc>
                <w:tcPr>
                  <w:tcW w:w="1192" w:type="dxa"/>
                </w:tcPr>
                <w:p w14:paraId="7949B20E"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VIII. Hafta</w:t>
                  </w:r>
                </w:p>
              </w:tc>
              <w:tc>
                <w:tcPr>
                  <w:tcW w:w="7865" w:type="dxa"/>
                </w:tcPr>
                <w:p w14:paraId="1B40C6AA"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Sıklık Zarfları / Sıklık İfadeleri / Ever ve Never / Ne Sıklıkta...? ifadeleri anlatılır. Sıklık zarflarının (always, usually, sometimes, never) kullanımı ve "Ne sıklıkta...?" sorusu öğrenilir. </w:t>
                  </w:r>
                </w:p>
              </w:tc>
            </w:tr>
            <w:tr w:rsidR="005D768C" w:rsidRPr="00157EF2" w14:paraId="174C5FB8" w14:textId="77777777" w:rsidTr="002A095A">
              <w:tc>
                <w:tcPr>
                  <w:tcW w:w="1192" w:type="dxa"/>
                </w:tcPr>
                <w:p w14:paraId="1472210F"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IX. Hafta</w:t>
                  </w:r>
                </w:p>
              </w:tc>
              <w:tc>
                <w:tcPr>
                  <w:tcW w:w="7865" w:type="dxa"/>
                </w:tcPr>
                <w:p w14:paraId="796AF52B"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Hoşlanma ve hoşlanmama ifadeleri / fiillere -ing takısı getirme kuralları / istemek ve hoşlanmak yapılarının Karşılaştırması yapılır. Hoşlanma (like) ve hoşlanmama (dislike) ifadeleri ile fiillere -ing takısı getirme kuralları öğrenilir.</w:t>
                  </w:r>
                </w:p>
              </w:tc>
            </w:tr>
            <w:tr w:rsidR="005D768C" w:rsidRPr="00157EF2" w14:paraId="43456E04" w14:textId="77777777" w:rsidTr="002A095A">
              <w:tc>
                <w:tcPr>
                  <w:tcW w:w="1192" w:type="dxa"/>
                </w:tcPr>
                <w:p w14:paraId="6800DB4D"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X. Hafta</w:t>
                  </w:r>
                </w:p>
              </w:tc>
              <w:tc>
                <w:tcPr>
                  <w:tcW w:w="7865" w:type="dxa"/>
                </w:tcPr>
                <w:p w14:paraId="03EA016D"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Geniş zaman, sıklık zarfları ve hoşlanma ifadeleri gibi konular tekrar edilir. Ek materyallerle pratik yapılarak bilgiler pekiştirilir.</w:t>
                  </w:r>
                </w:p>
              </w:tc>
            </w:tr>
            <w:tr w:rsidR="005D768C" w:rsidRPr="00157EF2" w14:paraId="41894777" w14:textId="77777777" w:rsidTr="002A095A">
              <w:tc>
                <w:tcPr>
                  <w:tcW w:w="1192" w:type="dxa"/>
                </w:tcPr>
                <w:p w14:paraId="599A6ADD"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XI. Hafta</w:t>
                  </w:r>
                </w:p>
              </w:tc>
              <w:tc>
                <w:tcPr>
                  <w:tcW w:w="7865" w:type="dxa"/>
                </w:tcPr>
                <w:p w14:paraId="14029135"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Sayılabilen isimler / isimlerin çoğul formları / sayılamayan isimler / anlatılır. Sayılabilen ve sayılamayan isimlerin kullanımı, çoğul formlar öğrenilir. </w:t>
                  </w:r>
                </w:p>
              </w:tc>
            </w:tr>
            <w:tr w:rsidR="005D768C" w:rsidRPr="00157EF2" w14:paraId="43000079" w14:textId="77777777" w:rsidTr="002A095A">
              <w:tc>
                <w:tcPr>
                  <w:tcW w:w="1192" w:type="dxa"/>
                </w:tcPr>
                <w:p w14:paraId="4A877653"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XII. Hafta</w:t>
                  </w:r>
                </w:p>
              </w:tc>
              <w:tc>
                <w:tcPr>
                  <w:tcW w:w="7865" w:type="dxa"/>
                </w:tcPr>
                <w:p w14:paraId="49D31CAD"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Var-Yok Yapısı (Geniş Zaman) / Miktar Belirteçleri: Birkaç, Hiç ifadeleri öğrenilir. Çoğul formlar ve "var-yok" yapısı öğrenilir.  Miktar belirteçleri (a few, any) ile cümleler kurulur.</w:t>
                  </w:r>
                </w:p>
              </w:tc>
            </w:tr>
            <w:tr w:rsidR="005D768C" w:rsidRPr="00157EF2" w14:paraId="40B01E6C" w14:textId="77777777" w:rsidTr="002A095A">
              <w:tc>
                <w:tcPr>
                  <w:tcW w:w="1192" w:type="dxa"/>
                </w:tcPr>
                <w:p w14:paraId="721F03D0"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XIII. Hafta</w:t>
                  </w:r>
                </w:p>
              </w:tc>
              <w:tc>
                <w:tcPr>
                  <w:tcW w:w="7865" w:type="dxa"/>
                </w:tcPr>
                <w:p w14:paraId="2AE224F2"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Miktar Belirteçleri: Çok, Birçok, Biraz / Ne Kadar...? / Kaç Tane...? ifadeleri öğrenilir. Miktar belirteçlerinin (much, many, a little) kullanımı ve "Ne kadar...?" ile "Kaç tane...?" soruları öğrenilir.</w:t>
                  </w:r>
                </w:p>
              </w:tc>
            </w:tr>
            <w:tr w:rsidR="005D768C" w:rsidRPr="00157EF2" w14:paraId="7BA7280D" w14:textId="77777777" w:rsidTr="002A095A">
              <w:tc>
                <w:tcPr>
                  <w:tcW w:w="1192" w:type="dxa"/>
                </w:tcPr>
                <w:p w14:paraId="3F8BEC27" w14:textId="77777777" w:rsidR="005D768C" w:rsidRPr="00157EF2" w:rsidRDefault="005D768C" w:rsidP="002A095A">
                  <w:pPr>
                    <w:spacing w:line="360" w:lineRule="auto"/>
                    <w:ind w:left="92" w:hanging="92"/>
                    <w:rPr>
                      <w:rFonts w:ascii="Times New Roman" w:hAnsi="Times New Roman"/>
                    </w:rPr>
                  </w:pPr>
                  <w:r w:rsidRPr="00157EF2">
                    <w:rPr>
                      <w:rFonts w:ascii="Times New Roman" w:hAnsi="Times New Roman"/>
                      <w:b/>
                      <w:szCs w:val="16"/>
                    </w:rPr>
                    <w:t>XIV. Hafta</w:t>
                  </w:r>
                </w:p>
              </w:tc>
              <w:tc>
                <w:tcPr>
                  <w:tcW w:w="7865" w:type="dxa"/>
                </w:tcPr>
                <w:p w14:paraId="75EF629D" w14:textId="77777777" w:rsidR="005D768C" w:rsidRPr="00DA5071" w:rsidRDefault="005D768C" w:rsidP="002A095A">
                  <w:pPr>
                    <w:spacing w:line="276" w:lineRule="auto"/>
                    <w:jc w:val="both"/>
                    <w:rPr>
                      <w:rFonts w:ascii="Times New Roman" w:hAnsi="Times New Roman"/>
                      <w:bCs/>
                      <w:szCs w:val="16"/>
                    </w:rPr>
                  </w:pPr>
                  <w:r w:rsidRPr="00DA5071">
                    <w:rPr>
                      <w:rFonts w:ascii="Times New Roman" w:hAnsi="Times New Roman"/>
                      <w:bCs/>
                      <w:szCs w:val="16"/>
                    </w:rPr>
                    <w:t xml:space="preserve">Genel tekrar yapılır. </w:t>
                  </w:r>
                </w:p>
              </w:tc>
            </w:tr>
          </w:tbl>
          <w:p w14:paraId="56B88736" w14:textId="77777777" w:rsidR="005D768C" w:rsidRPr="00157EF2" w:rsidRDefault="005D768C" w:rsidP="002A095A">
            <w:pPr>
              <w:rPr>
                <w:rFonts w:ascii="Times New Roman" w:hAnsi="Times New Roman"/>
                <w:b/>
                <w:szCs w:val="16"/>
              </w:rPr>
            </w:pPr>
          </w:p>
          <w:p w14:paraId="002812A4" w14:textId="77777777" w:rsidR="005D768C" w:rsidRPr="00157EF2" w:rsidRDefault="005D768C" w:rsidP="002A095A">
            <w:pPr>
              <w:rPr>
                <w:rFonts w:ascii="Times New Roman" w:hAnsi="Times New Roman"/>
                <w:szCs w:val="16"/>
              </w:rPr>
            </w:pPr>
          </w:p>
        </w:tc>
      </w:tr>
    </w:tbl>
    <w:p w14:paraId="591627B5" w14:textId="77777777" w:rsidR="005D768C" w:rsidRDefault="005D768C"/>
    <w:p w14:paraId="6CCE0737" w14:textId="77777777" w:rsidR="005D768C" w:rsidRDefault="005D768C"/>
    <w:p w14:paraId="569573CB" w14:textId="77777777" w:rsidR="005D768C" w:rsidRDefault="005D768C"/>
    <w:p w14:paraId="0790A30D" w14:textId="77777777" w:rsidR="005D768C" w:rsidRDefault="005D768C"/>
    <w:p w14:paraId="72DA94B9" w14:textId="77777777" w:rsidR="005D768C" w:rsidRDefault="005D768C"/>
    <w:p w14:paraId="7926C62B" w14:textId="77777777" w:rsidR="005D768C" w:rsidRDefault="005D768C"/>
    <w:p w14:paraId="4B1B3092" w14:textId="77777777" w:rsidR="005D768C" w:rsidRDefault="005D768C"/>
    <w:p w14:paraId="7C3048E0" w14:textId="77777777" w:rsidR="005D768C" w:rsidRDefault="005D768C"/>
    <w:p w14:paraId="456A6014" w14:textId="77777777" w:rsidR="005D768C" w:rsidRDefault="005D768C"/>
    <w:p w14:paraId="7490656A" w14:textId="77777777" w:rsidR="005D768C" w:rsidRDefault="005D768C"/>
    <w:p w14:paraId="39EE95C2" w14:textId="77777777" w:rsidR="005D768C" w:rsidRDefault="005D768C"/>
    <w:p w14:paraId="64A69C3D" w14:textId="77777777" w:rsidR="00D1799C" w:rsidRDefault="00D1799C"/>
    <w:p w14:paraId="23895EDA" w14:textId="77777777" w:rsidR="00D1799C" w:rsidRDefault="00D1799C"/>
    <w:p w14:paraId="2DD2FE3F" w14:textId="77777777" w:rsidR="00D1799C" w:rsidRDefault="00D1799C"/>
    <w:p w14:paraId="02956AF2" w14:textId="77777777" w:rsidR="00D1799C" w:rsidRDefault="00D1799C"/>
    <w:p w14:paraId="2D63E007" w14:textId="77777777" w:rsidR="00D1799C" w:rsidRDefault="00D1799C"/>
    <w:p w14:paraId="7FC36783" w14:textId="77777777" w:rsidR="00D1799C" w:rsidRDefault="00D1799C"/>
    <w:p w14:paraId="37C7B77F" w14:textId="77777777" w:rsidR="00D1799C" w:rsidRDefault="00D179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D1799C" w:rsidRPr="001E70CF" w14:paraId="052070CD" w14:textId="77777777" w:rsidTr="00D1799C">
        <w:trPr>
          <w:trHeight w:val="313"/>
        </w:trPr>
        <w:tc>
          <w:tcPr>
            <w:tcW w:w="2621" w:type="pct"/>
            <w:gridSpan w:val="9"/>
          </w:tcPr>
          <w:p w14:paraId="6DE819A5" w14:textId="77777777" w:rsidR="00D1799C" w:rsidRPr="001E70CF" w:rsidRDefault="00D1799C" w:rsidP="002A095A">
            <w:pPr>
              <w:rPr>
                <w:rFonts w:ascii="Times New Roman" w:hAnsi="Times New Roman"/>
                <w:b/>
                <w:szCs w:val="16"/>
              </w:rPr>
            </w:pPr>
            <w:r w:rsidRPr="001E70CF">
              <w:rPr>
                <w:rFonts w:ascii="Times New Roman" w:hAnsi="Times New Roman"/>
                <w:b/>
                <w:szCs w:val="16"/>
              </w:rPr>
              <w:lastRenderedPageBreak/>
              <w:t xml:space="preserve">Ders Adı: </w:t>
            </w:r>
            <w:r w:rsidRPr="00BE4B9B">
              <w:rPr>
                <w:rFonts w:ascii="Times New Roman" w:hAnsi="Times New Roman"/>
              </w:rPr>
              <w:t>Atatürk İlkeleri ve İnkılap Tarihi</w:t>
            </w:r>
            <w:r>
              <w:rPr>
                <w:rFonts w:ascii="Times New Roman" w:hAnsi="Times New Roman"/>
              </w:rPr>
              <w:t xml:space="preserve"> </w:t>
            </w:r>
            <w:r w:rsidRPr="001E70CF">
              <w:rPr>
                <w:rFonts w:ascii="Times New Roman" w:hAnsi="Times New Roman"/>
              </w:rPr>
              <w:t>I</w:t>
            </w:r>
          </w:p>
          <w:p w14:paraId="7C2CC626" w14:textId="77777777" w:rsidR="00D1799C" w:rsidRPr="001E70CF" w:rsidRDefault="00D1799C" w:rsidP="002A095A">
            <w:pPr>
              <w:rPr>
                <w:rFonts w:ascii="Times New Roman" w:hAnsi="Times New Roman"/>
                <w:bCs/>
                <w:szCs w:val="16"/>
              </w:rPr>
            </w:pPr>
          </w:p>
        </w:tc>
        <w:tc>
          <w:tcPr>
            <w:tcW w:w="1287" w:type="pct"/>
          </w:tcPr>
          <w:p w14:paraId="5CBA9FB5" w14:textId="77777777" w:rsidR="00D1799C" w:rsidRPr="001E70CF" w:rsidRDefault="00D1799C" w:rsidP="002A095A">
            <w:pPr>
              <w:rPr>
                <w:rFonts w:ascii="Times New Roman" w:hAnsi="Times New Roman"/>
                <w:b/>
                <w:szCs w:val="16"/>
              </w:rPr>
            </w:pPr>
            <w:r w:rsidRPr="001E70CF">
              <w:rPr>
                <w:rFonts w:ascii="Times New Roman" w:hAnsi="Times New Roman"/>
                <w:b/>
                <w:szCs w:val="16"/>
              </w:rPr>
              <w:t xml:space="preserve">Mevcut Ders Kodu: </w:t>
            </w:r>
            <w:r w:rsidRPr="0045201C">
              <w:rPr>
                <w:rFonts w:ascii="Times New Roman" w:hAnsi="Times New Roman"/>
                <w:bCs/>
                <w:szCs w:val="16"/>
              </w:rPr>
              <w:t>AİT101</w:t>
            </w:r>
          </w:p>
          <w:p w14:paraId="7E8DBEFD" w14:textId="77777777" w:rsidR="00D1799C" w:rsidRPr="001E70CF" w:rsidRDefault="00D1799C" w:rsidP="002A095A">
            <w:pPr>
              <w:rPr>
                <w:rFonts w:ascii="Times New Roman" w:hAnsi="Times New Roman"/>
                <w:bCs/>
                <w:szCs w:val="16"/>
              </w:rPr>
            </w:pPr>
          </w:p>
        </w:tc>
        <w:tc>
          <w:tcPr>
            <w:tcW w:w="1092" w:type="pct"/>
            <w:vMerge w:val="restart"/>
          </w:tcPr>
          <w:p w14:paraId="1EE4E0C1" w14:textId="77777777" w:rsidR="00D1799C" w:rsidRPr="001E70CF" w:rsidRDefault="00D1799C" w:rsidP="002A095A">
            <w:pPr>
              <w:rPr>
                <w:rFonts w:ascii="Times New Roman" w:hAnsi="Times New Roman"/>
                <w:b/>
                <w:szCs w:val="16"/>
              </w:rPr>
            </w:pPr>
            <w:r w:rsidRPr="001E70CF">
              <w:rPr>
                <w:rFonts w:ascii="Times New Roman" w:hAnsi="Times New Roman"/>
                <w:b/>
                <w:szCs w:val="16"/>
              </w:rPr>
              <w:t xml:space="preserve">Ders Düzeyi: </w:t>
            </w:r>
            <w:r w:rsidRPr="001E70CF">
              <w:rPr>
                <w:rFonts w:ascii="Times New Roman" w:hAnsi="Times New Roman"/>
                <w:bCs/>
                <w:szCs w:val="16"/>
              </w:rPr>
              <w:t>Lisans</w:t>
            </w:r>
          </w:p>
          <w:p w14:paraId="4D8F14DE" w14:textId="77777777" w:rsidR="00D1799C" w:rsidRPr="001E70CF" w:rsidRDefault="00D1799C" w:rsidP="002A095A">
            <w:pPr>
              <w:rPr>
                <w:rFonts w:ascii="Times New Roman" w:hAnsi="Times New Roman"/>
                <w:bCs/>
                <w:szCs w:val="16"/>
              </w:rPr>
            </w:pPr>
          </w:p>
        </w:tc>
      </w:tr>
      <w:tr w:rsidR="00D1799C" w:rsidRPr="001E70CF" w14:paraId="0F85B14E" w14:textId="77777777" w:rsidTr="00D1799C">
        <w:trPr>
          <w:trHeight w:val="313"/>
        </w:trPr>
        <w:tc>
          <w:tcPr>
            <w:tcW w:w="2621" w:type="pct"/>
            <w:gridSpan w:val="9"/>
          </w:tcPr>
          <w:p w14:paraId="48942E61" w14:textId="77777777" w:rsidR="00D1799C" w:rsidRPr="001E70CF" w:rsidRDefault="00D1799C" w:rsidP="002A095A">
            <w:pPr>
              <w:rPr>
                <w:rFonts w:ascii="Times New Roman" w:hAnsi="Times New Roman"/>
                <w:b/>
                <w:szCs w:val="16"/>
              </w:rPr>
            </w:pPr>
            <w:r w:rsidRPr="001E70CF">
              <w:rPr>
                <w:rFonts w:ascii="Times New Roman" w:hAnsi="Times New Roman"/>
                <w:b/>
                <w:szCs w:val="16"/>
              </w:rPr>
              <w:t xml:space="preserve">Programı: </w:t>
            </w:r>
            <w:r w:rsidRPr="00BE4B9B">
              <w:rPr>
                <w:rFonts w:ascii="Times New Roman" w:hAnsi="Times New Roman"/>
                <w:bCs/>
                <w:szCs w:val="16"/>
              </w:rPr>
              <w:t>Beslenme ve Diyetetik</w:t>
            </w:r>
          </w:p>
        </w:tc>
        <w:tc>
          <w:tcPr>
            <w:tcW w:w="1287" w:type="pct"/>
          </w:tcPr>
          <w:p w14:paraId="77C42B22" w14:textId="77777777" w:rsidR="00D1799C" w:rsidRPr="001E70CF" w:rsidRDefault="00D1799C" w:rsidP="002A095A">
            <w:pPr>
              <w:rPr>
                <w:rFonts w:ascii="Times New Roman" w:hAnsi="Times New Roman"/>
                <w:b/>
                <w:szCs w:val="16"/>
              </w:rPr>
            </w:pPr>
            <w:r w:rsidRPr="001E70CF">
              <w:rPr>
                <w:rFonts w:ascii="Times New Roman" w:hAnsi="Times New Roman"/>
                <w:b/>
                <w:szCs w:val="16"/>
              </w:rPr>
              <w:t xml:space="preserve">Önerilen Ders Kodu: </w:t>
            </w:r>
            <w:r w:rsidRPr="0045201C">
              <w:rPr>
                <w:rFonts w:ascii="Times New Roman" w:hAnsi="Times New Roman"/>
                <w:bCs/>
                <w:szCs w:val="16"/>
              </w:rPr>
              <w:t>AİT101</w:t>
            </w:r>
          </w:p>
        </w:tc>
        <w:tc>
          <w:tcPr>
            <w:tcW w:w="1092" w:type="pct"/>
            <w:vMerge/>
          </w:tcPr>
          <w:p w14:paraId="3BB7A6C5" w14:textId="77777777" w:rsidR="00D1799C" w:rsidRPr="001E70CF" w:rsidRDefault="00D1799C" w:rsidP="002A095A">
            <w:pPr>
              <w:rPr>
                <w:rFonts w:ascii="Times New Roman" w:hAnsi="Times New Roman"/>
                <w:b/>
                <w:szCs w:val="16"/>
              </w:rPr>
            </w:pPr>
          </w:p>
        </w:tc>
      </w:tr>
      <w:tr w:rsidR="00D1799C" w:rsidRPr="001E70CF" w14:paraId="13774942" w14:textId="77777777" w:rsidTr="00D1799C">
        <w:trPr>
          <w:trHeight w:val="528"/>
        </w:trPr>
        <w:tc>
          <w:tcPr>
            <w:tcW w:w="1382" w:type="pct"/>
            <w:gridSpan w:val="8"/>
          </w:tcPr>
          <w:p w14:paraId="16EFB9BB" w14:textId="77777777" w:rsidR="00D1799C" w:rsidRPr="001E70CF" w:rsidRDefault="00D1799C" w:rsidP="002A095A">
            <w:pPr>
              <w:rPr>
                <w:rFonts w:ascii="Times New Roman" w:hAnsi="Times New Roman"/>
                <w:b/>
                <w:szCs w:val="16"/>
              </w:rPr>
            </w:pPr>
            <w:r w:rsidRPr="001E70CF">
              <w:rPr>
                <w:rFonts w:ascii="Times New Roman" w:hAnsi="Times New Roman"/>
                <w:b/>
                <w:szCs w:val="16"/>
              </w:rPr>
              <w:t>AKTS Kredisi: 2</w:t>
            </w:r>
          </w:p>
          <w:p w14:paraId="05B4FDD9" w14:textId="77777777" w:rsidR="00D1799C" w:rsidRPr="001E70CF" w:rsidRDefault="00D1799C" w:rsidP="002A095A">
            <w:pPr>
              <w:rPr>
                <w:rFonts w:ascii="Times New Roman" w:hAnsi="Times New Roman"/>
                <w:bCs/>
                <w:szCs w:val="16"/>
              </w:rPr>
            </w:pPr>
          </w:p>
        </w:tc>
        <w:tc>
          <w:tcPr>
            <w:tcW w:w="1239" w:type="pct"/>
          </w:tcPr>
          <w:p w14:paraId="0B7B292E" w14:textId="77777777" w:rsidR="00D1799C" w:rsidRPr="001E70CF" w:rsidRDefault="00D1799C" w:rsidP="002A095A">
            <w:pPr>
              <w:rPr>
                <w:rFonts w:ascii="Times New Roman" w:hAnsi="Times New Roman"/>
                <w:b/>
                <w:szCs w:val="16"/>
              </w:rPr>
            </w:pPr>
            <w:r w:rsidRPr="001E70CF">
              <w:rPr>
                <w:rFonts w:ascii="Times New Roman" w:hAnsi="Times New Roman"/>
                <w:b/>
                <w:szCs w:val="16"/>
              </w:rPr>
              <w:t>Yıl-Dönem:</w:t>
            </w:r>
            <w:r>
              <w:rPr>
                <w:rFonts w:ascii="Times New Roman" w:hAnsi="Times New Roman"/>
                <w:b/>
                <w:szCs w:val="16"/>
              </w:rPr>
              <w:t xml:space="preserve"> </w:t>
            </w:r>
            <w:r w:rsidRPr="00C7055B">
              <w:rPr>
                <w:rFonts w:ascii="Times New Roman" w:hAnsi="Times New Roman"/>
                <w:bCs/>
                <w:szCs w:val="16"/>
              </w:rPr>
              <w:t>2025-2026 Güz</w:t>
            </w:r>
          </w:p>
          <w:p w14:paraId="0EE777CC" w14:textId="77777777" w:rsidR="00D1799C" w:rsidRPr="001E70CF" w:rsidRDefault="00D1799C" w:rsidP="002A095A">
            <w:pPr>
              <w:rPr>
                <w:rFonts w:ascii="Times New Roman" w:hAnsi="Times New Roman"/>
                <w:bCs/>
                <w:szCs w:val="16"/>
              </w:rPr>
            </w:pPr>
          </w:p>
        </w:tc>
        <w:tc>
          <w:tcPr>
            <w:tcW w:w="1287" w:type="pct"/>
          </w:tcPr>
          <w:p w14:paraId="60EB756B" w14:textId="77777777" w:rsidR="00D1799C" w:rsidRPr="001E70CF" w:rsidRDefault="00D1799C" w:rsidP="002A095A">
            <w:pPr>
              <w:rPr>
                <w:rFonts w:ascii="Times New Roman" w:hAnsi="Times New Roman"/>
                <w:bCs/>
                <w:szCs w:val="16"/>
              </w:rPr>
            </w:pPr>
            <w:r w:rsidRPr="001E70CF">
              <w:rPr>
                <w:rFonts w:ascii="Times New Roman" w:hAnsi="Times New Roman"/>
                <w:b/>
                <w:szCs w:val="16"/>
              </w:rPr>
              <w:t xml:space="preserve">Seçmeli/Zorunlu: </w:t>
            </w:r>
            <w:r w:rsidRPr="001E70CF">
              <w:rPr>
                <w:rFonts w:ascii="Times New Roman" w:hAnsi="Times New Roman"/>
                <w:bCs/>
                <w:szCs w:val="16"/>
              </w:rPr>
              <w:t>Zorunlu</w:t>
            </w:r>
          </w:p>
          <w:p w14:paraId="44047F6F" w14:textId="77777777" w:rsidR="00D1799C" w:rsidRPr="001E70CF" w:rsidRDefault="00D1799C" w:rsidP="002A095A">
            <w:pPr>
              <w:rPr>
                <w:rFonts w:ascii="Times New Roman" w:hAnsi="Times New Roman"/>
                <w:bCs/>
                <w:szCs w:val="16"/>
              </w:rPr>
            </w:pPr>
          </w:p>
        </w:tc>
        <w:tc>
          <w:tcPr>
            <w:tcW w:w="1092" w:type="pct"/>
          </w:tcPr>
          <w:p w14:paraId="7B999EEF" w14:textId="77777777" w:rsidR="00D1799C" w:rsidRPr="001E70CF" w:rsidRDefault="00D1799C" w:rsidP="002A095A">
            <w:pPr>
              <w:rPr>
                <w:rFonts w:ascii="Times New Roman" w:hAnsi="Times New Roman"/>
                <w:bCs/>
                <w:szCs w:val="16"/>
              </w:rPr>
            </w:pPr>
            <w:r w:rsidRPr="001E70CF">
              <w:rPr>
                <w:rFonts w:ascii="Times New Roman" w:hAnsi="Times New Roman"/>
                <w:b/>
                <w:szCs w:val="16"/>
              </w:rPr>
              <w:t xml:space="preserve">Öğretim Dili: </w:t>
            </w:r>
            <w:r w:rsidRPr="001E70CF">
              <w:rPr>
                <w:rFonts w:ascii="Times New Roman" w:hAnsi="Times New Roman"/>
                <w:bCs/>
                <w:szCs w:val="16"/>
              </w:rPr>
              <w:t>Türkçe</w:t>
            </w:r>
          </w:p>
          <w:p w14:paraId="4F734051" w14:textId="77777777" w:rsidR="00D1799C" w:rsidRPr="001E70CF" w:rsidRDefault="00D1799C" w:rsidP="002A095A">
            <w:pPr>
              <w:rPr>
                <w:rFonts w:ascii="Times New Roman" w:hAnsi="Times New Roman"/>
                <w:bCs/>
                <w:szCs w:val="16"/>
              </w:rPr>
            </w:pPr>
          </w:p>
        </w:tc>
      </w:tr>
      <w:tr w:rsidR="00D1799C" w:rsidRPr="001E70CF" w14:paraId="4D5A4A41" w14:textId="77777777" w:rsidTr="00D1799C">
        <w:trPr>
          <w:trHeight w:val="319"/>
        </w:trPr>
        <w:tc>
          <w:tcPr>
            <w:tcW w:w="1382" w:type="pct"/>
            <w:gridSpan w:val="8"/>
          </w:tcPr>
          <w:p w14:paraId="624216AE" w14:textId="77777777" w:rsidR="00D1799C" w:rsidRPr="001E70CF" w:rsidRDefault="00D1799C" w:rsidP="002A095A">
            <w:pPr>
              <w:rPr>
                <w:rFonts w:ascii="Times New Roman" w:hAnsi="Times New Roman"/>
                <w:b/>
                <w:szCs w:val="16"/>
              </w:rPr>
            </w:pPr>
            <w:r w:rsidRPr="001E70CF">
              <w:rPr>
                <w:rFonts w:ascii="Times New Roman" w:hAnsi="Times New Roman"/>
                <w:b/>
                <w:szCs w:val="16"/>
              </w:rPr>
              <w:t>Saatler/Yerel Kredi: 2</w:t>
            </w:r>
          </w:p>
        </w:tc>
        <w:tc>
          <w:tcPr>
            <w:tcW w:w="3618" w:type="pct"/>
            <w:gridSpan w:val="3"/>
            <w:vMerge w:val="restart"/>
          </w:tcPr>
          <w:p w14:paraId="1C6D09C6" w14:textId="77777777" w:rsidR="00D1799C" w:rsidRPr="001E70CF" w:rsidRDefault="00D1799C" w:rsidP="002A095A">
            <w:pPr>
              <w:rPr>
                <w:rFonts w:ascii="Times New Roman" w:hAnsi="Times New Roman"/>
                <w:bCs/>
                <w:szCs w:val="16"/>
              </w:rPr>
            </w:pPr>
            <w:r w:rsidRPr="001E70CF">
              <w:rPr>
                <w:rFonts w:ascii="Times New Roman" w:hAnsi="Times New Roman"/>
                <w:b/>
                <w:szCs w:val="16"/>
              </w:rPr>
              <w:t>*Öğretim Eleman(lar)ı:</w:t>
            </w:r>
            <w:r w:rsidRPr="001E70CF">
              <w:rPr>
                <w:rFonts w:ascii="Times New Roman" w:hAnsi="Times New Roman"/>
                <w:szCs w:val="16"/>
              </w:rPr>
              <w:t xml:space="preserve"> </w:t>
            </w:r>
            <w:r>
              <w:rPr>
                <w:rFonts w:ascii="Times New Roman" w:hAnsi="Times New Roman"/>
                <w:szCs w:val="16"/>
              </w:rPr>
              <w:t>Okutman Handan Haykır</w:t>
            </w:r>
          </w:p>
          <w:p w14:paraId="1E1CAE60" w14:textId="77777777" w:rsidR="00D1799C" w:rsidRPr="001E70CF" w:rsidRDefault="00D1799C" w:rsidP="002A095A">
            <w:pPr>
              <w:rPr>
                <w:rFonts w:ascii="Times New Roman" w:hAnsi="Times New Roman"/>
                <w:b/>
                <w:szCs w:val="16"/>
              </w:rPr>
            </w:pPr>
            <w:r w:rsidRPr="001E70CF">
              <w:rPr>
                <w:rFonts w:ascii="Times New Roman" w:hAnsi="Times New Roman"/>
                <w:bCs/>
                <w:szCs w:val="16"/>
              </w:rPr>
              <w:t>*</w:t>
            </w:r>
            <w:r w:rsidRPr="001E70CF">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D1799C" w:rsidRPr="001E70CF" w14:paraId="2EFB2D73" w14:textId="77777777" w:rsidTr="00D1799C">
        <w:trPr>
          <w:trHeight w:val="318"/>
        </w:trPr>
        <w:tc>
          <w:tcPr>
            <w:tcW w:w="178" w:type="pct"/>
          </w:tcPr>
          <w:p w14:paraId="1BDF6DFE" w14:textId="77777777" w:rsidR="00D1799C" w:rsidRPr="001E70CF" w:rsidRDefault="00D1799C" w:rsidP="002A095A">
            <w:pPr>
              <w:rPr>
                <w:rFonts w:ascii="Times New Roman" w:hAnsi="Times New Roman"/>
                <w:b/>
                <w:szCs w:val="16"/>
              </w:rPr>
            </w:pPr>
            <w:r w:rsidRPr="001E70CF">
              <w:rPr>
                <w:rFonts w:ascii="Times New Roman" w:hAnsi="Times New Roman"/>
                <w:b/>
                <w:szCs w:val="16"/>
              </w:rPr>
              <w:t>T</w:t>
            </w:r>
          </w:p>
        </w:tc>
        <w:tc>
          <w:tcPr>
            <w:tcW w:w="163" w:type="pct"/>
          </w:tcPr>
          <w:p w14:paraId="658B5C99" w14:textId="77777777" w:rsidR="00D1799C" w:rsidRPr="001E70CF" w:rsidRDefault="00D1799C" w:rsidP="002A095A">
            <w:pPr>
              <w:rPr>
                <w:rFonts w:ascii="Times New Roman" w:hAnsi="Times New Roman"/>
                <w:b/>
                <w:szCs w:val="16"/>
              </w:rPr>
            </w:pPr>
            <w:r w:rsidRPr="001E70CF">
              <w:rPr>
                <w:rFonts w:ascii="Times New Roman" w:hAnsi="Times New Roman"/>
                <w:b/>
                <w:szCs w:val="16"/>
              </w:rPr>
              <w:t>2</w:t>
            </w:r>
          </w:p>
        </w:tc>
        <w:tc>
          <w:tcPr>
            <w:tcW w:w="183" w:type="pct"/>
          </w:tcPr>
          <w:p w14:paraId="2E6C43AF" w14:textId="77777777" w:rsidR="00D1799C" w:rsidRPr="001E70CF" w:rsidRDefault="00D1799C" w:rsidP="002A095A">
            <w:pPr>
              <w:rPr>
                <w:rFonts w:ascii="Times New Roman" w:hAnsi="Times New Roman"/>
                <w:b/>
                <w:szCs w:val="16"/>
              </w:rPr>
            </w:pPr>
            <w:r w:rsidRPr="001E70CF">
              <w:rPr>
                <w:rFonts w:ascii="Times New Roman" w:hAnsi="Times New Roman"/>
                <w:b/>
                <w:szCs w:val="16"/>
              </w:rPr>
              <w:t>U</w:t>
            </w:r>
          </w:p>
        </w:tc>
        <w:tc>
          <w:tcPr>
            <w:tcW w:w="163" w:type="pct"/>
          </w:tcPr>
          <w:p w14:paraId="0A6D4BD9" w14:textId="77777777" w:rsidR="00D1799C" w:rsidRPr="001E70CF" w:rsidRDefault="00D1799C" w:rsidP="002A095A">
            <w:pPr>
              <w:rPr>
                <w:rFonts w:ascii="Times New Roman" w:hAnsi="Times New Roman"/>
                <w:b/>
                <w:szCs w:val="16"/>
              </w:rPr>
            </w:pPr>
            <w:r w:rsidRPr="001E70CF">
              <w:rPr>
                <w:rFonts w:ascii="Times New Roman" w:hAnsi="Times New Roman"/>
                <w:b/>
                <w:szCs w:val="16"/>
              </w:rPr>
              <w:t>0</w:t>
            </w:r>
          </w:p>
        </w:tc>
        <w:tc>
          <w:tcPr>
            <w:tcW w:w="178" w:type="pct"/>
          </w:tcPr>
          <w:p w14:paraId="1E036AF2" w14:textId="77777777" w:rsidR="00D1799C" w:rsidRPr="001E70CF" w:rsidRDefault="00D1799C" w:rsidP="002A095A">
            <w:pPr>
              <w:rPr>
                <w:rFonts w:ascii="Times New Roman" w:hAnsi="Times New Roman"/>
                <w:b/>
                <w:szCs w:val="16"/>
              </w:rPr>
            </w:pPr>
            <w:r w:rsidRPr="001E70CF">
              <w:rPr>
                <w:rFonts w:ascii="Times New Roman" w:hAnsi="Times New Roman"/>
                <w:b/>
                <w:szCs w:val="16"/>
              </w:rPr>
              <w:t>L</w:t>
            </w:r>
          </w:p>
        </w:tc>
        <w:tc>
          <w:tcPr>
            <w:tcW w:w="163" w:type="pct"/>
          </w:tcPr>
          <w:p w14:paraId="042A98B7" w14:textId="77777777" w:rsidR="00D1799C" w:rsidRPr="001E70CF" w:rsidRDefault="00D1799C" w:rsidP="002A095A">
            <w:pPr>
              <w:rPr>
                <w:rFonts w:ascii="Times New Roman" w:hAnsi="Times New Roman"/>
                <w:b/>
                <w:szCs w:val="16"/>
              </w:rPr>
            </w:pPr>
            <w:r w:rsidRPr="001E70CF">
              <w:rPr>
                <w:rFonts w:ascii="Times New Roman" w:hAnsi="Times New Roman"/>
                <w:b/>
                <w:szCs w:val="16"/>
              </w:rPr>
              <w:t>0</w:t>
            </w:r>
          </w:p>
        </w:tc>
        <w:tc>
          <w:tcPr>
            <w:tcW w:w="188" w:type="pct"/>
          </w:tcPr>
          <w:p w14:paraId="71314CF0" w14:textId="77777777" w:rsidR="00D1799C" w:rsidRPr="001E70CF" w:rsidRDefault="00D1799C" w:rsidP="002A095A">
            <w:pPr>
              <w:rPr>
                <w:rFonts w:ascii="Times New Roman" w:hAnsi="Times New Roman"/>
                <w:b/>
                <w:szCs w:val="16"/>
              </w:rPr>
            </w:pPr>
            <w:r w:rsidRPr="001E70CF">
              <w:rPr>
                <w:rFonts w:ascii="Times New Roman" w:hAnsi="Times New Roman"/>
                <w:b/>
                <w:szCs w:val="16"/>
              </w:rPr>
              <w:t>K</w:t>
            </w:r>
          </w:p>
        </w:tc>
        <w:tc>
          <w:tcPr>
            <w:tcW w:w="164" w:type="pct"/>
          </w:tcPr>
          <w:p w14:paraId="0B6196B1" w14:textId="77777777" w:rsidR="00D1799C" w:rsidRPr="001E70CF" w:rsidRDefault="00D1799C" w:rsidP="002A095A">
            <w:pPr>
              <w:rPr>
                <w:rFonts w:ascii="Times New Roman" w:hAnsi="Times New Roman"/>
                <w:b/>
                <w:szCs w:val="16"/>
              </w:rPr>
            </w:pPr>
            <w:r w:rsidRPr="001E70CF">
              <w:rPr>
                <w:rFonts w:ascii="Times New Roman" w:hAnsi="Times New Roman"/>
                <w:b/>
                <w:szCs w:val="16"/>
              </w:rPr>
              <w:t>2</w:t>
            </w:r>
          </w:p>
        </w:tc>
        <w:tc>
          <w:tcPr>
            <w:tcW w:w="3618" w:type="pct"/>
            <w:gridSpan w:val="3"/>
            <w:vMerge/>
          </w:tcPr>
          <w:p w14:paraId="39DEAF63" w14:textId="77777777" w:rsidR="00D1799C" w:rsidRPr="001E70CF" w:rsidRDefault="00D1799C" w:rsidP="002A095A">
            <w:pPr>
              <w:rPr>
                <w:rFonts w:ascii="Times New Roman" w:hAnsi="Times New Roman"/>
                <w:b/>
                <w:szCs w:val="16"/>
              </w:rPr>
            </w:pPr>
          </w:p>
        </w:tc>
      </w:tr>
      <w:tr w:rsidR="00D1799C" w:rsidRPr="001E70CF" w14:paraId="191B2FD6" w14:textId="77777777" w:rsidTr="002A095A">
        <w:trPr>
          <w:trHeight w:val="685"/>
        </w:trPr>
        <w:tc>
          <w:tcPr>
            <w:tcW w:w="5000" w:type="pct"/>
            <w:gridSpan w:val="11"/>
          </w:tcPr>
          <w:p w14:paraId="750B6F5D" w14:textId="77777777" w:rsidR="00D1799C" w:rsidRPr="001E70CF" w:rsidRDefault="00D1799C" w:rsidP="002A095A">
            <w:pPr>
              <w:rPr>
                <w:rFonts w:ascii="Times New Roman" w:hAnsi="Times New Roman"/>
                <w:b/>
                <w:szCs w:val="16"/>
              </w:rPr>
            </w:pPr>
          </w:p>
          <w:p w14:paraId="52BC33C7" w14:textId="77777777" w:rsidR="00D1799C" w:rsidRPr="001E70CF" w:rsidRDefault="00D1799C" w:rsidP="002A095A">
            <w:pPr>
              <w:rPr>
                <w:rFonts w:ascii="Times New Roman" w:hAnsi="Times New Roman"/>
                <w:b/>
                <w:bCs/>
                <w:szCs w:val="16"/>
              </w:rPr>
            </w:pPr>
            <w:r w:rsidRPr="001E70CF">
              <w:rPr>
                <w:rFonts w:ascii="Times New Roman" w:hAnsi="Times New Roman"/>
                <w:b/>
                <w:szCs w:val="16"/>
              </w:rPr>
              <w:t xml:space="preserve">Öğretim Yöntem ve Teknikleri: </w:t>
            </w:r>
            <w:r w:rsidRPr="001E70CF">
              <w:rPr>
                <w:rFonts w:ascii="Times New Roman" w:hAnsi="Times New Roman"/>
                <w:bCs/>
                <w:szCs w:val="16"/>
              </w:rPr>
              <w:t>Anlatım</w:t>
            </w:r>
          </w:p>
        </w:tc>
      </w:tr>
      <w:tr w:rsidR="00D1799C" w:rsidRPr="001E70CF" w14:paraId="12B6B739" w14:textId="77777777" w:rsidTr="002A095A">
        <w:trPr>
          <w:trHeight w:val="650"/>
        </w:trPr>
        <w:tc>
          <w:tcPr>
            <w:tcW w:w="5000" w:type="pct"/>
            <w:gridSpan w:val="11"/>
          </w:tcPr>
          <w:p w14:paraId="4306F6B7" w14:textId="77777777" w:rsidR="00D1799C" w:rsidRPr="001E70CF" w:rsidRDefault="00D1799C" w:rsidP="002A095A">
            <w:pPr>
              <w:rPr>
                <w:rFonts w:ascii="Times New Roman" w:hAnsi="Times New Roman"/>
                <w:b/>
                <w:szCs w:val="16"/>
              </w:rPr>
            </w:pPr>
          </w:p>
          <w:p w14:paraId="7D339960" w14:textId="77777777" w:rsidR="00D1799C" w:rsidRPr="00BE4B9B" w:rsidRDefault="00D1799C" w:rsidP="002A095A">
            <w:pPr>
              <w:rPr>
                <w:rFonts w:ascii="Times New Roman" w:hAnsi="Times New Roman"/>
                <w:szCs w:val="16"/>
              </w:rPr>
            </w:pPr>
            <w:r w:rsidRPr="001E70CF">
              <w:rPr>
                <w:rFonts w:ascii="Times New Roman" w:hAnsi="Times New Roman"/>
                <w:b/>
                <w:szCs w:val="16"/>
              </w:rPr>
              <w:t>Dersin Amaçları</w:t>
            </w:r>
            <w:r w:rsidRPr="001E70CF">
              <w:rPr>
                <w:rFonts w:ascii="Times New Roman" w:hAnsi="Times New Roman"/>
                <w:szCs w:val="16"/>
              </w:rPr>
              <w:t xml:space="preserve">: </w:t>
            </w:r>
            <w:r w:rsidRPr="00BE4B9B">
              <w:rPr>
                <w:rFonts w:ascii="Times New Roman" w:hAnsi="Times New Roman"/>
                <w:szCs w:val="16"/>
              </w:rPr>
              <w:t>Türkiye Cumhuriyeti'nin kurucusu Atatürk'ün, çağdaş uygarlık düzeyine çıkma hedefi doğrultusunda gerçekleştirdiği Milli Mücadele'nin anlam ve öneminin kavranmasını sağlamaktır. İnkılap tarihini öğrenmektir.</w:t>
            </w:r>
          </w:p>
          <w:p w14:paraId="3F900258" w14:textId="77777777" w:rsidR="00D1799C" w:rsidRPr="001E70CF" w:rsidRDefault="00D1799C" w:rsidP="002A095A">
            <w:pPr>
              <w:rPr>
                <w:rFonts w:ascii="Times New Roman" w:hAnsi="Times New Roman"/>
                <w:bCs/>
                <w:szCs w:val="16"/>
              </w:rPr>
            </w:pPr>
          </w:p>
        </w:tc>
      </w:tr>
      <w:tr w:rsidR="00D1799C" w:rsidRPr="001E70CF" w14:paraId="5D3A7ED3" w14:textId="77777777" w:rsidTr="002A095A">
        <w:trPr>
          <w:trHeight w:val="376"/>
        </w:trPr>
        <w:tc>
          <w:tcPr>
            <w:tcW w:w="5000" w:type="pct"/>
            <w:gridSpan w:val="11"/>
          </w:tcPr>
          <w:p w14:paraId="069FC39A" w14:textId="77777777" w:rsidR="00D1799C" w:rsidRPr="001E70CF" w:rsidRDefault="00D1799C" w:rsidP="002A095A">
            <w:pPr>
              <w:rPr>
                <w:rFonts w:ascii="Times New Roman" w:hAnsi="Times New Roman"/>
                <w:b/>
                <w:szCs w:val="16"/>
              </w:rPr>
            </w:pPr>
          </w:p>
          <w:p w14:paraId="3A1F9FC5" w14:textId="77777777" w:rsidR="00D1799C" w:rsidRPr="001E70CF" w:rsidRDefault="00D1799C" w:rsidP="002A095A">
            <w:pPr>
              <w:rPr>
                <w:rFonts w:ascii="Times New Roman" w:hAnsi="Times New Roman"/>
                <w:b/>
                <w:szCs w:val="16"/>
              </w:rPr>
            </w:pPr>
            <w:r w:rsidRPr="001E70CF">
              <w:rPr>
                <w:rFonts w:ascii="Times New Roman" w:hAnsi="Times New Roman"/>
                <w:b/>
                <w:szCs w:val="16"/>
              </w:rPr>
              <w:t xml:space="preserve">Ders İçeriği: </w:t>
            </w:r>
          </w:p>
          <w:p w14:paraId="6A412493" w14:textId="77777777" w:rsidR="00D1799C" w:rsidRPr="001E70CF" w:rsidRDefault="00D1799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D1799C" w:rsidRPr="001E70CF" w14:paraId="67B13D82" w14:textId="77777777" w:rsidTr="002A095A">
              <w:tc>
                <w:tcPr>
                  <w:tcW w:w="1192" w:type="dxa"/>
                </w:tcPr>
                <w:p w14:paraId="60251DB3" w14:textId="77777777" w:rsidR="00D1799C" w:rsidRPr="001E70CF" w:rsidRDefault="00D1799C" w:rsidP="002A095A">
                  <w:pPr>
                    <w:spacing w:line="360" w:lineRule="auto"/>
                    <w:ind w:left="92" w:hanging="92"/>
                    <w:rPr>
                      <w:rFonts w:ascii="Times New Roman" w:hAnsi="Times New Roman"/>
                      <w:b/>
                      <w:szCs w:val="16"/>
                    </w:rPr>
                  </w:pPr>
                  <w:r w:rsidRPr="001E70CF">
                    <w:rPr>
                      <w:rFonts w:ascii="Times New Roman" w:hAnsi="Times New Roman"/>
                      <w:b/>
                      <w:szCs w:val="16"/>
                    </w:rPr>
                    <w:t>I. Hafta</w:t>
                  </w:r>
                </w:p>
              </w:tc>
              <w:tc>
                <w:tcPr>
                  <w:tcW w:w="7865" w:type="dxa"/>
                </w:tcPr>
                <w:p w14:paraId="0AF1575D"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Modernleşme kavramı ve Osmanlı-Türk modernleşmesinin temel özellikleri ele alınır. Osmanlı Devleti'nin Batılılaşma çabaları ve bu süreçte yaşanan zorluklar öğrenilir.</w:t>
                  </w:r>
                </w:p>
              </w:tc>
            </w:tr>
            <w:tr w:rsidR="00D1799C" w:rsidRPr="001E70CF" w14:paraId="2985A8E2" w14:textId="77777777" w:rsidTr="002A095A">
              <w:tc>
                <w:tcPr>
                  <w:tcW w:w="1192" w:type="dxa"/>
                </w:tcPr>
                <w:p w14:paraId="1591A34F"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II. Hafta</w:t>
                  </w:r>
                </w:p>
              </w:tc>
              <w:tc>
                <w:tcPr>
                  <w:tcW w:w="7865" w:type="dxa"/>
                </w:tcPr>
                <w:p w14:paraId="0F32C393"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 xml:space="preserve">Modern Avrupa'nın doğuşunu hazırlayan olay-olgular anlatılır. Sanayi Devrimi, Fransız Devrimi, Fransız Devrimi'nin Avrupa dışı dünyaya etkileri ve sonuçları tartışılır. </w:t>
                  </w:r>
                </w:p>
              </w:tc>
            </w:tr>
            <w:tr w:rsidR="00D1799C" w:rsidRPr="001E70CF" w14:paraId="3CB80B3F" w14:textId="77777777" w:rsidTr="002A095A">
              <w:tc>
                <w:tcPr>
                  <w:tcW w:w="1192" w:type="dxa"/>
                </w:tcPr>
                <w:p w14:paraId="07ACAEB6"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III. Hafta</w:t>
                  </w:r>
                </w:p>
              </w:tc>
              <w:tc>
                <w:tcPr>
                  <w:tcW w:w="7865" w:type="dxa"/>
                </w:tcPr>
                <w:p w14:paraId="06B72FF9"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Avrupa ve şark meselesi, erken ve geç kolonyalizm hareketleri anlatılır. Avrupa ve Osmanlı Devleti ilişkilerinin özellikleri, emperyalizm çağında Osmanlı Devleti ve Avrupa hakkında bilgi verilir.</w:t>
                  </w:r>
                </w:p>
              </w:tc>
            </w:tr>
            <w:tr w:rsidR="00D1799C" w:rsidRPr="001E70CF" w14:paraId="702C86B5" w14:textId="77777777" w:rsidTr="002A095A">
              <w:tc>
                <w:tcPr>
                  <w:tcW w:w="1192" w:type="dxa"/>
                </w:tcPr>
                <w:p w14:paraId="7B9434AB"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IV. Hafta</w:t>
                  </w:r>
                </w:p>
              </w:tc>
              <w:tc>
                <w:tcPr>
                  <w:tcW w:w="7865" w:type="dxa"/>
                </w:tcPr>
                <w:p w14:paraId="7FB57A94"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Avrupa'da meşrutiyet ve anayasa düşüncesi, Osmanlı Devleti'nde aydın muhalefeti olarak Yeni Osmanlılar anlatılır. Tanzimat ve Meşrutiyet Devrinin özellikleri, I. Meşrutiyet (1876), Osmanlı İttihat ve Terakki Cemiyeti'nin kuruluşu incelenir.</w:t>
                  </w:r>
                </w:p>
              </w:tc>
            </w:tr>
            <w:tr w:rsidR="00D1799C" w:rsidRPr="001E70CF" w14:paraId="7B8AF787" w14:textId="77777777" w:rsidTr="002A095A">
              <w:tc>
                <w:tcPr>
                  <w:tcW w:w="1192" w:type="dxa"/>
                </w:tcPr>
                <w:p w14:paraId="7738D333"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V. Hafta</w:t>
                  </w:r>
                </w:p>
              </w:tc>
              <w:tc>
                <w:tcPr>
                  <w:tcW w:w="7865" w:type="dxa"/>
                </w:tcPr>
                <w:p w14:paraId="5A0B38B2"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 II. Meşrutiyet'in ilanı ve 1908 Devrimi'nin siyasi ve toplumsal etkileri ele alınır. Balkan Savaşları ve Trablusgarp Savaşı'nın Osmanlı Devleti üzerindeki etkilerini öğrenilir.</w:t>
                  </w:r>
                </w:p>
              </w:tc>
            </w:tr>
            <w:tr w:rsidR="00D1799C" w:rsidRPr="001E70CF" w14:paraId="7B9BFFD7" w14:textId="77777777" w:rsidTr="002A095A">
              <w:tc>
                <w:tcPr>
                  <w:tcW w:w="1192" w:type="dxa"/>
                </w:tcPr>
                <w:p w14:paraId="1D46E158"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VI. Hafta</w:t>
                  </w:r>
                </w:p>
              </w:tc>
              <w:tc>
                <w:tcPr>
                  <w:tcW w:w="7865" w:type="dxa"/>
                </w:tcPr>
                <w:p w14:paraId="433FA4A4"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 xml:space="preserve">I. Dünya Savaşı ve Osmanlı Devleti, savaşın sebepleri ve sonuçları incelenir. Şark Meselesi bağlamında Osmanlı Devleti'nin parçalanması ve paylaşımı incelenir. </w:t>
                  </w:r>
                </w:p>
              </w:tc>
            </w:tr>
            <w:tr w:rsidR="00D1799C" w:rsidRPr="001E70CF" w14:paraId="0B46264E" w14:textId="77777777" w:rsidTr="002A095A">
              <w:tc>
                <w:tcPr>
                  <w:tcW w:w="1192" w:type="dxa"/>
                </w:tcPr>
                <w:p w14:paraId="2AB2DA43"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VII. Hafta</w:t>
                  </w:r>
                </w:p>
              </w:tc>
              <w:tc>
                <w:tcPr>
                  <w:tcW w:w="7865" w:type="dxa"/>
                </w:tcPr>
                <w:p w14:paraId="2A6BF942"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Mondros Mütarekesi'nin şartları ve Millî Mücadele'nin başlangıç süreci ele alınır. İşgaller karşısında örgütlenme çabaları ve direnişin ilk adımları anlatılır.</w:t>
                  </w:r>
                </w:p>
              </w:tc>
            </w:tr>
            <w:tr w:rsidR="00D1799C" w:rsidRPr="001E70CF" w14:paraId="6DBA2FD1" w14:textId="77777777" w:rsidTr="002A095A">
              <w:tc>
                <w:tcPr>
                  <w:tcW w:w="1192" w:type="dxa"/>
                </w:tcPr>
                <w:p w14:paraId="1D384333"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VIII. Hafta</w:t>
                  </w:r>
                </w:p>
              </w:tc>
              <w:tc>
                <w:tcPr>
                  <w:tcW w:w="7865" w:type="dxa"/>
                </w:tcPr>
                <w:p w14:paraId="1276AC3C"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Erzurum ve Sivas Kongrelerinin Millî Mücadele'deki rolü ve bu kongrelerde alınan kararlar incelenir. Kongrelerin siyasi önemi kavranır.</w:t>
                  </w:r>
                </w:p>
              </w:tc>
            </w:tr>
            <w:tr w:rsidR="00D1799C" w:rsidRPr="001E70CF" w14:paraId="770374DC" w14:textId="77777777" w:rsidTr="002A095A">
              <w:tc>
                <w:tcPr>
                  <w:tcW w:w="1192" w:type="dxa"/>
                </w:tcPr>
                <w:p w14:paraId="1AC963B5"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IX. Hafta</w:t>
                  </w:r>
                </w:p>
              </w:tc>
              <w:tc>
                <w:tcPr>
                  <w:tcW w:w="7865" w:type="dxa"/>
                </w:tcPr>
                <w:p w14:paraId="3B02D71E" w14:textId="77777777" w:rsidR="00D1799C" w:rsidRPr="00E83204" w:rsidRDefault="00D1799C" w:rsidP="002A095A">
                  <w:pPr>
                    <w:spacing w:line="276" w:lineRule="auto"/>
                    <w:jc w:val="both"/>
                    <w:rPr>
                      <w:rFonts w:ascii="Times New Roman" w:hAnsi="Times New Roman"/>
                      <w:bCs/>
                      <w:szCs w:val="16"/>
                    </w:rPr>
                  </w:pPr>
                  <w:r w:rsidRPr="00C26710">
                    <w:rPr>
                      <w:rFonts w:ascii="Times New Roman" w:hAnsi="Times New Roman"/>
                      <w:bCs/>
                      <w:szCs w:val="16"/>
                    </w:rPr>
                    <w:t xml:space="preserve">Sivas Kongresi ve Son Osmanlı Mebusan Meclisi'nin </w:t>
                  </w:r>
                  <w:r w:rsidRPr="00E83204">
                    <w:rPr>
                      <w:rFonts w:ascii="Times New Roman" w:hAnsi="Times New Roman"/>
                      <w:bCs/>
                      <w:szCs w:val="16"/>
                    </w:rPr>
                    <w:t>t</w:t>
                  </w:r>
                  <w:r w:rsidRPr="00C26710">
                    <w:rPr>
                      <w:rFonts w:ascii="Times New Roman" w:hAnsi="Times New Roman"/>
                      <w:bCs/>
                      <w:szCs w:val="16"/>
                    </w:rPr>
                    <w:t>oplanması</w:t>
                  </w:r>
                  <w:r w:rsidRPr="00E83204">
                    <w:rPr>
                      <w:rFonts w:ascii="Times New Roman" w:hAnsi="Times New Roman"/>
                      <w:bCs/>
                      <w:szCs w:val="16"/>
                    </w:rPr>
                    <w:t xml:space="preserve"> anlatılır.</w:t>
                  </w:r>
                  <w:r w:rsidRPr="00C26710">
                    <w:rPr>
                      <w:rFonts w:ascii="Times New Roman" w:hAnsi="Times New Roman"/>
                      <w:bCs/>
                      <w:szCs w:val="16"/>
                    </w:rPr>
                    <w:t xml:space="preserve"> Misak-ı </w:t>
                  </w:r>
                  <w:r w:rsidRPr="00E83204">
                    <w:rPr>
                      <w:rFonts w:ascii="Times New Roman" w:hAnsi="Times New Roman"/>
                      <w:bCs/>
                      <w:szCs w:val="16"/>
                    </w:rPr>
                    <w:t>Millînin</w:t>
                  </w:r>
                  <w:r w:rsidRPr="00C26710">
                    <w:rPr>
                      <w:rFonts w:ascii="Times New Roman" w:hAnsi="Times New Roman"/>
                      <w:bCs/>
                      <w:szCs w:val="16"/>
                    </w:rPr>
                    <w:t xml:space="preserve"> </w:t>
                  </w:r>
                  <w:r w:rsidRPr="00E83204">
                    <w:rPr>
                      <w:rFonts w:ascii="Times New Roman" w:hAnsi="Times New Roman"/>
                      <w:bCs/>
                      <w:szCs w:val="16"/>
                    </w:rPr>
                    <w:t>kabul ve ilânı anlatılır ve Misak</w:t>
                  </w:r>
                  <w:r w:rsidRPr="00C26710">
                    <w:rPr>
                      <w:rFonts w:ascii="Times New Roman" w:hAnsi="Times New Roman"/>
                      <w:bCs/>
                      <w:szCs w:val="16"/>
                    </w:rPr>
                    <w:t xml:space="preserve">-ı </w:t>
                  </w:r>
                  <w:r w:rsidRPr="00E83204">
                    <w:rPr>
                      <w:rFonts w:ascii="Times New Roman" w:hAnsi="Times New Roman"/>
                      <w:bCs/>
                      <w:szCs w:val="16"/>
                    </w:rPr>
                    <w:t>Millînin</w:t>
                  </w:r>
                  <w:r w:rsidRPr="00C26710">
                    <w:rPr>
                      <w:rFonts w:ascii="Times New Roman" w:hAnsi="Times New Roman"/>
                      <w:bCs/>
                      <w:szCs w:val="16"/>
                    </w:rPr>
                    <w:t xml:space="preserve"> Türk bağımsızlık mücadelesindeki önemi</w:t>
                  </w:r>
                  <w:r w:rsidRPr="00E83204">
                    <w:rPr>
                      <w:rFonts w:ascii="Times New Roman" w:hAnsi="Times New Roman"/>
                      <w:bCs/>
                      <w:szCs w:val="16"/>
                    </w:rPr>
                    <w:t xml:space="preserve"> vurgulanır.</w:t>
                  </w:r>
                </w:p>
              </w:tc>
            </w:tr>
            <w:tr w:rsidR="00D1799C" w:rsidRPr="001E70CF" w14:paraId="4DECB934" w14:textId="77777777" w:rsidTr="002A095A">
              <w:tc>
                <w:tcPr>
                  <w:tcW w:w="1192" w:type="dxa"/>
                </w:tcPr>
                <w:p w14:paraId="5AA70964"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X. Hafta</w:t>
                  </w:r>
                </w:p>
              </w:tc>
              <w:tc>
                <w:tcPr>
                  <w:tcW w:w="7865" w:type="dxa"/>
                </w:tcPr>
                <w:p w14:paraId="552029B4"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Ankara'da Türkiye Büyük Millet Meclisi'nin açılması, TBMM Hükümeti'nin kuruluşu ve Millî Mücadele'nin siyasî merkezliğinin tescil edilmesi anlatılır. Millî Mücadele'nin askerî evresi incelenir.</w:t>
                  </w:r>
                </w:p>
              </w:tc>
            </w:tr>
            <w:tr w:rsidR="00D1799C" w:rsidRPr="001E70CF" w14:paraId="133BFF64" w14:textId="77777777" w:rsidTr="002A095A">
              <w:tc>
                <w:tcPr>
                  <w:tcW w:w="1192" w:type="dxa"/>
                </w:tcPr>
                <w:p w14:paraId="0D89DF6D"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XI. Hafta</w:t>
                  </w:r>
                </w:p>
              </w:tc>
              <w:tc>
                <w:tcPr>
                  <w:tcW w:w="7865" w:type="dxa"/>
                </w:tcPr>
                <w:p w14:paraId="7D4D22C6"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Lozan Konferansı, Barış Antlaşmaları Çerçevesinde I. Dünya Savaşı Sonrası Yeni Dünya Düzeni Değerlendirmesi yapılır. Lozan'ın Türkiye'nin bağımsızlığındaki rolü incelenir.</w:t>
                  </w:r>
                </w:p>
              </w:tc>
            </w:tr>
            <w:tr w:rsidR="00D1799C" w:rsidRPr="001E70CF" w14:paraId="069C21E9" w14:textId="77777777" w:rsidTr="002A095A">
              <w:tc>
                <w:tcPr>
                  <w:tcW w:w="1192" w:type="dxa"/>
                </w:tcPr>
                <w:p w14:paraId="7FC163BC"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XII. Hafta</w:t>
                  </w:r>
                </w:p>
              </w:tc>
              <w:tc>
                <w:tcPr>
                  <w:tcW w:w="7865" w:type="dxa"/>
                </w:tcPr>
                <w:p w14:paraId="391C1D48"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Lozan Antlaşması, Ankara TBMM Hükümeti ve Şark Meselesi bağlamında Mondros Mütarekesi- Sevr Barış Antlaşması ve Lozan Antlaşması’nın karşılaştırılması yapılır. Bu antlaşmaların Türk tarihindeki önemi ve farkları kavranır.</w:t>
                  </w:r>
                </w:p>
              </w:tc>
            </w:tr>
            <w:tr w:rsidR="00D1799C" w:rsidRPr="001E70CF" w14:paraId="1C6FF693" w14:textId="77777777" w:rsidTr="002A095A">
              <w:tc>
                <w:tcPr>
                  <w:tcW w:w="1192" w:type="dxa"/>
                </w:tcPr>
                <w:p w14:paraId="2ECD9773"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XIII. Hafta</w:t>
                  </w:r>
                </w:p>
              </w:tc>
              <w:tc>
                <w:tcPr>
                  <w:tcW w:w="7865" w:type="dxa"/>
                </w:tcPr>
                <w:p w14:paraId="2037EC46"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 xml:space="preserve">Türk inkılabını hazırlayan sebepler incelenir.  </w:t>
                  </w:r>
                </w:p>
              </w:tc>
            </w:tr>
            <w:tr w:rsidR="00D1799C" w:rsidRPr="001E70CF" w14:paraId="221E864A" w14:textId="77777777" w:rsidTr="002A095A">
              <w:tc>
                <w:tcPr>
                  <w:tcW w:w="1192" w:type="dxa"/>
                </w:tcPr>
                <w:p w14:paraId="0E532146" w14:textId="77777777" w:rsidR="00D1799C" w:rsidRPr="001E70CF" w:rsidRDefault="00D1799C" w:rsidP="002A095A">
                  <w:pPr>
                    <w:spacing w:line="360" w:lineRule="auto"/>
                    <w:ind w:left="92" w:hanging="92"/>
                    <w:rPr>
                      <w:rFonts w:ascii="Times New Roman" w:hAnsi="Times New Roman"/>
                    </w:rPr>
                  </w:pPr>
                  <w:r w:rsidRPr="001E70CF">
                    <w:rPr>
                      <w:rFonts w:ascii="Times New Roman" w:hAnsi="Times New Roman"/>
                      <w:b/>
                      <w:szCs w:val="16"/>
                    </w:rPr>
                    <w:t>XIV. Hafta</w:t>
                  </w:r>
                </w:p>
              </w:tc>
              <w:tc>
                <w:tcPr>
                  <w:tcW w:w="7865" w:type="dxa"/>
                </w:tcPr>
                <w:p w14:paraId="263032ED" w14:textId="77777777" w:rsidR="00D1799C" w:rsidRPr="00E83204" w:rsidRDefault="00D1799C" w:rsidP="002A095A">
                  <w:pPr>
                    <w:spacing w:line="276" w:lineRule="auto"/>
                    <w:jc w:val="both"/>
                    <w:rPr>
                      <w:rFonts w:ascii="Times New Roman" w:hAnsi="Times New Roman"/>
                      <w:bCs/>
                      <w:szCs w:val="16"/>
                    </w:rPr>
                  </w:pPr>
                  <w:r w:rsidRPr="00E83204">
                    <w:rPr>
                      <w:rFonts w:ascii="Times New Roman" w:hAnsi="Times New Roman"/>
                      <w:bCs/>
                      <w:szCs w:val="16"/>
                    </w:rPr>
                    <w:t xml:space="preserve">Genel tekrar yapılır. </w:t>
                  </w:r>
                </w:p>
              </w:tc>
            </w:tr>
          </w:tbl>
          <w:p w14:paraId="081296B5" w14:textId="77777777" w:rsidR="00D1799C" w:rsidRPr="001E70CF" w:rsidRDefault="00D1799C" w:rsidP="002A095A">
            <w:pPr>
              <w:rPr>
                <w:rFonts w:ascii="Times New Roman" w:hAnsi="Times New Roman"/>
                <w:b/>
                <w:szCs w:val="16"/>
              </w:rPr>
            </w:pPr>
          </w:p>
          <w:p w14:paraId="4C2C5EB7" w14:textId="77777777" w:rsidR="00D1799C" w:rsidRPr="001E70CF" w:rsidRDefault="00D1799C" w:rsidP="002A095A">
            <w:pPr>
              <w:rPr>
                <w:rFonts w:ascii="Times New Roman" w:hAnsi="Times New Roman"/>
                <w:szCs w:val="16"/>
              </w:rPr>
            </w:pPr>
          </w:p>
        </w:tc>
      </w:tr>
    </w:tbl>
    <w:p w14:paraId="6F2CB34C" w14:textId="77777777" w:rsidR="00D1799C" w:rsidRDefault="00D1799C"/>
    <w:p w14:paraId="7BCE84A5" w14:textId="77777777" w:rsidR="00D1799C" w:rsidRDefault="00D1799C"/>
    <w:p w14:paraId="37FCEA36" w14:textId="77777777" w:rsidR="00D1799C" w:rsidRDefault="00D1799C"/>
    <w:p w14:paraId="4DC2301F" w14:textId="77777777" w:rsidR="00D1799C" w:rsidRDefault="00D1799C"/>
    <w:p w14:paraId="44168B27" w14:textId="77777777" w:rsidR="00D1799C" w:rsidRDefault="00D1799C"/>
    <w:p w14:paraId="05B5B57D" w14:textId="77777777" w:rsidR="00D1799C" w:rsidRDefault="00D1799C"/>
    <w:p w14:paraId="4F5650D3" w14:textId="77777777" w:rsidR="00D1799C" w:rsidRDefault="00D1799C"/>
    <w:p w14:paraId="46BB6927" w14:textId="77777777" w:rsidR="00D1799C" w:rsidRDefault="00D1799C"/>
    <w:p w14:paraId="76162091" w14:textId="77777777" w:rsidR="00D1799C" w:rsidRDefault="00D1799C"/>
    <w:p w14:paraId="07BE25A6" w14:textId="77777777" w:rsidR="00D1799C" w:rsidRDefault="00D1799C"/>
    <w:p w14:paraId="1D5611C9" w14:textId="77777777" w:rsidR="00D1799C" w:rsidRDefault="00D1799C"/>
    <w:p w14:paraId="1A3EF72D" w14:textId="77777777" w:rsidR="00D1799C" w:rsidRDefault="00D1799C"/>
    <w:p w14:paraId="38FD9C16" w14:textId="77777777" w:rsidR="00D1799C" w:rsidRDefault="00D1799C"/>
    <w:p w14:paraId="3460AF3A" w14:textId="77777777" w:rsidR="00D1799C" w:rsidRDefault="00D1799C"/>
    <w:p w14:paraId="3284F464" w14:textId="77777777" w:rsidR="00D1799C" w:rsidRDefault="00D1799C"/>
    <w:p w14:paraId="75058F15" w14:textId="77777777" w:rsidR="00D1799C" w:rsidRDefault="00D1799C"/>
    <w:p w14:paraId="01814040" w14:textId="77777777" w:rsidR="00D1799C" w:rsidRDefault="00D1799C"/>
    <w:p w14:paraId="1E547816" w14:textId="77777777" w:rsidR="00D1799C" w:rsidRDefault="00D1799C"/>
    <w:p w14:paraId="08E2D808" w14:textId="77777777" w:rsidR="00D1799C" w:rsidRDefault="00D179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477BD4" w:rsidRPr="001E70CF" w14:paraId="28F7B58B" w14:textId="77777777" w:rsidTr="00477BD4">
        <w:trPr>
          <w:trHeight w:val="313"/>
        </w:trPr>
        <w:tc>
          <w:tcPr>
            <w:tcW w:w="2621" w:type="pct"/>
            <w:gridSpan w:val="9"/>
          </w:tcPr>
          <w:p w14:paraId="35361B5E" w14:textId="77777777" w:rsidR="00477BD4" w:rsidRPr="001E70CF" w:rsidRDefault="00477BD4" w:rsidP="002A095A">
            <w:pPr>
              <w:rPr>
                <w:rFonts w:ascii="Times New Roman" w:hAnsi="Times New Roman"/>
                <w:b/>
                <w:szCs w:val="16"/>
              </w:rPr>
            </w:pPr>
            <w:r w:rsidRPr="001E70CF">
              <w:rPr>
                <w:rFonts w:ascii="Times New Roman" w:hAnsi="Times New Roman"/>
                <w:b/>
                <w:szCs w:val="16"/>
              </w:rPr>
              <w:lastRenderedPageBreak/>
              <w:t xml:space="preserve">Ders Adı: </w:t>
            </w:r>
            <w:r w:rsidRPr="001E70CF">
              <w:rPr>
                <w:rFonts w:ascii="Times New Roman" w:hAnsi="Times New Roman"/>
                <w:bCs/>
                <w:szCs w:val="16"/>
              </w:rPr>
              <w:t>Türk Dili I</w:t>
            </w:r>
          </w:p>
          <w:p w14:paraId="77C4C61A" w14:textId="77777777" w:rsidR="00477BD4" w:rsidRPr="001E70CF" w:rsidRDefault="00477BD4" w:rsidP="002A095A">
            <w:pPr>
              <w:rPr>
                <w:rFonts w:ascii="Times New Roman" w:hAnsi="Times New Roman"/>
                <w:bCs/>
                <w:szCs w:val="16"/>
              </w:rPr>
            </w:pPr>
          </w:p>
        </w:tc>
        <w:tc>
          <w:tcPr>
            <w:tcW w:w="1287" w:type="pct"/>
          </w:tcPr>
          <w:p w14:paraId="52F0D54C" w14:textId="77777777" w:rsidR="00477BD4" w:rsidRPr="001E70CF" w:rsidRDefault="00477BD4" w:rsidP="002A095A">
            <w:pPr>
              <w:rPr>
                <w:rFonts w:ascii="Times New Roman" w:hAnsi="Times New Roman"/>
                <w:b/>
                <w:szCs w:val="16"/>
              </w:rPr>
            </w:pPr>
            <w:r w:rsidRPr="001E70CF">
              <w:rPr>
                <w:rFonts w:ascii="Times New Roman" w:hAnsi="Times New Roman"/>
                <w:b/>
                <w:szCs w:val="16"/>
              </w:rPr>
              <w:t xml:space="preserve">Mevcut Ders Kodu: </w:t>
            </w:r>
            <w:r w:rsidRPr="001E70CF">
              <w:rPr>
                <w:rFonts w:ascii="Times New Roman" w:hAnsi="Times New Roman"/>
                <w:color w:val="000000"/>
                <w:szCs w:val="16"/>
              </w:rPr>
              <w:t>TRD109</w:t>
            </w:r>
          </w:p>
          <w:p w14:paraId="7C339634" w14:textId="77777777" w:rsidR="00477BD4" w:rsidRPr="001E70CF" w:rsidRDefault="00477BD4" w:rsidP="002A095A">
            <w:pPr>
              <w:rPr>
                <w:rFonts w:ascii="Times New Roman" w:hAnsi="Times New Roman"/>
                <w:bCs/>
                <w:szCs w:val="16"/>
              </w:rPr>
            </w:pPr>
          </w:p>
        </w:tc>
        <w:tc>
          <w:tcPr>
            <w:tcW w:w="1092" w:type="pct"/>
            <w:vMerge w:val="restart"/>
          </w:tcPr>
          <w:p w14:paraId="621641AC" w14:textId="77777777" w:rsidR="00477BD4" w:rsidRPr="001E70CF" w:rsidRDefault="00477BD4" w:rsidP="002A095A">
            <w:pPr>
              <w:rPr>
                <w:rFonts w:ascii="Times New Roman" w:hAnsi="Times New Roman"/>
                <w:b/>
                <w:szCs w:val="16"/>
              </w:rPr>
            </w:pPr>
            <w:r w:rsidRPr="001E70CF">
              <w:rPr>
                <w:rFonts w:ascii="Times New Roman" w:hAnsi="Times New Roman"/>
                <w:b/>
                <w:szCs w:val="16"/>
              </w:rPr>
              <w:t xml:space="preserve">Ders Düzeyi: </w:t>
            </w:r>
            <w:r w:rsidRPr="001E70CF">
              <w:rPr>
                <w:rFonts w:ascii="Times New Roman" w:hAnsi="Times New Roman"/>
                <w:bCs/>
                <w:szCs w:val="16"/>
              </w:rPr>
              <w:t>Lisans</w:t>
            </w:r>
          </w:p>
          <w:p w14:paraId="0AE25C33" w14:textId="77777777" w:rsidR="00477BD4" w:rsidRPr="001E70CF" w:rsidRDefault="00477BD4" w:rsidP="002A095A">
            <w:pPr>
              <w:rPr>
                <w:rFonts w:ascii="Times New Roman" w:hAnsi="Times New Roman"/>
                <w:bCs/>
                <w:szCs w:val="16"/>
              </w:rPr>
            </w:pPr>
          </w:p>
        </w:tc>
      </w:tr>
      <w:tr w:rsidR="00477BD4" w:rsidRPr="001E70CF" w14:paraId="5BD55C4C" w14:textId="77777777" w:rsidTr="00477BD4">
        <w:trPr>
          <w:trHeight w:val="313"/>
        </w:trPr>
        <w:tc>
          <w:tcPr>
            <w:tcW w:w="2621" w:type="pct"/>
            <w:gridSpan w:val="9"/>
          </w:tcPr>
          <w:p w14:paraId="41FC64FF" w14:textId="77777777" w:rsidR="00477BD4" w:rsidRPr="001E70CF" w:rsidRDefault="00477BD4" w:rsidP="002A095A">
            <w:pPr>
              <w:rPr>
                <w:rFonts w:ascii="Times New Roman" w:hAnsi="Times New Roman"/>
                <w:b/>
                <w:szCs w:val="16"/>
              </w:rPr>
            </w:pPr>
            <w:r w:rsidRPr="001E70CF">
              <w:rPr>
                <w:rFonts w:ascii="Times New Roman" w:hAnsi="Times New Roman"/>
                <w:b/>
                <w:szCs w:val="16"/>
              </w:rPr>
              <w:t>Programı: Beslenme ve Diyetetik</w:t>
            </w:r>
          </w:p>
        </w:tc>
        <w:tc>
          <w:tcPr>
            <w:tcW w:w="1287" w:type="pct"/>
          </w:tcPr>
          <w:p w14:paraId="0ABB59C4" w14:textId="77777777" w:rsidR="00477BD4" w:rsidRPr="001E70CF" w:rsidRDefault="00477BD4" w:rsidP="002A095A">
            <w:pPr>
              <w:rPr>
                <w:rFonts w:ascii="Times New Roman" w:hAnsi="Times New Roman"/>
                <w:b/>
                <w:szCs w:val="16"/>
              </w:rPr>
            </w:pPr>
            <w:r w:rsidRPr="001E70CF">
              <w:rPr>
                <w:rFonts w:ascii="Times New Roman" w:hAnsi="Times New Roman"/>
                <w:b/>
                <w:szCs w:val="16"/>
              </w:rPr>
              <w:t xml:space="preserve">Önerilen Ders Kodu: </w:t>
            </w:r>
            <w:r w:rsidRPr="001E70CF">
              <w:rPr>
                <w:rFonts w:ascii="Times New Roman" w:hAnsi="Times New Roman"/>
                <w:color w:val="000000"/>
                <w:szCs w:val="16"/>
              </w:rPr>
              <w:t>TRD109</w:t>
            </w:r>
          </w:p>
        </w:tc>
        <w:tc>
          <w:tcPr>
            <w:tcW w:w="1092" w:type="pct"/>
            <w:vMerge/>
          </w:tcPr>
          <w:p w14:paraId="506F607C" w14:textId="77777777" w:rsidR="00477BD4" w:rsidRPr="001E70CF" w:rsidRDefault="00477BD4" w:rsidP="002A095A">
            <w:pPr>
              <w:rPr>
                <w:rFonts w:ascii="Times New Roman" w:hAnsi="Times New Roman"/>
                <w:b/>
                <w:szCs w:val="16"/>
              </w:rPr>
            </w:pPr>
          </w:p>
        </w:tc>
      </w:tr>
      <w:tr w:rsidR="00477BD4" w:rsidRPr="001E70CF" w14:paraId="57CD9AC3" w14:textId="77777777" w:rsidTr="00477BD4">
        <w:trPr>
          <w:trHeight w:val="528"/>
        </w:trPr>
        <w:tc>
          <w:tcPr>
            <w:tcW w:w="1382" w:type="pct"/>
            <w:gridSpan w:val="8"/>
          </w:tcPr>
          <w:p w14:paraId="2342B4FD" w14:textId="77777777" w:rsidR="00477BD4" w:rsidRPr="001E70CF" w:rsidRDefault="00477BD4" w:rsidP="002A095A">
            <w:pPr>
              <w:rPr>
                <w:rFonts w:ascii="Times New Roman" w:hAnsi="Times New Roman"/>
                <w:b/>
                <w:szCs w:val="16"/>
              </w:rPr>
            </w:pPr>
            <w:r w:rsidRPr="001E70CF">
              <w:rPr>
                <w:rFonts w:ascii="Times New Roman" w:hAnsi="Times New Roman"/>
                <w:b/>
                <w:szCs w:val="16"/>
              </w:rPr>
              <w:t>AKTS Kredisi: 2</w:t>
            </w:r>
          </w:p>
          <w:p w14:paraId="51261E88" w14:textId="77777777" w:rsidR="00477BD4" w:rsidRPr="001E70CF" w:rsidRDefault="00477BD4" w:rsidP="002A095A">
            <w:pPr>
              <w:rPr>
                <w:rFonts w:ascii="Times New Roman" w:hAnsi="Times New Roman"/>
                <w:bCs/>
                <w:szCs w:val="16"/>
              </w:rPr>
            </w:pPr>
          </w:p>
        </w:tc>
        <w:tc>
          <w:tcPr>
            <w:tcW w:w="1239" w:type="pct"/>
          </w:tcPr>
          <w:p w14:paraId="3E6E3254" w14:textId="77777777" w:rsidR="00477BD4" w:rsidRPr="001E70CF" w:rsidRDefault="00477BD4" w:rsidP="002A095A">
            <w:pPr>
              <w:rPr>
                <w:rFonts w:ascii="Times New Roman" w:hAnsi="Times New Roman"/>
                <w:b/>
                <w:szCs w:val="16"/>
              </w:rPr>
            </w:pPr>
            <w:r w:rsidRPr="001E70CF">
              <w:rPr>
                <w:rFonts w:ascii="Times New Roman" w:hAnsi="Times New Roman"/>
                <w:b/>
                <w:szCs w:val="16"/>
              </w:rPr>
              <w:t>Yıl-Dönem:</w:t>
            </w:r>
            <w:r>
              <w:rPr>
                <w:rFonts w:ascii="Times New Roman" w:hAnsi="Times New Roman"/>
                <w:b/>
                <w:szCs w:val="16"/>
              </w:rPr>
              <w:t xml:space="preserve"> </w:t>
            </w:r>
            <w:r w:rsidRPr="00C7055B">
              <w:rPr>
                <w:rFonts w:ascii="Times New Roman" w:hAnsi="Times New Roman"/>
                <w:bCs/>
                <w:szCs w:val="16"/>
              </w:rPr>
              <w:t>2025-2026 Güz</w:t>
            </w:r>
          </w:p>
          <w:p w14:paraId="248DA213" w14:textId="77777777" w:rsidR="00477BD4" w:rsidRPr="001E70CF" w:rsidRDefault="00477BD4" w:rsidP="002A095A">
            <w:pPr>
              <w:rPr>
                <w:rFonts w:ascii="Times New Roman" w:hAnsi="Times New Roman"/>
                <w:bCs/>
                <w:szCs w:val="16"/>
              </w:rPr>
            </w:pPr>
          </w:p>
        </w:tc>
        <w:tc>
          <w:tcPr>
            <w:tcW w:w="1287" w:type="pct"/>
          </w:tcPr>
          <w:p w14:paraId="688F7968" w14:textId="77777777" w:rsidR="00477BD4" w:rsidRPr="001E70CF" w:rsidRDefault="00477BD4" w:rsidP="002A095A">
            <w:pPr>
              <w:rPr>
                <w:rFonts w:ascii="Times New Roman" w:hAnsi="Times New Roman"/>
                <w:bCs/>
                <w:szCs w:val="16"/>
              </w:rPr>
            </w:pPr>
            <w:r w:rsidRPr="001E70CF">
              <w:rPr>
                <w:rFonts w:ascii="Times New Roman" w:hAnsi="Times New Roman"/>
                <w:b/>
                <w:szCs w:val="16"/>
              </w:rPr>
              <w:t xml:space="preserve">Seçmeli/Zorunlu: </w:t>
            </w:r>
            <w:r w:rsidRPr="001E70CF">
              <w:rPr>
                <w:rFonts w:ascii="Times New Roman" w:hAnsi="Times New Roman"/>
                <w:bCs/>
                <w:szCs w:val="16"/>
              </w:rPr>
              <w:t>Zorunlu</w:t>
            </w:r>
          </w:p>
          <w:p w14:paraId="6331880F" w14:textId="77777777" w:rsidR="00477BD4" w:rsidRPr="001E70CF" w:rsidRDefault="00477BD4" w:rsidP="002A095A">
            <w:pPr>
              <w:rPr>
                <w:rFonts w:ascii="Times New Roman" w:hAnsi="Times New Roman"/>
                <w:bCs/>
                <w:szCs w:val="16"/>
              </w:rPr>
            </w:pPr>
          </w:p>
        </w:tc>
        <w:tc>
          <w:tcPr>
            <w:tcW w:w="1092" w:type="pct"/>
          </w:tcPr>
          <w:p w14:paraId="7E3D9C42" w14:textId="77777777" w:rsidR="00477BD4" w:rsidRPr="001E70CF" w:rsidRDefault="00477BD4" w:rsidP="002A095A">
            <w:pPr>
              <w:rPr>
                <w:rFonts w:ascii="Times New Roman" w:hAnsi="Times New Roman"/>
                <w:bCs/>
                <w:szCs w:val="16"/>
              </w:rPr>
            </w:pPr>
            <w:r w:rsidRPr="001E70CF">
              <w:rPr>
                <w:rFonts w:ascii="Times New Roman" w:hAnsi="Times New Roman"/>
                <w:b/>
                <w:szCs w:val="16"/>
              </w:rPr>
              <w:t xml:space="preserve">Öğretim Dili: </w:t>
            </w:r>
            <w:r w:rsidRPr="001E70CF">
              <w:rPr>
                <w:rFonts w:ascii="Times New Roman" w:hAnsi="Times New Roman"/>
                <w:bCs/>
                <w:szCs w:val="16"/>
              </w:rPr>
              <w:t>Türkçe</w:t>
            </w:r>
          </w:p>
          <w:p w14:paraId="1CA09700" w14:textId="77777777" w:rsidR="00477BD4" w:rsidRPr="001E70CF" w:rsidRDefault="00477BD4" w:rsidP="002A095A">
            <w:pPr>
              <w:rPr>
                <w:rFonts w:ascii="Times New Roman" w:hAnsi="Times New Roman"/>
                <w:bCs/>
                <w:szCs w:val="16"/>
              </w:rPr>
            </w:pPr>
          </w:p>
        </w:tc>
      </w:tr>
      <w:tr w:rsidR="00477BD4" w:rsidRPr="001E70CF" w14:paraId="3EC2AED1" w14:textId="77777777" w:rsidTr="00477BD4">
        <w:trPr>
          <w:trHeight w:val="319"/>
        </w:trPr>
        <w:tc>
          <w:tcPr>
            <w:tcW w:w="1382" w:type="pct"/>
            <w:gridSpan w:val="8"/>
          </w:tcPr>
          <w:p w14:paraId="05B71AC9" w14:textId="77777777" w:rsidR="00477BD4" w:rsidRPr="001E70CF" w:rsidRDefault="00477BD4" w:rsidP="002A095A">
            <w:pPr>
              <w:rPr>
                <w:rFonts w:ascii="Times New Roman" w:hAnsi="Times New Roman"/>
                <w:b/>
                <w:szCs w:val="16"/>
              </w:rPr>
            </w:pPr>
            <w:r w:rsidRPr="001E70CF">
              <w:rPr>
                <w:rFonts w:ascii="Times New Roman" w:hAnsi="Times New Roman"/>
                <w:b/>
                <w:szCs w:val="16"/>
              </w:rPr>
              <w:t>Saatler/Yerel Kredi: 2</w:t>
            </w:r>
          </w:p>
        </w:tc>
        <w:tc>
          <w:tcPr>
            <w:tcW w:w="3618" w:type="pct"/>
            <w:gridSpan w:val="3"/>
            <w:vMerge w:val="restart"/>
          </w:tcPr>
          <w:p w14:paraId="5C8B52BB" w14:textId="77777777" w:rsidR="00477BD4" w:rsidRPr="001E70CF" w:rsidRDefault="00477BD4" w:rsidP="002A095A">
            <w:pPr>
              <w:rPr>
                <w:rFonts w:ascii="Times New Roman" w:hAnsi="Times New Roman"/>
                <w:bCs/>
                <w:szCs w:val="16"/>
              </w:rPr>
            </w:pPr>
            <w:r w:rsidRPr="001E70CF">
              <w:rPr>
                <w:rFonts w:ascii="Times New Roman" w:hAnsi="Times New Roman"/>
                <w:b/>
                <w:szCs w:val="16"/>
              </w:rPr>
              <w:t>*Öğretim Eleman(lar)ı:</w:t>
            </w:r>
            <w:r>
              <w:rPr>
                <w:rFonts w:ascii="Times New Roman" w:hAnsi="Times New Roman"/>
                <w:b/>
                <w:szCs w:val="16"/>
              </w:rPr>
              <w:t xml:space="preserve"> </w:t>
            </w:r>
            <w:r w:rsidRPr="009E17DD">
              <w:rPr>
                <w:rFonts w:ascii="Times New Roman" w:hAnsi="Times New Roman"/>
                <w:bCs/>
                <w:szCs w:val="16"/>
              </w:rPr>
              <w:t>Öğr. Gör.</w:t>
            </w:r>
            <w:r w:rsidRPr="001E70CF">
              <w:rPr>
                <w:rFonts w:ascii="Times New Roman" w:hAnsi="Times New Roman"/>
                <w:szCs w:val="16"/>
              </w:rPr>
              <w:t xml:space="preserve"> Ünal Yıldırım</w:t>
            </w:r>
            <w:r w:rsidRPr="001E70CF">
              <w:t xml:space="preserve"> (</w:t>
            </w:r>
            <w:hyperlink r:id="rId11" w:history="1">
              <w:r w:rsidRPr="001E70CF">
                <w:rPr>
                  <w:rStyle w:val="Kpr"/>
                  <w:rFonts w:eastAsiaTheme="majorEastAsia"/>
                  <w:bCs/>
                  <w:szCs w:val="16"/>
                </w:rPr>
                <w:t>uyildirim@firat.edu.tr</w:t>
              </w:r>
            </w:hyperlink>
            <w:r w:rsidRPr="001E70CF">
              <w:rPr>
                <w:rFonts w:ascii="Times New Roman" w:hAnsi="Times New Roman"/>
                <w:bCs/>
                <w:szCs w:val="16"/>
              </w:rPr>
              <w:t>)</w:t>
            </w:r>
          </w:p>
          <w:p w14:paraId="67F1B53C" w14:textId="77777777" w:rsidR="00477BD4" w:rsidRPr="001E70CF" w:rsidRDefault="00477BD4" w:rsidP="002A095A">
            <w:pPr>
              <w:rPr>
                <w:rFonts w:ascii="Times New Roman" w:hAnsi="Times New Roman"/>
                <w:b/>
                <w:szCs w:val="16"/>
              </w:rPr>
            </w:pPr>
            <w:r w:rsidRPr="001E70CF">
              <w:rPr>
                <w:rFonts w:ascii="Times New Roman" w:hAnsi="Times New Roman"/>
                <w:bCs/>
                <w:szCs w:val="16"/>
              </w:rPr>
              <w:t>*</w:t>
            </w:r>
            <w:r w:rsidRPr="001E70CF">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477BD4" w:rsidRPr="001E70CF" w14:paraId="43197789" w14:textId="77777777" w:rsidTr="00477BD4">
        <w:trPr>
          <w:trHeight w:val="318"/>
        </w:trPr>
        <w:tc>
          <w:tcPr>
            <w:tcW w:w="178" w:type="pct"/>
          </w:tcPr>
          <w:p w14:paraId="4DB9509B" w14:textId="77777777" w:rsidR="00477BD4" w:rsidRPr="001E70CF" w:rsidRDefault="00477BD4" w:rsidP="002A095A">
            <w:pPr>
              <w:rPr>
                <w:rFonts w:ascii="Times New Roman" w:hAnsi="Times New Roman"/>
                <w:b/>
                <w:szCs w:val="16"/>
              </w:rPr>
            </w:pPr>
            <w:r w:rsidRPr="001E70CF">
              <w:rPr>
                <w:rFonts w:ascii="Times New Roman" w:hAnsi="Times New Roman"/>
                <w:b/>
                <w:szCs w:val="16"/>
              </w:rPr>
              <w:t>T</w:t>
            </w:r>
          </w:p>
        </w:tc>
        <w:tc>
          <w:tcPr>
            <w:tcW w:w="163" w:type="pct"/>
          </w:tcPr>
          <w:p w14:paraId="59562B7D" w14:textId="77777777" w:rsidR="00477BD4" w:rsidRPr="001E70CF" w:rsidRDefault="00477BD4" w:rsidP="002A095A">
            <w:pPr>
              <w:rPr>
                <w:rFonts w:ascii="Times New Roman" w:hAnsi="Times New Roman"/>
                <w:b/>
                <w:szCs w:val="16"/>
              </w:rPr>
            </w:pPr>
            <w:r w:rsidRPr="001E70CF">
              <w:rPr>
                <w:rFonts w:ascii="Times New Roman" w:hAnsi="Times New Roman"/>
                <w:b/>
                <w:szCs w:val="16"/>
              </w:rPr>
              <w:t>2</w:t>
            </w:r>
          </w:p>
        </w:tc>
        <w:tc>
          <w:tcPr>
            <w:tcW w:w="183" w:type="pct"/>
          </w:tcPr>
          <w:p w14:paraId="59CF4ACD" w14:textId="77777777" w:rsidR="00477BD4" w:rsidRPr="001E70CF" w:rsidRDefault="00477BD4" w:rsidP="002A095A">
            <w:pPr>
              <w:rPr>
                <w:rFonts w:ascii="Times New Roman" w:hAnsi="Times New Roman"/>
                <w:b/>
                <w:szCs w:val="16"/>
              </w:rPr>
            </w:pPr>
            <w:r w:rsidRPr="001E70CF">
              <w:rPr>
                <w:rFonts w:ascii="Times New Roman" w:hAnsi="Times New Roman"/>
                <w:b/>
                <w:szCs w:val="16"/>
              </w:rPr>
              <w:t>U</w:t>
            </w:r>
          </w:p>
        </w:tc>
        <w:tc>
          <w:tcPr>
            <w:tcW w:w="163" w:type="pct"/>
          </w:tcPr>
          <w:p w14:paraId="00758600" w14:textId="77777777" w:rsidR="00477BD4" w:rsidRPr="001E70CF" w:rsidRDefault="00477BD4" w:rsidP="002A095A">
            <w:pPr>
              <w:rPr>
                <w:rFonts w:ascii="Times New Roman" w:hAnsi="Times New Roman"/>
                <w:b/>
                <w:szCs w:val="16"/>
              </w:rPr>
            </w:pPr>
            <w:r w:rsidRPr="001E70CF">
              <w:rPr>
                <w:rFonts w:ascii="Times New Roman" w:hAnsi="Times New Roman"/>
                <w:b/>
                <w:szCs w:val="16"/>
              </w:rPr>
              <w:t>0</w:t>
            </w:r>
          </w:p>
        </w:tc>
        <w:tc>
          <w:tcPr>
            <w:tcW w:w="178" w:type="pct"/>
          </w:tcPr>
          <w:p w14:paraId="37A25437" w14:textId="77777777" w:rsidR="00477BD4" w:rsidRPr="001E70CF" w:rsidRDefault="00477BD4" w:rsidP="002A095A">
            <w:pPr>
              <w:rPr>
                <w:rFonts w:ascii="Times New Roman" w:hAnsi="Times New Roman"/>
                <w:b/>
                <w:szCs w:val="16"/>
              </w:rPr>
            </w:pPr>
            <w:r w:rsidRPr="001E70CF">
              <w:rPr>
                <w:rFonts w:ascii="Times New Roman" w:hAnsi="Times New Roman"/>
                <w:b/>
                <w:szCs w:val="16"/>
              </w:rPr>
              <w:t>L</w:t>
            </w:r>
          </w:p>
        </w:tc>
        <w:tc>
          <w:tcPr>
            <w:tcW w:w="163" w:type="pct"/>
          </w:tcPr>
          <w:p w14:paraId="69858DE2" w14:textId="77777777" w:rsidR="00477BD4" w:rsidRPr="001E70CF" w:rsidRDefault="00477BD4" w:rsidP="002A095A">
            <w:pPr>
              <w:rPr>
                <w:rFonts w:ascii="Times New Roman" w:hAnsi="Times New Roman"/>
                <w:b/>
                <w:szCs w:val="16"/>
              </w:rPr>
            </w:pPr>
            <w:r w:rsidRPr="001E70CF">
              <w:rPr>
                <w:rFonts w:ascii="Times New Roman" w:hAnsi="Times New Roman"/>
                <w:b/>
                <w:szCs w:val="16"/>
              </w:rPr>
              <w:t>0</w:t>
            </w:r>
          </w:p>
        </w:tc>
        <w:tc>
          <w:tcPr>
            <w:tcW w:w="188" w:type="pct"/>
          </w:tcPr>
          <w:p w14:paraId="43A0FC7B" w14:textId="77777777" w:rsidR="00477BD4" w:rsidRPr="001E70CF" w:rsidRDefault="00477BD4" w:rsidP="002A095A">
            <w:pPr>
              <w:rPr>
                <w:rFonts w:ascii="Times New Roman" w:hAnsi="Times New Roman"/>
                <w:b/>
                <w:szCs w:val="16"/>
              </w:rPr>
            </w:pPr>
            <w:r w:rsidRPr="001E70CF">
              <w:rPr>
                <w:rFonts w:ascii="Times New Roman" w:hAnsi="Times New Roman"/>
                <w:b/>
                <w:szCs w:val="16"/>
              </w:rPr>
              <w:t>K</w:t>
            </w:r>
          </w:p>
        </w:tc>
        <w:tc>
          <w:tcPr>
            <w:tcW w:w="164" w:type="pct"/>
          </w:tcPr>
          <w:p w14:paraId="1202CB4F" w14:textId="77777777" w:rsidR="00477BD4" w:rsidRPr="001E70CF" w:rsidRDefault="00477BD4" w:rsidP="002A095A">
            <w:pPr>
              <w:rPr>
                <w:rFonts w:ascii="Times New Roman" w:hAnsi="Times New Roman"/>
                <w:b/>
                <w:szCs w:val="16"/>
              </w:rPr>
            </w:pPr>
            <w:r w:rsidRPr="001E70CF">
              <w:rPr>
                <w:rFonts w:ascii="Times New Roman" w:hAnsi="Times New Roman"/>
                <w:b/>
                <w:szCs w:val="16"/>
              </w:rPr>
              <w:t>2</w:t>
            </w:r>
          </w:p>
        </w:tc>
        <w:tc>
          <w:tcPr>
            <w:tcW w:w="3618" w:type="pct"/>
            <w:gridSpan w:val="3"/>
            <w:vMerge/>
          </w:tcPr>
          <w:p w14:paraId="103E5A43" w14:textId="77777777" w:rsidR="00477BD4" w:rsidRPr="001E70CF" w:rsidRDefault="00477BD4" w:rsidP="002A095A">
            <w:pPr>
              <w:rPr>
                <w:rFonts w:ascii="Times New Roman" w:hAnsi="Times New Roman"/>
                <w:b/>
                <w:szCs w:val="16"/>
              </w:rPr>
            </w:pPr>
          </w:p>
        </w:tc>
      </w:tr>
      <w:tr w:rsidR="00477BD4" w:rsidRPr="001E70CF" w14:paraId="4DFEF791" w14:textId="77777777" w:rsidTr="002A095A">
        <w:trPr>
          <w:trHeight w:val="685"/>
        </w:trPr>
        <w:tc>
          <w:tcPr>
            <w:tcW w:w="5000" w:type="pct"/>
            <w:gridSpan w:val="11"/>
          </w:tcPr>
          <w:p w14:paraId="430B8947" w14:textId="77777777" w:rsidR="00477BD4" w:rsidRPr="001E70CF" w:rsidRDefault="00477BD4" w:rsidP="002A095A">
            <w:pPr>
              <w:rPr>
                <w:rFonts w:ascii="Times New Roman" w:hAnsi="Times New Roman"/>
                <w:b/>
                <w:szCs w:val="16"/>
              </w:rPr>
            </w:pPr>
          </w:p>
          <w:p w14:paraId="2C9E3FB6" w14:textId="77777777" w:rsidR="00477BD4" w:rsidRPr="001E70CF" w:rsidRDefault="00477BD4" w:rsidP="002A095A">
            <w:pPr>
              <w:rPr>
                <w:rFonts w:ascii="Times New Roman" w:hAnsi="Times New Roman"/>
                <w:b/>
                <w:bCs/>
                <w:szCs w:val="16"/>
              </w:rPr>
            </w:pPr>
            <w:r w:rsidRPr="001E70CF">
              <w:rPr>
                <w:rFonts w:ascii="Times New Roman" w:hAnsi="Times New Roman"/>
                <w:b/>
                <w:szCs w:val="16"/>
              </w:rPr>
              <w:t xml:space="preserve">Öğretim Yöntem ve Teknikleri: </w:t>
            </w:r>
            <w:r w:rsidRPr="001E70CF">
              <w:rPr>
                <w:rFonts w:ascii="Times New Roman" w:hAnsi="Times New Roman"/>
                <w:bCs/>
                <w:szCs w:val="16"/>
              </w:rPr>
              <w:t>Anlatım</w:t>
            </w:r>
          </w:p>
        </w:tc>
      </w:tr>
      <w:tr w:rsidR="00477BD4" w:rsidRPr="001E70CF" w14:paraId="49566BA1" w14:textId="77777777" w:rsidTr="002A095A">
        <w:trPr>
          <w:trHeight w:val="650"/>
        </w:trPr>
        <w:tc>
          <w:tcPr>
            <w:tcW w:w="5000" w:type="pct"/>
            <w:gridSpan w:val="11"/>
          </w:tcPr>
          <w:p w14:paraId="496C5655" w14:textId="77777777" w:rsidR="00477BD4" w:rsidRPr="001E70CF" w:rsidRDefault="00477BD4" w:rsidP="002A095A">
            <w:pPr>
              <w:rPr>
                <w:rFonts w:ascii="Times New Roman" w:hAnsi="Times New Roman"/>
                <w:b/>
                <w:szCs w:val="16"/>
              </w:rPr>
            </w:pPr>
          </w:p>
          <w:p w14:paraId="5C38E0DB" w14:textId="77777777" w:rsidR="00477BD4" w:rsidRPr="001E70CF" w:rsidRDefault="00477BD4" w:rsidP="002A095A">
            <w:pPr>
              <w:rPr>
                <w:rFonts w:ascii="Times New Roman" w:hAnsi="Times New Roman"/>
                <w:szCs w:val="16"/>
              </w:rPr>
            </w:pPr>
            <w:r w:rsidRPr="001E70CF">
              <w:rPr>
                <w:rFonts w:ascii="Times New Roman" w:hAnsi="Times New Roman"/>
                <w:b/>
                <w:szCs w:val="16"/>
              </w:rPr>
              <w:t>Dersin Amaçları</w:t>
            </w:r>
            <w:r w:rsidRPr="001E70CF">
              <w:rPr>
                <w:rFonts w:ascii="Times New Roman" w:hAnsi="Times New Roman"/>
                <w:szCs w:val="16"/>
              </w:rPr>
              <w:t>: Yükseköğrenimini tamamlayacak olan her gence, ana dilinin yapı ve işleyiş özelliklerini gereğince kavratabilmek; dil-düşünce bağlantısı açısından, yazılı ve sözlü anlatım aracı olarak, Türkçeyi doğru ve güzel kullanabilme yeteneği kazandırabilmek; öğretimde birleştirici ve etkin kılmak. Ana dili şuuruna sahip gençler yetiştirmek.</w:t>
            </w:r>
          </w:p>
          <w:p w14:paraId="0D171391" w14:textId="77777777" w:rsidR="00477BD4" w:rsidRPr="001E70CF" w:rsidRDefault="00477BD4" w:rsidP="002A095A">
            <w:pPr>
              <w:rPr>
                <w:rFonts w:ascii="Times New Roman" w:hAnsi="Times New Roman"/>
                <w:bCs/>
                <w:szCs w:val="16"/>
              </w:rPr>
            </w:pPr>
            <w:r w:rsidRPr="001E70CF">
              <w:rPr>
                <w:rFonts w:ascii="Times New Roman" w:hAnsi="Times New Roman"/>
                <w:bCs/>
                <w:szCs w:val="16"/>
              </w:rPr>
              <w:t xml:space="preserve"> </w:t>
            </w:r>
          </w:p>
        </w:tc>
      </w:tr>
      <w:tr w:rsidR="00477BD4" w:rsidRPr="001E70CF" w14:paraId="28649026" w14:textId="77777777" w:rsidTr="002A095A">
        <w:trPr>
          <w:trHeight w:val="376"/>
        </w:trPr>
        <w:tc>
          <w:tcPr>
            <w:tcW w:w="5000" w:type="pct"/>
            <w:gridSpan w:val="11"/>
          </w:tcPr>
          <w:p w14:paraId="136BE40C" w14:textId="77777777" w:rsidR="00477BD4" w:rsidRPr="001E70CF" w:rsidRDefault="00477BD4" w:rsidP="002A095A">
            <w:pPr>
              <w:rPr>
                <w:rFonts w:ascii="Times New Roman" w:hAnsi="Times New Roman"/>
                <w:b/>
                <w:szCs w:val="16"/>
              </w:rPr>
            </w:pPr>
          </w:p>
          <w:p w14:paraId="2D184AB2" w14:textId="77777777" w:rsidR="00477BD4" w:rsidRPr="001E70CF" w:rsidRDefault="00477BD4" w:rsidP="002A095A">
            <w:pPr>
              <w:rPr>
                <w:rFonts w:ascii="Times New Roman" w:hAnsi="Times New Roman"/>
                <w:b/>
                <w:szCs w:val="16"/>
              </w:rPr>
            </w:pPr>
            <w:r w:rsidRPr="001E70CF">
              <w:rPr>
                <w:rFonts w:ascii="Times New Roman" w:hAnsi="Times New Roman"/>
                <w:b/>
                <w:szCs w:val="16"/>
              </w:rPr>
              <w:t xml:space="preserve">Ders İçeriği: </w:t>
            </w:r>
          </w:p>
          <w:p w14:paraId="17F65A32" w14:textId="77777777" w:rsidR="00477BD4" w:rsidRPr="001E70CF" w:rsidRDefault="00477BD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477BD4" w:rsidRPr="001E70CF" w14:paraId="08053765" w14:textId="77777777" w:rsidTr="002A095A">
              <w:tc>
                <w:tcPr>
                  <w:tcW w:w="1192" w:type="dxa"/>
                </w:tcPr>
                <w:p w14:paraId="60EEE73C" w14:textId="77777777" w:rsidR="00477BD4" w:rsidRPr="001E70CF" w:rsidRDefault="00477BD4" w:rsidP="002A095A">
                  <w:pPr>
                    <w:spacing w:line="360" w:lineRule="auto"/>
                    <w:ind w:left="92" w:hanging="92"/>
                    <w:rPr>
                      <w:rFonts w:ascii="Times New Roman" w:hAnsi="Times New Roman"/>
                      <w:b/>
                      <w:szCs w:val="16"/>
                    </w:rPr>
                  </w:pPr>
                  <w:r w:rsidRPr="001E70CF">
                    <w:rPr>
                      <w:rFonts w:ascii="Times New Roman" w:hAnsi="Times New Roman"/>
                      <w:b/>
                      <w:szCs w:val="16"/>
                    </w:rPr>
                    <w:t>I. Hafta</w:t>
                  </w:r>
                </w:p>
              </w:tc>
              <w:tc>
                <w:tcPr>
                  <w:tcW w:w="7865" w:type="dxa"/>
                </w:tcPr>
                <w:p w14:paraId="4829D60B"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Dilin tanımı ve özellikleri anlatılır. Dilin doğuşu ve çeşitlenmesi ile ilgili süreçler incelenir.</w:t>
                  </w:r>
                </w:p>
              </w:tc>
            </w:tr>
            <w:tr w:rsidR="00477BD4" w:rsidRPr="001E70CF" w14:paraId="7A55AF57" w14:textId="77777777" w:rsidTr="002A095A">
              <w:tc>
                <w:tcPr>
                  <w:tcW w:w="1192" w:type="dxa"/>
                </w:tcPr>
                <w:p w14:paraId="4B2AD789"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II. Hafta</w:t>
                  </w:r>
                </w:p>
              </w:tc>
              <w:tc>
                <w:tcPr>
                  <w:tcW w:w="7865" w:type="dxa"/>
                </w:tcPr>
                <w:p w14:paraId="459B854D"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Dilbilgisinin temel kavramları (isim, fiil, sıfat, zarf vb.) tanıtılır. Bu kavramların cümle içindeki işlevlerini ve kullanım şekillerini öğretilir.</w:t>
                  </w:r>
                </w:p>
              </w:tc>
            </w:tr>
            <w:tr w:rsidR="00477BD4" w:rsidRPr="001E70CF" w14:paraId="05CC44BC" w14:textId="77777777" w:rsidTr="002A095A">
              <w:tc>
                <w:tcPr>
                  <w:tcW w:w="1192" w:type="dxa"/>
                </w:tcPr>
                <w:p w14:paraId="44348AAD"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III. Hafta</w:t>
                  </w:r>
                </w:p>
              </w:tc>
              <w:tc>
                <w:tcPr>
                  <w:tcW w:w="7865" w:type="dxa"/>
                </w:tcPr>
                <w:p w14:paraId="2EB8E23F" w14:textId="77777777" w:rsidR="00477BD4" w:rsidRPr="008A1A9B" w:rsidRDefault="00477BD4" w:rsidP="002A095A">
                  <w:pPr>
                    <w:spacing w:line="276" w:lineRule="auto"/>
                    <w:rPr>
                      <w:rFonts w:ascii="Times New Roman" w:hAnsi="Times New Roman"/>
                      <w:bCs/>
                      <w:szCs w:val="16"/>
                    </w:rPr>
                  </w:pPr>
                  <w:r w:rsidRPr="001E70CF">
                    <w:rPr>
                      <w:rFonts w:ascii="Times New Roman" w:hAnsi="Times New Roman"/>
                      <w:bCs/>
                      <w:szCs w:val="16"/>
                    </w:rPr>
                    <w:t>Dil ve Kültür Arasındaki İlişki</w:t>
                  </w:r>
                  <w:r w:rsidRPr="008A1A9B">
                    <w:rPr>
                      <w:rFonts w:ascii="Times New Roman" w:hAnsi="Times New Roman"/>
                      <w:bCs/>
                      <w:szCs w:val="16"/>
                    </w:rPr>
                    <w:t xml:space="preserve"> incelenir. </w:t>
                  </w:r>
                  <w:r w:rsidRPr="001E70CF">
                    <w:rPr>
                      <w:rFonts w:ascii="Times New Roman" w:hAnsi="Times New Roman"/>
                      <w:bCs/>
                      <w:szCs w:val="16"/>
                    </w:rPr>
                    <w:t>Türk dilinin kültürel mirası korumadaki rolünü anla</w:t>
                  </w:r>
                  <w:r w:rsidRPr="008A1A9B">
                    <w:rPr>
                      <w:rFonts w:ascii="Times New Roman" w:hAnsi="Times New Roman"/>
                      <w:bCs/>
                      <w:szCs w:val="16"/>
                    </w:rPr>
                    <w:t>tılı</w:t>
                  </w:r>
                  <w:r w:rsidRPr="001E70CF">
                    <w:rPr>
                      <w:rFonts w:ascii="Times New Roman" w:hAnsi="Times New Roman"/>
                      <w:bCs/>
                      <w:szCs w:val="16"/>
                    </w:rPr>
                    <w:t>r.</w:t>
                  </w:r>
                </w:p>
              </w:tc>
            </w:tr>
            <w:tr w:rsidR="00477BD4" w:rsidRPr="001E70CF" w14:paraId="5EE0BCA6" w14:textId="77777777" w:rsidTr="002A095A">
              <w:tc>
                <w:tcPr>
                  <w:tcW w:w="1192" w:type="dxa"/>
                </w:tcPr>
                <w:p w14:paraId="08759C78"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IV. Hafta</w:t>
                  </w:r>
                </w:p>
              </w:tc>
              <w:tc>
                <w:tcPr>
                  <w:tcW w:w="7865" w:type="dxa"/>
                </w:tcPr>
                <w:p w14:paraId="2300559A" w14:textId="77777777" w:rsidR="00477BD4" w:rsidRPr="008A1A9B" w:rsidRDefault="00477BD4" w:rsidP="002A095A">
                  <w:pPr>
                    <w:spacing w:line="276" w:lineRule="auto"/>
                    <w:rPr>
                      <w:rFonts w:ascii="Times New Roman" w:hAnsi="Times New Roman"/>
                      <w:bCs/>
                      <w:szCs w:val="16"/>
                    </w:rPr>
                  </w:pPr>
                  <w:r w:rsidRPr="00DE17F3">
                    <w:rPr>
                      <w:rFonts w:ascii="Times New Roman" w:hAnsi="Times New Roman"/>
                      <w:bCs/>
                      <w:szCs w:val="16"/>
                    </w:rPr>
                    <w:t>Türk Dilinin Tarihsel Gelişimi</w:t>
                  </w:r>
                  <w:r w:rsidRPr="008A1A9B">
                    <w:rPr>
                      <w:rFonts w:ascii="Times New Roman" w:hAnsi="Times New Roman"/>
                      <w:bCs/>
                      <w:szCs w:val="16"/>
                    </w:rPr>
                    <w:t xml:space="preserve"> anlatılır.</w:t>
                  </w:r>
                  <w:r w:rsidRPr="00DE17F3">
                    <w:rPr>
                      <w:rFonts w:ascii="Times New Roman" w:hAnsi="Times New Roman"/>
                      <w:bCs/>
                      <w:szCs w:val="16"/>
                    </w:rPr>
                    <w:t xml:space="preserve"> Türk dilinin Orta Asya'dan günümüze kadar geçirdiği evreler (Orta Türkçe) ele alınır. </w:t>
                  </w:r>
                </w:p>
              </w:tc>
            </w:tr>
            <w:tr w:rsidR="00477BD4" w:rsidRPr="001E70CF" w14:paraId="0FA57C89" w14:textId="77777777" w:rsidTr="002A095A">
              <w:tc>
                <w:tcPr>
                  <w:tcW w:w="1192" w:type="dxa"/>
                </w:tcPr>
                <w:p w14:paraId="6EB225FC"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V. Hafta</w:t>
                  </w:r>
                </w:p>
              </w:tc>
              <w:tc>
                <w:tcPr>
                  <w:tcW w:w="7865" w:type="dxa"/>
                </w:tcPr>
                <w:p w14:paraId="43683426" w14:textId="77777777" w:rsidR="00477BD4" w:rsidRPr="008A1A9B" w:rsidRDefault="00477BD4" w:rsidP="002A095A">
                  <w:pPr>
                    <w:spacing w:line="276" w:lineRule="auto"/>
                    <w:rPr>
                      <w:rFonts w:ascii="Times New Roman" w:hAnsi="Times New Roman"/>
                      <w:bCs/>
                      <w:szCs w:val="16"/>
                    </w:rPr>
                  </w:pPr>
                  <w:r w:rsidRPr="00DE17F3">
                    <w:rPr>
                      <w:rFonts w:ascii="Times New Roman" w:hAnsi="Times New Roman"/>
                      <w:bCs/>
                      <w:szCs w:val="16"/>
                    </w:rPr>
                    <w:t>Türk Dilinin Tarihsel Gelişimi</w:t>
                  </w:r>
                  <w:r w:rsidRPr="008A1A9B">
                    <w:rPr>
                      <w:rFonts w:ascii="Times New Roman" w:hAnsi="Times New Roman"/>
                      <w:bCs/>
                      <w:szCs w:val="16"/>
                    </w:rPr>
                    <w:t xml:space="preserve"> anlatılır.</w:t>
                  </w:r>
                  <w:r w:rsidRPr="00DE17F3">
                    <w:rPr>
                      <w:rFonts w:ascii="Times New Roman" w:hAnsi="Times New Roman"/>
                      <w:bCs/>
                      <w:szCs w:val="16"/>
                    </w:rPr>
                    <w:t xml:space="preserve"> Türk dilinin Orta Asya'dan günümüze kadar geçirdiği evreler (Eski Türkçe) ele alınır.</w:t>
                  </w:r>
                </w:p>
              </w:tc>
            </w:tr>
            <w:tr w:rsidR="00477BD4" w:rsidRPr="001E70CF" w14:paraId="5BE634B2" w14:textId="77777777" w:rsidTr="002A095A">
              <w:tc>
                <w:tcPr>
                  <w:tcW w:w="1192" w:type="dxa"/>
                </w:tcPr>
                <w:p w14:paraId="5AA7485E"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VI. Hafta</w:t>
                  </w:r>
                </w:p>
              </w:tc>
              <w:tc>
                <w:tcPr>
                  <w:tcW w:w="7865" w:type="dxa"/>
                </w:tcPr>
                <w:p w14:paraId="5E902B9E"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Türkçenin bugünkü hali incelenir. Türkçeyi korumak için yapılabilecekler tartışılır.</w:t>
                  </w:r>
                </w:p>
              </w:tc>
            </w:tr>
            <w:tr w:rsidR="00477BD4" w:rsidRPr="001E70CF" w14:paraId="4C5B19ED" w14:textId="77777777" w:rsidTr="002A095A">
              <w:tc>
                <w:tcPr>
                  <w:tcW w:w="1192" w:type="dxa"/>
                </w:tcPr>
                <w:p w14:paraId="29808AE0"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VII. Hafta</w:t>
                  </w:r>
                </w:p>
              </w:tc>
              <w:tc>
                <w:tcPr>
                  <w:tcW w:w="7865" w:type="dxa"/>
                </w:tcPr>
                <w:p w14:paraId="435C70AB"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Cümle yapısı ve cümle ögeleri (özne, yüklem, nesne) üzerine odaklanılır. Doğru cümle kurmanın kuralları ve cümle türleri öğrenilir.</w:t>
                  </w:r>
                </w:p>
              </w:tc>
            </w:tr>
            <w:tr w:rsidR="00477BD4" w:rsidRPr="001E70CF" w14:paraId="68B43203" w14:textId="77777777" w:rsidTr="002A095A">
              <w:tc>
                <w:tcPr>
                  <w:tcW w:w="1192" w:type="dxa"/>
                </w:tcPr>
                <w:p w14:paraId="5DFE6FB7"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VIII. Hafta</w:t>
                  </w:r>
                </w:p>
              </w:tc>
              <w:tc>
                <w:tcPr>
                  <w:tcW w:w="7865" w:type="dxa"/>
                </w:tcPr>
                <w:p w14:paraId="0510986D"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Fiil çekimleri, zamanlar ve kipler (haber kipi, dilek kipi) gibi dilbilgisi konuları işlenir. Fiillerin cümle içindeki kullanımı analiz edilir.</w:t>
                  </w:r>
                </w:p>
              </w:tc>
            </w:tr>
            <w:tr w:rsidR="00477BD4" w:rsidRPr="001E70CF" w14:paraId="24476038" w14:textId="77777777" w:rsidTr="002A095A">
              <w:tc>
                <w:tcPr>
                  <w:tcW w:w="1192" w:type="dxa"/>
                </w:tcPr>
                <w:p w14:paraId="63EF8191"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IX. Hafta</w:t>
                  </w:r>
                </w:p>
              </w:tc>
              <w:tc>
                <w:tcPr>
                  <w:tcW w:w="7865" w:type="dxa"/>
                </w:tcPr>
                <w:p w14:paraId="764A87C4" w14:textId="77777777" w:rsidR="00477BD4" w:rsidRPr="008A1A9B" w:rsidRDefault="00477BD4" w:rsidP="002A095A">
                  <w:pPr>
                    <w:spacing w:line="276" w:lineRule="auto"/>
                    <w:rPr>
                      <w:rFonts w:ascii="Times New Roman" w:hAnsi="Times New Roman"/>
                      <w:bCs/>
                      <w:szCs w:val="16"/>
                    </w:rPr>
                  </w:pPr>
                  <w:r w:rsidRPr="005108F3">
                    <w:rPr>
                      <w:rFonts w:ascii="Times New Roman" w:hAnsi="Times New Roman"/>
                      <w:bCs/>
                      <w:szCs w:val="16"/>
                    </w:rPr>
                    <w:t xml:space="preserve">Ses </w:t>
                  </w:r>
                  <w:r w:rsidRPr="008A1A9B">
                    <w:rPr>
                      <w:rFonts w:ascii="Times New Roman" w:hAnsi="Times New Roman"/>
                      <w:bCs/>
                      <w:szCs w:val="16"/>
                    </w:rPr>
                    <w:t>ve ses olayları anlatılır.</w:t>
                  </w:r>
                  <w:r w:rsidRPr="005108F3">
                    <w:rPr>
                      <w:rFonts w:ascii="Times New Roman" w:hAnsi="Times New Roman"/>
                      <w:bCs/>
                      <w:szCs w:val="16"/>
                    </w:rPr>
                    <w:t xml:space="preserve"> Türkçedeki seslerin özellikleri (ünlü, ünsüz) ve ses olayları (benzeşme, yumuşama, ulama) hakkında bilgi veri</w:t>
                  </w:r>
                  <w:r w:rsidRPr="008A1A9B">
                    <w:rPr>
                      <w:rFonts w:ascii="Times New Roman" w:hAnsi="Times New Roman"/>
                      <w:bCs/>
                      <w:szCs w:val="16"/>
                    </w:rPr>
                    <w:t>lir.</w:t>
                  </w:r>
                </w:p>
              </w:tc>
            </w:tr>
            <w:tr w:rsidR="00477BD4" w:rsidRPr="001E70CF" w14:paraId="18275DF3" w14:textId="77777777" w:rsidTr="002A095A">
              <w:tc>
                <w:tcPr>
                  <w:tcW w:w="1192" w:type="dxa"/>
                </w:tcPr>
                <w:p w14:paraId="6142FB1D"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X. Hafta</w:t>
                  </w:r>
                </w:p>
              </w:tc>
              <w:tc>
                <w:tcPr>
                  <w:tcW w:w="7865" w:type="dxa"/>
                </w:tcPr>
                <w:p w14:paraId="61A87F45"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Noktalama işaretlerinin (nokta, virgül, soru işareti vb.) doğru kullanımı ve anlam üzerindeki etkisi incelenir. Yazı dilinde noktalama işaretlerinin önemi anlatılır.</w:t>
                  </w:r>
                </w:p>
              </w:tc>
            </w:tr>
            <w:tr w:rsidR="00477BD4" w:rsidRPr="001E70CF" w14:paraId="4AA91A4D" w14:textId="77777777" w:rsidTr="002A095A">
              <w:tc>
                <w:tcPr>
                  <w:tcW w:w="1192" w:type="dxa"/>
                </w:tcPr>
                <w:p w14:paraId="394BEBA0"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XI. Hafta</w:t>
                  </w:r>
                </w:p>
              </w:tc>
              <w:tc>
                <w:tcPr>
                  <w:tcW w:w="7865" w:type="dxa"/>
                </w:tcPr>
                <w:p w14:paraId="309B2361" w14:textId="77777777" w:rsidR="00477BD4" w:rsidRPr="008A1A9B" w:rsidRDefault="00477BD4" w:rsidP="002A095A">
                  <w:pPr>
                    <w:spacing w:line="276" w:lineRule="auto"/>
                    <w:rPr>
                      <w:rFonts w:ascii="Times New Roman" w:hAnsi="Times New Roman"/>
                      <w:bCs/>
                      <w:szCs w:val="16"/>
                    </w:rPr>
                  </w:pPr>
                  <w:r w:rsidRPr="005108F3">
                    <w:rPr>
                      <w:rFonts w:ascii="Times New Roman" w:hAnsi="Times New Roman"/>
                      <w:bCs/>
                      <w:szCs w:val="16"/>
                    </w:rPr>
                    <w:t xml:space="preserve">Söyleniş </w:t>
                  </w:r>
                  <w:r w:rsidRPr="008A1A9B">
                    <w:rPr>
                      <w:rFonts w:ascii="Times New Roman" w:hAnsi="Times New Roman"/>
                      <w:bCs/>
                      <w:szCs w:val="16"/>
                    </w:rPr>
                    <w:t xml:space="preserve">şekilleri, ekler ve uygulamalar anlatılır. </w:t>
                  </w:r>
                  <w:r w:rsidRPr="005108F3">
                    <w:rPr>
                      <w:rFonts w:ascii="Times New Roman" w:hAnsi="Times New Roman"/>
                      <w:bCs/>
                      <w:szCs w:val="16"/>
                    </w:rPr>
                    <w:t>Türkçedeki eklerin (yapım ekleri, çekim ekleri) işlevleri ve söyleniş kuralları üzerine odaklanı</w:t>
                  </w:r>
                  <w:r w:rsidRPr="008A1A9B">
                    <w:rPr>
                      <w:rFonts w:ascii="Times New Roman" w:hAnsi="Times New Roman"/>
                      <w:bCs/>
                      <w:szCs w:val="16"/>
                    </w:rPr>
                    <w:t>lı</w:t>
                  </w:r>
                  <w:r w:rsidRPr="005108F3">
                    <w:rPr>
                      <w:rFonts w:ascii="Times New Roman" w:hAnsi="Times New Roman"/>
                      <w:bCs/>
                      <w:szCs w:val="16"/>
                    </w:rPr>
                    <w:t xml:space="preserve">r. </w:t>
                  </w:r>
                </w:p>
              </w:tc>
            </w:tr>
            <w:tr w:rsidR="00477BD4" w:rsidRPr="001E70CF" w14:paraId="603B4E99" w14:textId="77777777" w:rsidTr="002A095A">
              <w:tc>
                <w:tcPr>
                  <w:tcW w:w="1192" w:type="dxa"/>
                </w:tcPr>
                <w:p w14:paraId="5462E28C"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XII. Hafta</w:t>
                  </w:r>
                </w:p>
              </w:tc>
              <w:tc>
                <w:tcPr>
                  <w:tcW w:w="7865" w:type="dxa"/>
                </w:tcPr>
                <w:p w14:paraId="709A083F"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İsimlerin (cins isim, özel isim) ve fiillerin (basit fiil, birleşik fiil) yapısal özellikleri incelenir. Bu sözcük türlerinin cümle içindeki kullanımını analiz edilir.</w:t>
                  </w:r>
                </w:p>
              </w:tc>
            </w:tr>
            <w:tr w:rsidR="00477BD4" w:rsidRPr="001E70CF" w14:paraId="376F7E8E" w14:textId="77777777" w:rsidTr="002A095A">
              <w:tc>
                <w:tcPr>
                  <w:tcW w:w="1192" w:type="dxa"/>
                </w:tcPr>
                <w:p w14:paraId="5E432B35"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XIII. Hafta</w:t>
                  </w:r>
                </w:p>
              </w:tc>
              <w:tc>
                <w:tcPr>
                  <w:tcW w:w="7865" w:type="dxa"/>
                </w:tcPr>
                <w:p w14:paraId="51DD721C"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Kompozisyon yazmanın temel kuralları (giriş, gelişme, sonuç) ve planlama süreçleri anlatılır. Etkili bir kompozisyon yazmak için gerekli adımları öğrenilir.</w:t>
                  </w:r>
                </w:p>
              </w:tc>
            </w:tr>
            <w:tr w:rsidR="00477BD4" w:rsidRPr="001E70CF" w14:paraId="600198C6" w14:textId="77777777" w:rsidTr="002A095A">
              <w:tc>
                <w:tcPr>
                  <w:tcW w:w="1192" w:type="dxa"/>
                </w:tcPr>
                <w:p w14:paraId="4B56D405" w14:textId="77777777" w:rsidR="00477BD4" w:rsidRPr="001E70CF" w:rsidRDefault="00477BD4" w:rsidP="002A095A">
                  <w:pPr>
                    <w:spacing w:line="360" w:lineRule="auto"/>
                    <w:ind w:left="92" w:hanging="92"/>
                    <w:rPr>
                      <w:rFonts w:ascii="Times New Roman" w:hAnsi="Times New Roman"/>
                    </w:rPr>
                  </w:pPr>
                  <w:r w:rsidRPr="001E70CF">
                    <w:rPr>
                      <w:rFonts w:ascii="Times New Roman" w:hAnsi="Times New Roman"/>
                      <w:b/>
                      <w:szCs w:val="16"/>
                    </w:rPr>
                    <w:t>XIV. Hafta</w:t>
                  </w:r>
                </w:p>
              </w:tc>
              <w:tc>
                <w:tcPr>
                  <w:tcW w:w="7865" w:type="dxa"/>
                </w:tcPr>
                <w:p w14:paraId="5D1093C3" w14:textId="77777777" w:rsidR="00477BD4" w:rsidRPr="008A1A9B" w:rsidRDefault="00477BD4" w:rsidP="002A095A">
                  <w:pPr>
                    <w:spacing w:line="276" w:lineRule="auto"/>
                    <w:rPr>
                      <w:rFonts w:ascii="Times New Roman" w:hAnsi="Times New Roman"/>
                      <w:bCs/>
                      <w:szCs w:val="16"/>
                    </w:rPr>
                  </w:pPr>
                  <w:r w:rsidRPr="008A1A9B">
                    <w:rPr>
                      <w:rFonts w:ascii="Times New Roman" w:hAnsi="Times New Roman"/>
                      <w:bCs/>
                      <w:szCs w:val="16"/>
                    </w:rPr>
                    <w:t xml:space="preserve">Genel tekrar yapılır. </w:t>
                  </w:r>
                </w:p>
              </w:tc>
            </w:tr>
          </w:tbl>
          <w:p w14:paraId="384EC437" w14:textId="77777777" w:rsidR="00477BD4" w:rsidRPr="001E70CF" w:rsidRDefault="00477BD4" w:rsidP="002A095A">
            <w:pPr>
              <w:rPr>
                <w:rFonts w:ascii="Times New Roman" w:hAnsi="Times New Roman"/>
                <w:b/>
                <w:szCs w:val="16"/>
              </w:rPr>
            </w:pPr>
          </w:p>
          <w:p w14:paraId="40CA351E" w14:textId="77777777" w:rsidR="00477BD4" w:rsidRPr="001E70CF" w:rsidRDefault="00477BD4" w:rsidP="002A095A">
            <w:pPr>
              <w:rPr>
                <w:rFonts w:ascii="Times New Roman" w:hAnsi="Times New Roman"/>
                <w:szCs w:val="16"/>
              </w:rPr>
            </w:pPr>
          </w:p>
        </w:tc>
      </w:tr>
    </w:tbl>
    <w:p w14:paraId="1A69CC94" w14:textId="77777777" w:rsidR="00D1799C" w:rsidRDefault="00D1799C"/>
    <w:p w14:paraId="75905091" w14:textId="77777777" w:rsidR="00477BD4" w:rsidRDefault="00477BD4"/>
    <w:p w14:paraId="28B2A0E2" w14:textId="77777777" w:rsidR="00477BD4" w:rsidRDefault="00477BD4"/>
    <w:p w14:paraId="1B071484" w14:textId="77777777" w:rsidR="00477BD4" w:rsidRDefault="00477BD4"/>
    <w:p w14:paraId="27284901" w14:textId="77777777" w:rsidR="00477BD4" w:rsidRDefault="00477BD4"/>
    <w:p w14:paraId="4E544495" w14:textId="77777777" w:rsidR="00477BD4" w:rsidRDefault="00477BD4"/>
    <w:p w14:paraId="22A5B187" w14:textId="77777777" w:rsidR="00477BD4" w:rsidRDefault="00477BD4"/>
    <w:p w14:paraId="7007F0CC" w14:textId="77777777" w:rsidR="00477BD4" w:rsidRDefault="00477BD4"/>
    <w:p w14:paraId="5118EA6F" w14:textId="77777777" w:rsidR="00477BD4" w:rsidRDefault="00477BD4"/>
    <w:p w14:paraId="7D185C34" w14:textId="77777777" w:rsidR="00477BD4" w:rsidRDefault="00477BD4"/>
    <w:p w14:paraId="5C5CCD0A" w14:textId="77777777" w:rsidR="00477BD4" w:rsidRDefault="00477BD4"/>
    <w:p w14:paraId="0BFD9AEB" w14:textId="77777777" w:rsidR="00477BD4" w:rsidRDefault="00477BD4"/>
    <w:p w14:paraId="219A5418" w14:textId="77777777" w:rsidR="00477BD4" w:rsidRDefault="00477BD4"/>
    <w:p w14:paraId="5CE77843" w14:textId="77777777" w:rsidR="00477BD4" w:rsidRDefault="00477BD4"/>
    <w:p w14:paraId="363E3AA0" w14:textId="77777777" w:rsidR="00477BD4" w:rsidRDefault="00477BD4"/>
    <w:p w14:paraId="39F164AA" w14:textId="77777777" w:rsidR="00477BD4" w:rsidRDefault="00477BD4"/>
    <w:p w14:paraId="7A7561F9" w14:textId="77777777" w:rsidR="00477BD4" w:rsidRDefault="00477BD4"/>
    <w:p w14:paraId="22BFD662" w14:textId="77777777" w:rsidR="00477BD4" w:rsidRDefault="00477BD4"/>
    <w:p w14:paraId="1C7C3DF6" w14:textId="77777777" w:rsidR="00477BD4" w:rsidRDefault="00477BD4"/>
    <w:p w14:paraId="71E9BC37" w14:textId="77777777" w:rsidR="00477BD4" w:rsidRDefault="00477BD4"/>
    <w:p w14:paraId="5AE03AF5" w14:textId="77777777" w:rsidR="00477BD4" w:rsidRDefault="00477BD4"/>
    <w:p w14:paraId="063C7E4E" w14:textId="77777777" w:rsidR="00477BD4" w:rsidRDefault="00477B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477BD4" w:rsidRPr="00AF071C" w14:paraId="76083637" w14:textId="77777777" w:rsidTr="00477BD4">
        <w:trPr>
          <w:trHeight w:val="313"/>
        </w:trPr>
        <w:tc>
          <w:tcPr>
            <w:tcW w:w="2621" w:type="pct"/>
            <w:gridSpan w:val="9"/>
          </w:tcPr>
          <w:p w14:paraId="220DDBE2" w14:textId="77777777" w:rsidR="00477BD4" w:rsidRPr="00AF071C" w:rsidRDefault="00477BD4" w:rsidP="002A095A">
            <w:pPr>
              <w:rPr>
                <w:rFonts w:ascii="Times New Roman" w:hAnsi="Times New Roman"/>
                <w:bCs/>
                <w:szCs w:val="16"/>
              </w:rPr>
            </w:pPr>
            <w:r w:rsidRPr="00AF071C">
              <w:rPr>
                <w:rFonts w:ascii="Times New Roman" w:hAnsi="Times New Roman"/>
                <w:b/>
                <w:szCs w:val="16"/>
              </w:rPr>
              <w:lastRenderedPageBreak/>
              <w:t xml:space="preserve">Ders Adı: </w:t>
            </w:r>
            <w:r w:rsidRPr="00AF071C">
              <w:rPr>
                <w:rFonts w:ascii="Times New Roman" w:hAnsi="Times New Roman"/>
                <w:bCs/>
                <w:szCs w:val="16"/>
              </w:rPr>
              <w:t>İnsan Davranışları ve İlişkiler</w:t>
            </w:r>
          </w:p>
          <w:p w14:paraId="08B92839" w14:textId="77777777" w:rsidR="00477BD4" w:rsidRPr="00AF071C" w:rsidRDefault="00477BD4" w:rsidP="002A095A">
            <w:pPr>
              <w:rPr>
                <w:rFonts w:ascii="Times New Roman" w:hAnsi="Times New Roman"/>
                <w:bCs/>
                <w:szCs w:val="16"/>
              </w:rPr>
            </w:pPr>
          </w:p>
        </w:tc>
        <w:tc>
          <w:tcPr>
            <w:tcW w:w="1287" w:type="pct"/>
          </w:tcPr>
          <w:p w14:paraId="4248D23F"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Mevcut Ders Kodu: </w:t>
            </w:r>
            <w:r w:rsidRPr="00AF071C">
              <w:rPr>
                <w:rFonts w:ascii="Times New Roman" w:hAnsi="Times New Roman"/>
                <w:color w:val="000000"/>
                <w:szCs w:val="16"/>
              </w:rPr>
              <w:t>BES1113</w:t>
            </w:r>
          </w:p>
          <w:p w14:paraId="7EB695EC" w14:textId="77777777" w:rsidR="00477BD4" w:rsidRPr="00AF071C" w:rsidRDefault="00477BD4" w:rsidP="002A095A">
            <w:pPr>
              <w:rPr>
                <w:rFonts w:ascii="Times New Roman" w:hAnsi="Times New Roman"/>
                <w:bCs/>
                <w:szCs w:val="16"/>
              </w:rPr>
            </w:pPr>
          </w:p>
        </w:tc>
        <w:tc>
          <w:tcPr>
            <w:tcW w:w="1092" w:type="pct"/>
            <w:vMerge w:val="restart"/>
          </w:tcPr>
          <w:p w14:paraId="3DA2732C"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Ders Düzeyi: </w:t>
            </w:r>
            <w:r w:rsidRPr="00AF071C">
              <w:rPr>
                <w:rFonts w:ascii="Times New Roman" w:hAnsi="Times New Roman"/>
                <w:bCs/>
                <w:szCs w:val="16"/>
              </w:rPr>
              <w:t>Lisans</w:t>
            </w:r>
          </w:p>
          <w:p w14:paraId="1C294351" w14:textId="77777777" w:rsidR="00477BD4" w:rsidRPr="00AF071C" w:rsidRDefault="00477BD4" w:rsidP="002A095A">
            <w:pPr>
              <w:rPr>
                <w:rFonts w:ascii="Times New Roman" w:hAnsi="Times New Roman"/>
                <w:bCs/>
                <w:szCs w:val="16"/>
              </w:rPr>
            </w:pPr>
          </w:p>
        </w:tc>
      </w:tr>
      <w:tr w:rsidR="00477BD4" w:rsidRPr="00AF071C" w14:paraId="66496AAD" w14:textId="77777777" w:rsidTr="00477BD4">
        <w:trPr>
          <w:trHeight w:val="313"/>
        </w:trPr>
        <w:tc>
          <w:tcPr>
            <w:tcW w:w="2621" w:type="pct"/>
            <w:gridSpan w:val="9"/>
          </w:tcPr>
          <w:p w14:paraId="3414DA3C"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Programı: </w:t>
            </w:r>
            <w:r w:rsidRPr="00AF071C">
              <w:rPr>
                <w:rFonts w:ascii="Times New Roman" w:hAnsi="Times New Roman"/>
                <w:bCs/>
                <w:szCs w:val="16"/>
              </w:rPr>
              <w:t>Beslenme ve Diyetetik</w:t>
            </w:r>
          </w:p>
        </w:tc>
        <w:tc>
          <w:tcPr>
            <w:tcW w:w="1287" w:type="pct"/>
          </w:tcPr>
          <w:p w14:paraId="1F050C30"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Önerilen Ders Kodu: </w:t>
            </w:r>
            <w:r w:rsidRPr="00AF071C">
              <w:rPr>
                <w:rFonts w:ascii="Times New Roman" w:hAnsi="Times New Roman"/>
                <w:color w:val="000000"/>
                <w:szCs w:val="16"/>
              </w:rPr>
              <w:t>BES</w:t>
            </w:r>
            <w:r>
              <w:rPr>
                <w:rFonts w:ascii="Times New Roman" w:hAnsi="Times New Roman"/>
                <w:color w:val="000000"/>
                <w:szCs w:val="16"/>
              </w:rPr>
              <w:t>D</w:t>
            </w:r>
            <w:r w:rsidRPr="00AF071C">
              <w:rPr>
                <w:rFonts w:ascii="Times New Roman" w:hAnsi="Times New Roman"/>
                <w:color w:val="000000"/>
                <w:szCs w:val="16"/>
              </w:rPr>
              <w:t>1113</w:t>
            </w:r>
          </w:p>
          <w:p w14:paraId="1FB13F7E" w14:textId="77777777" w:rsidR="00477BD4" w:rsidRPr="00AF071C" w:rsidRDefault="00477BD4" w:rsidP="002A095A">
            <w:pPr>
              <w:rPr>
                <w:rFonts w:ascii="Times New Roman" w:hAnsi="Times New Roman"/>
                <w:b/>
                <w:szCs w:val="16"/>
              </w:rPr>
            </w:pPr>
          </w:p>
        </w:tc>
        <w:tc>
          <w:tcPr>
            <w:tcW w:w="1092" w:type="pct"/>
            <w:vMerge/>
          </w:tcPr>
          <w:p w14:paraId="6DDD8522" w14:textId="77777777" w:rsidR="00477BD4" w:rsidRPr="00AF071C" w:rsidRDefault="00477BD4" w:rsidP="002A095A">
            <w:pPr>
              <w:rPr>
                <w:rFonts w:ascii="Times New Roman" w:hAnsi="Times New Roman"/>
                <w:b/>
                <w:szCs w:val="16"/>
              </w:rPr>
            </w:pPr>
          </w:p>
        </w:tc>
      </w:tr>
      <w:tr w:rsidR="00477BD4" w:rsidRPr="00AF071C" w14:paraId="52D7F5BD" w14:textId="77777777" w:rsidTr="00477BD4">
        <w:trPr>
          <w:trHeight w:val="528"/>
        </w:trPr>
        <w:tc>
          <w:tcPr>
            <w:tcW w:w="1382" w:type="pct"/>
            <w:gridSpan w:val="8"/>
          </w:tcPr>
          <w:p w14:paraId="298E5C78" w14:textId="77777777" w:rsidR="00477BD4" w:rsidRPr="00AF071C" w:rsidRDefault="00477BD4" w:rsidP="002A095A">
            <w:pPr>
              <w:rPr>
                <w:rFonts w:ascii="Times New Roman" w:hAnsi="Times New Roman"/>
                <w:b/>
                <w:szCs w:val="16"/>
              </w:rPr>
            </w:pPr>
            <w:r w:rsidRPr="00AF071C">
              <w:rPr>
                <w:rFonts w:ascii="Times New Roman" w:hAnsi="Times New Roman"/>
                <w:b/>
                <w:szCs w:val="16"/>
              </w:rPr>
              <w:t>AKTS Kredisi: 3</w:t>
            </w:r>
          </w:p>
          <w:p w14:paraId="557E3777" w14:textId="77777777" w:rsidR="00477BD4" w:rsidRPr="00AF071C" w:rsidRDefault="00477BD4" w:rsidP="002A095A">
            <w:pPr>
              <w:rPr>
                <w:rFonts w:ascii="Times New Roman" w:hAnsi="Times New Roman"/>
                <w:bCs/>
                <w:szCs w:val="16"/>
              </w:rPr>
            </w:pPr>
          </w:p>
        </w:tc>
        <w:tc>
          <w:tcPr>
            <w:tcW w:w="1239" w:type="pct"/>
          </w:tcPr>
          <w:p w14:paraId="6622C232"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Yıl-Dönem: </w:t>
            </w:r>
            <w:r w:rsidRPr="00085389">
              <w:rPr>
                <w:rFonts w:ascii="Times New Roman" w:hAnsi="Times New Roman"/>
                <w:bCs/>
                <w:szCs w:val="16"/>
              </w:rPr>
              <w:t>2025-2026 Güz</w:t>
            </w:r>
          </w:p>
          <w:p w14:paraId="5E80DC91" w14:textId="77777777" w:rsidR="00477BD4" w:rsidRPr="00AF071C" w:rsidRDefault="00477BD4" w:rsidP="002A095A">
            <w:pPr>
              <w:rPr>
                <w:rFonts w:ascii="Times New Roman" w:hAnsi="Times New Roman"/>
                <w:bCs/>
                <w:szCs w:val="16"/>
              </w:rPr>
            </w:pPr>
          </w:p>
        </w:tc>
        <w:tc>
          <w:tcPr>
            <w:tcW w:w="1287" w:type="pct"/>
          </w:tcPr>
          <w:p w14:paraId="109A8FCE" w14:textId="77777777" w:rsidR="00477BD4" w:rsidRPr="00AF071C" w:rsidRDefault="00477BD4" w:rsidP="002A095A">
            <w:pPr>
              <w:rPr>
                <w:rFonts w:ascii="Times New Roman" w:hAnsi="Times New Roman"/>
                <w:bCs/>
                <w:szCs w:val="16"/>
              </w:rPr>
            </w:pPr>
            <w:r w:rsidRPr="00AF071C">
              <w:rPr>
                <w:rFonts w:ascii="Times New Roman" w:hAnsi="Times New Roman"/>
                <w:b/>
                <w:szCs w:val="16"/>
              </w:rPr>
              <w:t xml:space="preserve">Seçmeli/Zorunlu: </w:t>
            </w:r>
            <w:r w:rsidRPr="00AF071C">
              <w:rPr>
                <w:rFonts w:ascii="Times New Roman" w:hAnsi="Times New Roman"/>
                <w:bCs/>
                <w:szCs w:val="16"/>
              </w:rPr>
              <w:t>Seçmeli</w:t>
            </w:r>
          </w:p>
          <w:p w14:paraId="148B7F3F" w14:textId="77777777" w:rsidR="00477BD4" w:rsidRPr="00AF071C" w:rsidRDefault="00477BD4" w:rsidP="002A095A">
            <w:pPr>
              <w:rPr>
                <w:rFonts w:ascii="Times New Roman" w:hAnsi="Times New Roman"/>
                <w:bCs/>
                <w:szCs w:val="16"/>
              </w:rPr>
            </w:pPr>
          </w:p>
        </w:tc>
        <w:tc>
          <w:tcPr>
            <w:tcW w:w="1092" w:type="pct"/>
          </w:tcPr>
          <w:p w14:paraId="469D4A36"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Öğretim Dili: </w:t>
            </w:r>
            <w:r w:rsidRPr="00AF071C">
              <w:rPr>
                <w:rFonts w:ascii="Times New Roman" w:hAnsi="Times New Roman"/>
                <w:bCs/>
                <w:szCs w:val="16"/>
              </w:rPr>
              <w:t>Türkçe</w:t>
            </w:r>
          </w:p>
          <w:p w14:paraId="1B34C78C" w14:textId="77777777" w:rsidR="00477BD4" w:rsidRPr="00AF071C" w:rsidRDefault="00477BD4" w:rsidP="002A095A">
            <w:pPr>
              <w:rPr>
                <w:rFonts w:ascii="Times New Roman" w:hAnsi="Times New Roman"/>
                <w:bCs/>
                <w:szCs w:val="16"/>
              </w:rPr>
            </w:pPr>
          </w:p>
        </w:tc>
      </w:tr>
      <w:tr w:rsidR="00477BD4" w:rsidRPr="00AF071C" w14:paraId="65B0661C" w14:textId="77777777" w:rsidTr="00477BD4">
        <w:trPr>
          <w:trHeight w:val="319"/>
        </w:trPr>
        <w:tc>
          <w:tcPr>
            <w:tcW w:w="1382" w:type="pct"/>
            <w:gridSpan w:val="8"/>
          </w:tcPr>
          <w:p w14:paraId="41FB301F" w14:textId="77777777" w:rsidR="00477BD4" w:rsidRPr="00AF071C" w:rsidRDefault="00477BD4" w:rsidP="002A095A">
            <w:pPr>
              <w:rPr>
                <w:rFonts w:ascii="Times New Roman" w:hAnsi="Times New Roman"/>
                <w:b/>
                <w:szCs w:val="16"/>
              </w:rPr>
            </w:pPr>
            <w:r w:rsidRPr="00AF071C">
              <w:rPr>
                <w:rFonts w:ascii="Times New Roman" w:hAnsi="Times New Roman"/>
                <w:b/>
                <w:szCs w:val="16"/>
              </w:rPr>
              <w:t>Saatler/Yerel Kredi: 2</w:t>
            </w:r>
          </w:p>
        </w:tc>
        <w:tc>
          <w:tcPr>
            <w:tcW w:w="3618" w:type="pct"/>
            <w:gridSpan w:val="3"/>
            <w:vMerge w:val="restart"/>
          </w:tcPr>
          <w:p w14:paraId="5C71F4A5" w14:textId="77777777" w:rsidR="00477BD4" w:rsidRPr="00AF071C" w:rsidRDefault="00477BD4" w:rsidP="002A095A">
            <w:pPr>
              <w:rPr>
                <w:rFonts w:ascii="Times New Roman" w:hAnsi="Times New Roman"/>
                <w:bCs/>
                <w:szCs w:val="16"/>
              </w:rPr>
            </w:pPr>
            <w:r w:rsidRPr="00AF071C">
              <w:rPr>
                <w:rFonts w:ascii="Times New Roman" w:hAnsi="Times New Roman"/>
                <w:b/>
                <w:szCs w:val="16"/>
              </w:rPr>
              <w:t>*Öğretim Eleman(lar)ı:</w:t>
            </w:r>
            <w:r w:rsidRPr="00AF071C">
              <w:rPr>
                <w:rFonts w:ascii="Times New Roman" w:hAnsi="Times New Roman"/>
                <w:szCs w:val="16"/>
              </w:rPr>
              <w:t xml:space="preserve"> Henüz görevlendirme yapılmamıştır.</w:t>
            </w:r>
          </w:p>
          <w:p w14:paraId="1AC3408D" w14:textId="77777777" w:rsidR="00477BD4" w:rsidRPr="00AF071C" w:rsidRDefault="00477BD4" w:rsidP="002A095A">
            <w:pPr>
              <w:rPr>
                <w:rFonts w:ascii="Times New Roman" w:hAnsi="Times New Roman"/>
                <w:bCs/>
                <w:szCs w:val="16"/>
              </w:rPr>
            </w:pPr>
          </w:p>
          <w:p w14:paraId="4F901632" w14:textId="77777777" w:rsidR="00477BD4" w:rsidRPr="00AF071C" w:rsidRDefault="00477BD4" w:rsidP="002A095A">
            <w:pPr>
              <w:rPr>
                <w:rFonts w:ascii="Times New Roman" w:hAnsi="Times New Roman"/>
                <w:b/>
                <w:szCs w:val="16"/>
              </w:rPr>
            </w:pPr>
            <w:r w:rsidRPr="00AF071C">
              <w:rPr>
                <w:rFonts w:ascii="Times New Roman" w:hAnsi="Times New Roman"/>
                <w:bCs/>
                <w:szCs w:val="16"/>
              </w:rPr>
              <w:t>*</w:t>
            </w:r>
            <w:r w:rsidRPr="00AF071C">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477BD4" w:rsidRPr="00AF071C" w14:paraId="1BD497C6" w14:textId="77777777" w:rsidTr="00477BD4">
        <w:trPr>
          <w:trHeight w:val="318"/>
        </w:trPr>
        <w:tc>
          <w:tcPr>
            <w:tcW w:w="178" w:type="pct"/>
          </w:tcPr>
          <w:p w14:paraId="3B4A3A3B" w14:textId="77777777" w:rsidR="00477BD4" w:rsidRPr="00AF071C" w:rsidRDefault="00477BD4" w:rsidP="002A095A">
            <w:pPr>
              <w:rPr>
                <w:rFonts w:ascii="Times New Roman" w:hAnsi="Times New Roman"/>
                <w:b/>
                <w:szCs w:val="16"/>
              </w:rPr>
            </w:pPr>
            <w:r w:rsidRPr="00AF071C">
              <w:rPr>
                <w:rFonts w:ascii="Times New Roman" w:hAnsi="Times New Roman"/>
                <w:b/>
                <w:szCs w:val="16"/>
              </w:rPr>
              <w:t>T</w:t>
            </w:r>
          </w:p>
        </w:tc>
        <w:tc>
          <w:tcPr>
            <w:tcW w:w="163" w:type="pct"/>
          </w:tcPr>
          <w:p w14:paraId="29A8BF27" w14:textId="77777777" w:rsidR="00477BD4" w:rsidRPr="00AF071C" w:rsidRDefault="00477BD4" w:rsidP="002A095A">
            <w:pPr>
              <w:rPr>
                <w:rFonts w:ascii="Times New Roman" w:hAnsi="Times New Roman"/>
                <w:b/>
                <w:szCs w:val="16"/>
              </w:rPr>
            </w:pPr>
            <w:r w:rsidRPr="00AF071C">
              <w:rPr>
                <w:rFonts w:ascii="Times New Roman" w:hAnsi="Times New Roman"/>
                <w:b/>
                <w:szCs w:val="16"/>
              </w:rPr>
              <w:t>2</w:t>
            </w:r>
          </w:p>
        </w:tc>
        <w:tc>
          <w:tcPr>
            <w:tcW w:w="183" w:type="pct"/>
          </w:tcPr>
          <w:p w14:paraId="49BA0D37" w14:textId="77777777" w:rsidR="00477BD4" w:rsidRPr="00AF071C" w:rsidRDefault="00477BD4" w:rsidP="002A095A">
            <w:pPr>
              <w:rPr>
                <w:rFonts w:ascii="Times New Roman" w:hAnsi="Times New Roman"/>
                <w:b/>
                <w:szCs w:val="16"/>
              </w:rPr>
            </w:pPr>
            <w:r w:rsidRPr="00AF071C">
              <w:rPr>
                <w:rFonts w:ascii="Times New Roman" w:hAnsi="Times New Roman"/>
                <w:b/>
                <w:szCs w:val="16"/>
              </w:rPr>
              <w:t>U</w:t>
            </w:r>
          </w:p>
        </w:tc>
        <w:tc>
          <w:tcPr>
            <w:tcW w:w="163" w:type="pct"/>
          </w:tcPr>
          <w:p w14:paraId="0199CCDA" w14:textId="77777777" w:rsidR="00477BD4" w:rsidRPr="00AF071C" w:rsidRDefault="00477BD4" w:rsidP="002A095A">
            <w:pPr>
              <w:rPr>
                <w:rFonts w:ascii="Times New Roman" w:hAnsi="Times New Roman"/>
                <w:b/>
                <w:szCs w:val="16"/>
              </w:rPr>
            </w:pPr>
            <w:r w:rsidRPr="00AF071C">
              <w:rPr>
                <w:rFonts w:ascii="Times New Roman" w:hAnsi="Times New Roman"/>
                <w:b/>
                <w:szCs w:val="16"/>
              </w:rPr>
              <w:t>0</w:t>
            </w:r>
          </w:p>
        </w:tc>
        <w:tc>
          <w:tcPr>
            <w:tcW w:w="178" w:type="pct"/>
          </w:tcPr>
          <w:p w14:paraId="045480D2" w14:textId="77777777" w:rsidR="00477BD4" w:rsidRPr="00AF071C" w:rsidRDefault="00477BD4" w:rsidP="002A095A">
            <w:pPr>
              <w:rPr>
                <w:rFonts w:ascii="Times New Roman" w:hAnsi="Times New Roman"/>
                <w:b/>
                <w:szCs w:val="16"/>
              </w:rPr>
            </w:pPr>
            <w:r w:rsidRPr="00AF071C">
              <w:rPr>
                <w:rFonts w:ascii="Times New Roman" w:hAnsi="Times New Roman"/>
                <w:b/>
                <w:szCs w:val="16"/>
              </w:rPr>
              <w:t>L</w:t>
            </w:r>
          </w:p>
        </w:tc>
        <w:tc>
          <w:tcPr>
            <w:tcW w:w="163" w:type="pct"/>
          </w:tcPr>
          <w:p w14:paraId="38DE9F8E" w14:textId="77777777" w:rsidR="00477BD4" w:rsidRPr="00AF071C" w:rsidRDefault="00477BD4" w:rsidP="002A095A">
            <w:pPr>
              <w:rPr>
                <w:rFonts w:ascii="Times New Roman" w:hAnsi="Times New Roman"/>
                <w:b/>
                <w:szCs w:val="16"/>
              </w:rPr>
            </w:pPr>
            <w:r w:rsidRPr="00AF071C">
              <w:rPr>
                <w:rFonts w:ascii="Times New Roman" w:hAnsi="Times New Roman"/>
                <w:b/>
                <w:szCs w:val="16"/>
              </w:rPr>
              <w:t>0</w:t>
            </w:r>
          </w:p>
        </w:tc>
        <w:tc>
          <w:tcPr>
            <w:tcW w:w="188" w:type="pct"/>
          </w:tcPr>
          <w:p w14:paraId="4F9BD074" w14:textId="77777777" w:rsidR="00477BD4" w:rsidRPr="00AF071C" w:rsidRDefault="00477BD4" w:rsidP="002A095A">
            <w:pPr>
              <w:rPr>
                <w:rFonts w:ascii="Times New Roman" w:hAnsi="Times New Roman"/>
                <w:b/>
                <w:szCs w:val="16"/>
              </w:rPr>
            </w:pPr>
            <w:r w:rsidRPr="00AF071C">
              <w:rPr>
                <w:rFonts w:ascii="Times New Roman" w:hAnsi="Times New Roman"/>
                <w:b/>
                <w:szCs w:val="16"/>
              </w:rPr>
              <w:t>K</w:t>
            </w:r>
          </w:p>
        </w:tc>
        <w:tc>
          <w:tcPr>
            <w:tcW w:w="164" w:type="pct"/>
          </w:tcPr>
          <w:p w14:paraId="2798BFC5" w14:textId="77777777" w:rsidR="00477BD4" w:rsidRPr="00AF071C" w:rsidRDefault="00477BD4" w:rsidP="002A095A">
            <w:pPr>
              <w:rPr>
                <w:rFonts w:ascii="Times New Roman" w:hAnsi="Times New Roman"/>
                <w:b/>
                <w:szCs w:val="16"/>
              </w:rPr>
            </w:pPr>
            <w:r w:rsidRPr="00AF071C">
              <w:rPr>
                <w:rFonts w:ascii="Times New Roman" w:hAnsi="Times New Roman"/>
                <w:b/>
                <w:szCs w:val="16"/>
              </w:rPr>
              <w:t>2</w:t>
            </w:r>
          </w:p>
        </w:tc>
        <w:tc>
          <w:tcPr>
            <w:tcW w:w="3618" w:type="pct"/>
            <w:gridSpan w:val="3"/>
            <w:vMerge/>
          </w:tcPr>
          <w:p w14:paraId="2A01A2F0" w14:textId="77777777" w:rsidR="00477BD4" w:rsidRPr="00AF071C" w:rsidRDefault="00477BD4" w:rsidP="002A095A">
            <w:pPr>
              <w:rPr>
                <w:rFonts w:ascii="Times New Roman" w:hAnsi="Times New Roman"/>
                <w:b/>
                <w:szCs w:val="16"/>
              </w:rPr>
            </w:pPr>
          </w:p>
        </w:tc>
      </w:tr>
      <w:tr w:rsidR="00477BD4" w:rsidRPr="00AF071C" w14:paraId="021A86A1" w14:textId="77777777" w:rsidTr="002A095A">
        <w:trPr>
          <w:trHeight w:val="685"/>
        </w:trPr>
        <w:tc>
          <w:tcPr>
            <w:tcW w:w="5000" w:type="pct"/>
            <w:gridSpan w:val="11"/>
          </w:tcPr>
          <w:p w14:paraId="45CF3E74" w14:textId="77777777" w:rsidR="00477BD4" w:rsidRPr="00AF071C" w:rsidRDefault="00477BD4" w:rsidP="002A095A">
            <w:pPr>
              <w:rPr>
                <w:rFonts w:ascii="Times New Roman" w:hAnsi="Times New Roman"/>
                <w:b/>
                <w:szCs w:val="16"/>
              </w:rPr>
            </w:pPr>
          </w:p>
          <w:p w14:paraId="3A9BB278" w14:textId="77777777" w:rsidR="00477BD4" w:rsidRPr="00AF071C" w:rsidRDefault="00477BD4" w:rsidP="002A095A">
            <w:pPr>
              <w:rPr>
                <w:rFonts w:ascii="Times New Roman" w:hAnsi="Times New Roman"/>
                <w:b/>
                <w:bCs/>
                <w:szCs w:val="16"/>
              </w:rPr>
            </w:pPr>
            <w:r w:rsidRPr="00AF071C">
              <w:rPr>
                <w:rFonts w:ascii="Times New Roman" w:hAnsi="Times New Roman"/>
                <w:b/>
                <w:szCs w:val="16"/>
              </w:rPr>
              <w:t xml:space="preserve">Öğretim Yöntem ve Teknikleri: </w:t>
            </w:r>
            <w:r w:rsidRPr="00AF071C">
              <w:rPr>
                <w:rFonts w:ascii="Times New Roman" w:hAnsi="Times New Roman"/>
                <w:bCs/>
                <w:szCs w:val="16"/>
              </w:rPr>
              <w:t>Anlatım</w:t>
            </w:r>
          </w:p>
        </w:tc>
      </w:tr>
      <w:tr w:rsidR="00477BD4" w:rsidRPr="00AF071C" w14:paraId="0E5F3D0B" w14:textId="77777777" w:rsidTr="002A095A">
        <w:trPr>
          <w:trHeight w:val="650"/>
        </w:trPr>
        <w:tc>
          <w:tcPr>
            <w:tcW w:w="5000" w:type="pct"/>
            <w:gridSpan w:val="11"/>
          </w:tcPr>
          <w:p w14:paraId="4EAB8A95" w14:textId="77777777" w:rsidR="00477BD4" w:rsidRPr="00AF071C" w:rsidRDefault="00477BD4" w:rsidP="002A095A">
            <w:pPr>
              <w:rPr>
                <w:rFonts w:ascii="Times New Roman" w:hAnsi="Times New Roman"/>
                <w:b/>
                <w:szCs w:val="16"/>
              </w:rPr>
            </w:pPr>
          </w:p>
          <w:p w14:paraId="25F04389" w14:textId="77777777" w:rsidR="00477BD4" w:rsidRPr="00AF071C" w:rsidRDefault="00477BD4" w:rsidP="002A095A">
            <w:pPr>
              <w:rPr>
                <w:rFonts w:ascii="Times New Roman" w:hAnsi="Times New Roman"/>
                <w:szCs w:val="16"/>
              </w:rPr>
            </w:pPr>
            <w:r w:rsidRPr="00AF071C">
              <w:rPr>
                <w:rFonts w:ascii="Times New Roman" w:hAnsi="Times New Roman"/>
                <w:b/>
                <w:szCs w:val="16"/>
              </w:rPr>
              <w:t>Dersin Amaçları</w:t>
            </w:r>
            <w:r w:rsidRPr="00AF071C">
              <w:rPr>
                <w:rFonts w:ascii="Times New Roman" w:hAnsi="Times New Roman"/>
                <w:szCs w:val="16"/>
              </w:rPr>
              <w:t xml:space="preserve">: </w:t>
            </w:r>
            <w:r>
              <w:rPr>
                <w:rFonts w:ascii="Times New Roman" w:hAnsi="Times New Roman"/>
                <w:szCs w:val="16"/>
              </w:rPr>
              <w:t xml:space="preserve">Bu </w:t>
            </w:r>
            <w:r w:rsidRPr="00225CEF">
              <w:rPr>
                <w:rFonts w:ascii="Times New Roman" w:hAnsi="Times New Roman"/>
                <w:szCs w:val="16"/>
              </w:rPr>
              <w:t>dersin amacı, öğrencilere insan davranışlarının biyolojik, psikolojik ve sosyal temellerini anlama becerisi kazandırmaktır. Bu ders, öğrencilerin bireysel ve toplumsal ilişkilerde etkili iletişim kurma, çatışma çözme ve davranışları analiz etme yeteneklerini geliştirmeyi hedefler.</w:t>
            </w:r>
          </w:p>
          <w:p w14:paraId="0D5B9B3D" w14:textId="77777777" w:rsidR="00477BD4" w:rsidRPr="00AF071C" w:rsidRDefault="00477BD4" w:rsidP="002A095A">
            <w:pPr>
              <w:rPr>
                <w:rFonts w:ascii="Times New Roman" w:hAnsi="Times New Roman"/>
                <w:bCs/>
                <w:szCs w:val="16"/>
              </w:rPr>
            </w:pPr>
            <w:r w:rsidRPr="00AF071C">
              <w:rPr>
                <w:rFonts w:ascii="Times New Roman" w:hAnsi="Times New Roman"/>
                <w:bCs/>
                <w:szCs w:val="16"/>
              </w:rPr>
              <w:t xml:space="preserve"> </w:t>
            </w:r>
          </w:p>
        </w:tc>
      </w:tr>
      <w:tr w:rsidR="00477BD4" w:rsidRPr="00AF071C" w14:paraId="4220DCD4" w14:textId="77777777" w:rsidTr="002A095A">
        <w:trPr>
          <w:trHeight w:val="376"/>
        </w:trPr>
        <w:tc>
          <w:tcPr>
            <w:tcW w:w="5000" w:type="pct"/>
            <w:gridSpan w:val="11"/>
          </w:tcPr>
          <w:p w14:paraId="76B58637" w14:textId="77777777" w:rsidR="00477BD4" w:rsidRPr="00AF071C" w:rsidRDefault="00477BD4" w:rsidP="002A095A">
            <w:pPr>
              <w:rPr>
                <w:rFonts w:ascii="Times New Roman" w:hAnsi="Times New Roman"/>
                <w:b/>
                <w:szCs w:val="16"/>
              </w:rPr>
            </w:pPr>
          </w:p>
          <w:p w14:paraId="2CEAE72A" w14:textId="77777777" w:rsidR="00477BD4" w:rsidRPr="00AF071C" w:rsidRDefault="00477BD4" w:rsidP="002A095A">
            <w:pPr>
              <w:rPr>
                <w:rFonts w:ascii="Times New Roman" w:hAnsi="Times New Roman"/>
                <w:b/>
                <w:szCs w:val="16"/>
              </w:rPr>
            </w:pPr>
            <w:r w:rsidRPr="00AF071C">
              <w:rPr>
                <w:rFonts w:ascii="Times New Roman" w:hAnsi="Times New Roman"/>
                <w:b/>
                <w:szCs w:val="16"/>
              </w:rPr>
              <w:t xml:space="preserve">Ders İçeriği: </w:t>
            </w:r>
          </w:p>
          <w:p w14:paraId="4AB30169" w14:textId="77777777" w:rsidR="00477BD4" w:rsidRPr="00AF071C" w:rsidRDefault="00477BD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477BD4" w:rsidRPr="00AF071C" w14:paraId="1A6DAC59" w14:textId="77777777" w:rsidTr="002A095A">
              <w:tc>
                <w:tcPr>
                  <w:tcW w:w="1192" w:type="dxa"/>
                </w:tcPr>
                <w:p w14:paraId="5049FA1A" w14:textId="77777777" w:rsidR="00477BD4" w:rsidRPr="00AF071C" w:rsidRDefault="00477BD4" w:rsidP="002A095A">
                  <w:pPr>
                    <w:spacing w:line="360" w:lineRule="auto"/>
                    <w:ind w:left="92" w:hanging="92"/>
                    <w:rPr>
                      <w:rFonts w:ascii="Times New Roman" w:hAnsi="Times New Roman"/>
                      <w:b/>
                      <w:szCs w:val="16"/>
                    </w:rPr>
                  </w:pPr>
                  <w:r w:rsidRPr="00AF071C">
                    <w:rPr>
                      <w:rFonts w:ascii="Times New Roman" w:hAnsi="Times New Roman"/>
                      <w:b/>
                      <w:szCs w:val="16"/>
                    </w:rPr>
                    <w:t>I. Hafta</w:t>
                  </w:r>
                </w:p>
              </w:tc>
              <w:tc>
                <w:tcPr>
                  <w:tcW w:w="7865" w:type="dxa"/>
                </w:tcPr>
                <w:p w14:paraId="410C92EF" w14:textId="77777777" w:rsidR="00477BD4" w:rsidRPr="00AF071C" w:rsidRDefault="00477BD4" w:rsidP="002A095A">
                  <w:pPr>
                    <w:spacing w:line="276" w:lineRule="auto"/>
                    <w:jc w:val="both"/>
                    <w:rPr>
                      <w:rFonts w:ascii="Times New Roman" w:hAnsi="Times New Roman"/>
                      <w:szCs w:val="16"/>
                    </w:rPr>
                  </w:pPr>
                  <w:r w:rsidRPr="00FE09D0">
                    <w:rPr>
                      <w:rFonts w:ascii="Times New Roman" w:hAnsi="Times New Roman"/>
                      <w:szCs w:val="16"/>
                    </w:rPr>
                    <w:t>İnsan davranışlarına giriş ve temel kavramlar</w:t>
                  </w:r>
                  <w:r w:rsidRPr="00AF071C">
                    <w:rPr>
                      <w:rFonts w:ascii="Times New Roman" w:hAnsi="Times New Roman"/>
                      <w:szCs w:val="16"/>
                    </w:rPr>
                    <w:t xml:space="preserve"> anlatılır. </w:t>
                  </w:r>
                  <w:r w:rsidRPr="00FE09D0">
                    <w:rPr>
                      <w:rFonts w:ascii="Times New Roman" w:hAnsi="Times New Roman"/>
                      <w:szCs w:val="16"/>
                    </w:rPr>
                    <w:t xml:space="preserve">Bu hafta, insan davranışlarının temelini oluşturan kavramlar (davranış, tutum, motivasyon vb.) tanıtılır. </w:t>
                  </w:r>
                  <w:r w:rsidRPr="00AF071C">
                    <w:rPr>
                      <w:rFonts w:ascii="Times New Roman" w:hAnsi="Times New Roman"/>
                      <w:szCs w:val="16"/>
                    </w:rPr>
                    <w:t>D</w:t>
                  </w:r>
                  <w:r w:rsidRPr="00FE09D0">
                    <w:rPr>
                      <w:rFonts w:ascii="Times New Roman" w:hAnsi="Times New Roman"/>
                      <w:szCs w:val="16"/>
                    </w:rPr>
                    <w:t xml:space="preserve">avranışın biyolojik, psikolojik ve sosyal faktörlerle nasıl şekillendiğini </w:t>
                  </w:r>
                  <w:r w:rsidRPr="00AF071C">
                    <w:rPr>
                      <w:rFonts w:ascii="Times New Roman" w:hAnsi="Times New Roman"/>
                      <w:szCs w:val="16"/>
                    </w:rPr>
                    <w:t>anlatılır.</w:t>
                  </w:r>
                </w:p>
              </w:tc>
            </w:tr>
            <w:tr w:rsidR="00477BD4" w:rsidRPr="00AF071C" w14:paraId="017DCC91" w14:textId="77777777" w:rsidTr="002A095A">
              <w:tc>
                <w:tcPr>
                  <w:tcW w:w="1192" w:type="dxa"/>
                </w:tcPr>
                <w:p w14:paraId="7C799DC8"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II. Hafta</w:t>
                  </w:r>
                </w:p>
              </w:tc>
              <w:tc>
                <w:tcPr>
                  <w:tcW w:w="7865" w:type="dxa"/>
                </w:tcPr>
                <w:p w14:paraId="60A6FE7C"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Davranışın biyolojik temelleri anlatılır ve insan davranışlarının biyolojik kökenleri (beyin yapısı, hormonlar, genetik) incelenir. Biyolojik faktörlerin davranış üzerindeki etkileri analiz edilir.</w:t>
                  </w:r>
                </w:p>
              </w:tc>
            </w:tr>
            <w:tr w:rsidR="00477BD4" w:rsidRPr="00AF071C" w14:paraId="603F2792" w14:textId="77777777" w:rsidTr="002A095A">
              <w:tc>
                <w:tcPr>
                  <w:tcW w:w="1192" w:type="dxa"/>
                </w:tcPr>
                <w:p w14:paraId="521D9145"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III. Hafta</w:t>
                  </w:r>
                </w:p>
              </w:tc>
              <w:tc>
                <w:tcPr>
                  <w:tcW w:w="7865" w:type="dxa"/>
                </w:tcPr>
                <w:p w14:paraId="535ADF8E"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Davranışın psikolojik temelleri ve psikolojik teoriler (Freud, Skinner, Maslow vb.) üzerinden insan davranışlarının nasıl şekillendiği ele alınır. Bu teorilerin günlük yaşamdaki yansımalarını tartışılır.</w:t>
                  </w:r>
                </w:p>
              </w:tc>
            </w:tr>
            <w:tr w:rsidR="00477BD4" w:rsidRPr="00AF071C" w14:paraId="383A4252" w14:textId="77777777" w:rsidTr="002A095A">
              <w:tc>
                <w:tcPr>
                  <w:tcW w:w="1192" w:type="dxa"/>
                </w:tcPr>
                <w:p w14:paraId="71DDF5D6"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IV. Hafta</w:t>
                  </w:r>
                </w:p>
              </w:tc>
              <w:tc>
                <w:tcPr>
                  <w:tcW w:w="7865" w:type="dxa"/>
                </w:tcPr>
                <w:p w14:paraId="6B2CFEDD"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İnsanlar arasındaki iletişim süreçleri ve sosyal etkileşim dinamikleri incelenir. Öğrenciler, etkili iletişim becerilerinin ilişkiler üzerindeki rolünü öğrenir.</w:t>
                  </w:r>
                </w:p>
              </w:tc>
            </w:tr>
            <w:tr w:rsidR="00477BD4" w:rsidRPr="00AF071C" w14:paraId="4B316778" w14:textId="77777777" w:rsidTr="002A095A">
              <w:tc>
                <w:tcPr>
                  <w:tcW w:w="1192" w:type="dxa"/>
                </w:tcPr>
                <w:p w14:paraId="2E0F1C22"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V. Hafta</w:t>
                  </w:r>
                </w:p>
              </w:tc>
              <w:tc>
                <w:tcPr>
                  <w:tcW w:w="7865" w:type="dxa"/>
                </w:tcPr>
                <w:p w14:paraId="14B6FDC0"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Kişilik tipleri ve kişiliğin davranış üzerindeki etkileri ele alınır.  Kişilik testleri ve teorileri hakkında bilgi verilir.</w:t>
                  </w:r>
                </w:p>
              </w:tc>
            </w:tr>
            <w:tr w:rsidR="00477BD4" w:rsidRPr="00AF071C" w14:paraId="778D64EC" w14:textId="77777777" w:rsidTr="002A095A">
              <w:tc>
                <w:tcPr>
                  <w:tcW w:w="1192" w:type="dxa"/>
                </w:tcPr>
                <w:p w14:paraId="415B53B1"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VI. Hafta</w:t>
                  </w:r>
                </w:p>
              </w:tc>
              <w:tc>
                <w:tcPr>
                  <w:tcW w:w="7865" w:type="dxa"/>
                </w:tcPr>
                <w:p w14:paraId="67A672C2"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Duyguların (öfke, mutluluk, korku vb.) davranışları nasıl etkilediğini incelenir. Duygusal zeka kavramı ve duyguların yönetimini öğretilir.</w:t>
                  </w:r>
                </w:p>
              </w:tc>
            </w:tr>
            <w:tr w:rsidR="00477BD4" w:rsidRPr="00AF071C" w14:paraId="0B462A99" w14:textId="77777777" w:rsidTr="002A095A">
              <w:tc>
                <w:tcPr>
                  <w:tcW w:w="1192" w:type="dxa"/>
                </w:tcPr>
                <w:p w14:paraId="0665B9E2"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VII. Hafta</w:t>
                  </w:r>
                </w:p>
              </w:tc>
              <w:tc>
                <w:tcPr>
                  <w:tcW w:w="7865" w:type="dxa"/>
                </w:tcPr>
                <w:p w14:paraId="0798C83B" w14:textId="77777777" w:rsidR="00477BD4" w:rsidRPr="00AF071C" w:rsidRDefault="00477BD4" w:rsidP="002A095A">
                  <w:pPr>
                    <w:spacing w:line="276" w:lineRule="auto"/>
                    <w:jc w:val="both"/>
                    <w:rPr>
                      <w:rFonts w:ascii="Times New Roman" w:hAnsi="Times New Roman"/>
                      <w:szCs w:val="16"/>
                    </w:rPr>
                  </w:pPr>
                  <w:r w:rsidRPr="00AF071C">
                    <w:rPr>
                      <w:rFonts w:ascii="Times New Roman" w:hAnsi="Times New Roman"/>
                      <w:szCs w:val="16"/>
                    </w:rPr>
                    <w:t>Sosyal normların bireysel ve toplumsal davranışlar üzerindeki etkisi ele alınır. Normlara uyum sağlama ve normları sorgulama süreçleri tartışılır.</w:t>
                  </w:r>
                </w:p>
              </w:tc>
            </w:tr>
            <w:tr w:rsidR="00477BD4" w:rsidRPr="00AF071C" w14:paraId="5A467BA4" w14:textId="77777777" w:rsidTr="002A095A">
              <w:tc>
                <w:tcPr>
                  <w:tcW w:w="1192" w:type="dxa"/>
                </w:tcPr>
                <w:p w14:paraId="1DDCD4AD"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VIII. Hafta</w:t>
                  </w:r>
                </w:p>
              </w:tc>
              <w:tc>
                <w:tcPr>
                  <w:tcW w:w="7865" w:type="dxa"/>
                </w:tcPr>
                <w:p w14:paraId="3BD7A0F4"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Grup dinamikleri ve grupların bireysel davranışlar üzerindeki etkisi incelenir. Liderlik, uyum ve grup içi çatışma gibi kavramları öğrenilir.</w:t>
                  </w:r>
                </w:p>
              </w:tc>
            </w:tr>
            <w:tr w:rsidR="00477BD4" w:rsidRPr="00AF071C" w14:paraId="1018FFDC" w14:textId="77777777" w:rsidTr="002A095A">
              <w:tc>
                <w:tcPr>
                  <w:tcW w:w="1192" w:type="dxa"/>
                </w:tcPr>
                <w:p w14:paraId="5D023BF6"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IX. Hafta</w:t>
                  </w:r>
                </w:p>
              </w:tc>
              <w:tc>
                <w:tcPr>
                  <w:tcW w:w="7865" w:type="dxa"/>
                </w:tcPr>
                <w:p w14:paraId="39C33019"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İlişkilerde yaşanan çatışmaların nedenleri ve çözüm yöntemleri ele alınır. Çatışma yönetimi ve uzlaşma stratejileri öğretilir.</w:t>
                  </w:r>
                </w:p>
              </w:tc>
            </w:tr>
            <w:tr w:rsidR="00477BD4" w:rsidRPr="00AF071C" w14:paraId="1114DFAE" w14:textId="77777777" w:rsidTr="002A095A">
              <w:tc>
                <w:tcPr>
                  <w:tcW w:w="1192" w:type="dxa"/>
                </w:tcPr>
                <w:p w14:paraId="2A1C470E"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X. Hafta</w:t>
                  </w:r>
                </w:p>
              </w:tc>
              <w:tc>
                <w:tcPr>
                  <w:tcW w:w="7865" w:type="dxa"/>
                </w:tcPr>
                <w:p w14:paraId="19DEBD67"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Aile içi ilişkilerin bireysel davranışlar üzerindeki etkisi incelenir. Aile dinamiklerinin kişilik gelişimi ve davranış üzerindeki rolü tartışılır.</w:t>
                  </w:r>
                </w:p>
              </w:tc>
            </w:tr>
            <w:tr w:rsidR="00477BD4" w:rsidRPr="00AF071C" w14:paraId="1B51D49B" w14:textId="77777777" w:rsidTr="002A095A">
              <w:tc>
                <w:tcPr>
                  <w:tcW w:w="1192" w:type="dxa"/>
                </w:tcPr>
                <w:p w14:paraId="68D5BFB8"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XI. Hafta</w:t>
                  </w:r>
                </w:p>
              </w:tc>
              <w:tc>
                <w:tcPr>
                  <w:tcW w:w="7865" w:type="dxa"/>
                </w:tcPr>
                <w:p w14:paraId="6B28E7CF"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Kültürün insan davranışları üzerindeki etkisi ele alınır. Farklı kültürlerde davranış normlarını karşılaştırarak kültürel çeşitlilik anlatılır.</w:t>
                  </w:r>
                </w:p>
              </w:tc>
            </w:tr>
            <w:tr w:rsidR="00477BD4" w:rsidRPr="00AF071C" w14:paraId="13E42A63" w14:textId="77777777" w:rsidTr="002A095A">
              <w:tc>
                <w:tcPr>
                  <w:tcW w:w="1192" w:type="dxa"/>
                </w:tcPr>
                <w:p w14:paraId="2D560112"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XII. Hafta</w:t>
                  </w:r>
                </w:p>
              </w:tc>
              <w:tc>
                <w:tcPr>
                  <w:tcW w:w="7865" w:type="dxa"/>
                </w:tcPr>
                <w:p w14:paraId="5773E34F"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Teknolojinin insan davranışları ve ilişkiler üzerindeki etkisini incelenir. Sosyal medya ve dijital iletişimin ilişkileri nasıl dönüştürdüğü tartışılır.</w:t>
                  </w:r>
                </w:p>
              </w:tc>
            </w:tr>
            <w:tr w:rsidR="00477BD4" w:rsidRPr="00AF071C" w14:paraId="0497B901" w14:textId="77777777" w:rsidTr="002A095A">
              <w:tc>
                <w:tcPr>
                  <w:tcW w:w="1192" w:type="dxa"/>
                </w:tcPr>
                <w:p w14:paraId="333AE5E4"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XIII. Hafta</w:t>
                  </w:r>
                </w:p>
              </w:tc>
              <w:tc>
                <w:tcPr>
                  <w:tcW w:w="7865" w:type="dxa"/>
                </w:tcPr>
                <w:p w14:paraId="75923211"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Davranış değişikliği süreçleri ve kişisel gelişim stratejileri ele alınır. Olumlu davranış değişiklikleri için gerekli adımları öğretilir.</w:t>
                  </w:r>
                </w:p>
              </w:tc>
            </w:tr>
            <w:tr w:rsidR="00477BD4" w:rsidRPr="00AF071C" w14:paraId="218E5E60" w14:textId="77777777" w:rsidTr="002A095A">
              <w:tc>
                <w:tcPr>
                  <w:tcW w:w="1192" w:type="dxa"/>
                </w:tcPr>
                <w:p w14:paraId="4BA11488" w14:textId="77777777" w:rsidR="00477BD4" w:rsidRPr="00AF071C" w:rsidRDefault="00477BD4" w:rsidP="002A095A">
                  <w:pPr>
                    <w:spacing w:line="360" w:lineRule="auto"/>
                    <w:ind w:left="92" w:hanging="92"/>
                    <w:rPr>
                      <w:rFonts w:ascii="Times New Roman" w:hAnsi="Times New Roman"/>
                    </w:rPr>
                  </w:pPr>
                  <w:r w:rsidRPr="00AF071C">
                    <w:rPr>
                      <w:rFonts w:ascii="Times New Roman" w:hAnsi="Times New Roman"/>
                      <w:b/>
                      <w:szCs w:val="16"/>
                    </w:rPr>
                    <w:t>XIV. Hafta</w:t>
                  </w:r>
                </w:p>
              </w:tc>
              <w:tc>
                <w:tcPr>
                  <w:tcW w:w="7865" w:type="dxa"/>
                </w:tcPr>
                <w:p w14:paraId="7D9D95F2" w14:textId="77777777" w:rsidR="00477BD4" w:rsidRPr="00225CEF" w:rsidRDefault="00477BD4" w:rsidP="002A095A">
                  <w:pPr>
                    <w:spacing w:line="276" w:lineRule="auto"/>
                    <w:jc w:val="both"/>
                    <w:rPr>
                      <w:rFonts w:ascii="Times New Roman" w:hAnsi="Times New Roman"/>
                      <w:bCs/>
                      <w:szCs w:val="16"/>
                    </w:rPr>
                  </w:pPr>
                  <w:r w:rsidRPr="00225CEF">
                    <w:rPr>
                      <w:rFonts w:ascii="Times New Roman" w:hAnsi="Times New Roman"/>
                      <w:bCs/>
                      <w:szCs w:val="16"/>
                    </w:rPr>
                    <w:t>Genel tekrar yapılır.</w:t>
                  </w:r>
                </w:p>
              </w:tc>
            </w:tr>
          </w:tbl>
          <w:p w14:paraId="6DC74D48" w14:textId="77777777" w:rsidR="00477BD4" w:rsidRPr="00AF071C" w:rsidRDefault="00477BD4" w:rsidP="002A095A">
            <w:pPr>
              <w:rPr>
                <w:rFonts w:ascii="Times New Roman" w:hAnsi="Times New Roman"/>
                <w:b/>
                <w:szCs w:val="16"/>
              </w:rPr>
            </w:pPr>
          </w:p>
          <w:p w14:paraId="11ECBD25" w14:textId="77777777" w:rsidR="00477BD4" w:rsidRPr="00AF071C" w:rsidRDefault="00477BD4" w:rsidP="002A095A">
            <w:pPr>
              <w:rPr>
                <w:rFonts w:ascii="Times New Roman" w:hAnsi="Times New Roman"/>
                <w:szCs w:val="16"/>
              </w:rPr>
            </w:pPr>
          </w:p>
        </w:tc>
      </w:tr>
    </w:tbl>
    <w:p w14:paraId="1FC95E8F" w14:textId="77777777" w:rsidR="00477BD4" w:rsidRDefault="00477BD4"/>
    <w:p w14:paraId="63BCD951" w14:textId="77777777" w:rsidR="00477BD4" w:rsidRDefault="00477BD4"/>
    <w:p w14:paraId="4D9E5092" w14:textId="77777777" w:rsidR="00477BD4" w:rsidRDefault="00477BD4"/>
    <w:p w14:paraId="2026D286" w14:textId="77777777" w:rsidR="00477BD4" w:rsidRDefault="00477BD4"/>
    <w:p w14:paraId="6E57BED7" w14:textId="77777777" w:rsidR="00477BD4" w:rsidRDefault="00477BD4"/>
    <w:p w14:paraId="5B2BA373" w14:textId="77777777" w:rsidR="00477BD4" w:rsidRDefault="00477BD4"/>
    <w:p w14:paraId="58A71A17" w14:textId="77777777" w:rsidR="00477BD4" w:rsidRDefault="00477BD4"/>
    <w:p w14:paraId="3E1A0E64" w14:textId="77777777" w:rsidR="00477BD4" w:rsidRDefault="00477BD4"/>
    <w:p w14:paraId="0809906D" w14:textId="77777777" w:rsidR="00477BD4" w:rsidRDefault="00477BD4"/>
    <w:p w14:paraId="10AA77C3" w14:textId="77777777" w:rsidR="00477BD4" w:rsidRDefault="00477BD4"/>
    <w:p w14:paraId="6B811AEC" w14:textId="77777777" w:rsidR="00477BD4" w:rsidRDefault="00477BD4"/>
    <w:p w14:paraId="465F901C" w14:textId="77777777" w:rsidR="00477BD4" w:rsidRDefault="00477BD4"/>
    <w:p w14:paraId="35F4558C" w14:textId="77777777" w:rsidR="00477BD4" w:rsidRDefault="00477BD4"/>
    <w:p w14:paraId="264AC829" w14:textId="77777777" w:rsidR="00477BD4" w:rsidRDefault="00477BD4"/>
    <w:p w14:paraId="3B908C1D" w14:textId="77777777" w:rsidR="00477BD4" w:rsidRDefault="00477BD4"/>
    <w:p w14:paraId="6F2CF8B3" w14:textId="77777777" w:rsidR="00477BD4" w:rsidRDefault="00477BD4"/>
    <w:p w14:paraId="6277BF88" w14:textId="77777777" w:rsidR="00477BD4" w:rsidRDefault="00477B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477BD4" w:rsidRPr="00E00ED4" w14:paraId="50B09150" w14:textId="77777777" w:rsidTr="00477BD4">
        <w:trPr>
          <w:trHeight w:val="313"/>
        </w:trPr>
        <w:tc>
          <w:tcPr>
            <w:tcW w:w="2621" w:type="pct"/>
            <w:gridSpan w:val="9"/>
          </w:tcPr>
          <w:p w14:paraId="49FAC2E8" w14:textId="77777777" w:rsidR="00477BD4" w:rsidRPr="00E00ED4" w:rsidRDefault="00477BD4" w:rsidP="002A095A">
            <w:pPr>
              <w:rPr>
                <w:rFonts w:ascii="Times New Roman" w:hAnsi="Times New Roman"/>
                <w:b/>
                <w:szCs w:val="16"/>
              </w:rPr>
            </w:pPr>
            <w:r w:rsidRPr="00E00ED4">
              <w:rPr>
                <w:rFonts w:ascii="Times New Roman" w:hAnsi="Times New Roman"/>
                <w:b/>
                <w:szCs w:val="16"/>
              </w:rPr>
              <w:lastRenderedPageBreak/>
              <w:t xml:space="preserve">Ders Adı: </w:t>
            </w:r>
            <w:r w:rsidRPr="00E00ED4">
              <w:rPr>
                <w:rFonts w:ascii="Times New Roman" w:hAnsi="Times New Roman"/>
                <w:bCs/>
                <w:szCs w:val="16"/>
              </w:rPr>
              <w:t>Dünyada Su ve Besin Kaynakları</w:t>
            </w:r>
          </w:p>
          <w:p w14:paraId="3414149A" w14:textId="77777777" w:rsidR="00477BD4" w:rsidRPr="00E00ED4" w:rsidRDefault="00477BD4" w:rsidP="002A095A">
            <w:pPr>
              <w:rPr>
                <w:rFonts w:ascii="Times New Roman" w:hAnsi="Times New Roman"/>
                <w:bCs/>
                <w:szCs w:val="16"/>
              </w:rPr>
            </w:pPr>
          </w:p>
        </w:tc>
        <w:tc>
          <w:tcPr>
            <w:tcW w:w="1287" w:type="pct"/>
          </w:tcPr>
          <w:p w14:paraId="01671504"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Mevcut Ders Kodu: </w:t>
            </w:r>
            <w:r w:rsidRPr="00E00ED4">
              <w:rPr>
                <w:rFonts w:ascii="Times New Roman" w:hAnsi="Times New Roman"/>
                <w:color w:val="000000"/>
                <w:szCs w:val="16"/>
              </w:rPr>
              <w:t>BES1115</w:t>
            </w:r>
          </w:p>
          <w:p w14:paraId="6A9DEF5A" w14:textId="77777777" w:rsidR="00477BD4" w:rsidRPr="00E00ED4" w:rsidRDefault="00477BD4" w:rsidP="002A095A">
            <w:pPr>
              <w:rPr>
                <w:rFonts w:ascii="Times New Roman" w:hAnsi="Times New Roman"/>
                <w:bCs/>
                <w:szCs w:val="16"/>
              </w:rPr>
            </w:pPr>
          </w:p>
        </w:tc>
        <w:tc>
          <w:tcPr>
            <w:tcW w:w="1092" w:type="pct"/>
            <w:vMerge w:val="restart"/>
          </w:tcPr>
          <w:p w14:paraId="47F432AD" w14:textId="77777777" w:rsidR="00477BD4" w:rsidRPr="00E00ED4" w:rsidRDefault="00477BD4" w:rsidP="002A095A">
            <w:pPr>
              <w:rPr>
                <w:rFonts w:ascii="Times New Roman" w:hAnsi="Times New Roman"/>
                <w:bCs/>
                <w:szCs w:val="16"/>
              </w:rPr>
            </w:pPr>
            <w:r w:rsidRPr="00E00ED4">
              <w:rPr>
                <w:rFonts w:ascii="Times New Roman" w:hAnsi="Times New Roman"/>
                <w:b/>
                <w:szCs w:val="16"/>
              </w:rPr>
              <w:t xml:space="preserve">Ders Düzeyi: </w:t>
            </w:r>
            <w:r w:rsidRPr="00E00ED4">
              <w:rPr>
                <w:rFonts w:ascii="Times New Roman" w:hAnsi="Times New Roman"/>
                <w:bCs/>
                <w:szCs w:val="16"/>
              </w:rPr>
              <w:t>Lisans</w:t>
            </w:r>
          </w:p>
          <w:p w14:paraId="7E48FA20" w14:textId="77777777" w:rsidR="00477BD4" w:rsidRPr="00E00ED4" w:rsidRDefault="00477BD4" w:rsidP="002A095A">
            <w:pPr>
              <w:rPr>
                <w:rFonts w:ascii="Times New Roman" w:hAnsi="Times New Roman"/>
                <w:bCs/>
                <w:szCs w:val="16"/>
              </w:rPr>
            </w:pPr>
          </w:p>
        </w:tc>
      </w:tr>
      <w:tr w:rsidR="00477BD4" w:rsidRPr="00E00ED4" w14:paraId="4198F627" w14:textId="77777777" w:rsidTr="00477BD4">
        <w:trPr>
          <w:trHeight w:val="313"/>
        </w:trPr>
        <w:tc>
          <w:tcPr>
            <w:tcW w:w="2621" w:type="pct"/>
            <w:gridSpan w:val="9"/>
          </w:tcPr>
          <w:p w14:paraId="20C3954A"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Programı: </w:t>
            </w:r>
            <w:r w:rsidRPr="00E00ED4">
              <w:rPr>
                <w:rFonts w:ascii="Times New Roman" w:hAnsi="Times New Roman"/>
                <w:bCs/>
                <w:szCs w:val="16"/>
              </w:rPr>
              <w:t>Beslenme ve Diyetetik</w:t>
            </w:r>
          </w:p>
        </w:tc>
        <w:tc>
          <w:tcPr>
            <w:tcW w:w="1287" w:type="pct"/>
          </w:tcPr>
          <w:p w14:paraId="0A42E897"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Önerilen Ders Kodu: </w:t>
            </w:r>
            <w:r w:rsidRPr="00E00ED4">
              <w:rPr>
                <w:rFonts w:ascii="Times New Roman" w:hAnsi="Times New Roman"/>
                <w:color w:val="000000"/>
                <w:szCs w:val="16"/>
              </w:rPr>
              <w:t>BES</w:t>
            </w:r>
            <w:r>
              <w:rPr>
                <w:rFonts w:ascii="Times New Roman" w:hAnsi="Times New Roman"/>
                <w:color w:val="000000"/>
                <w:szCs w:val="16"/>
              </w:rPr>
              <w:t>D</w:t>
            </w:r>
            <w:r w:rsidRPr="00E00ED4">
              <w:rPr>
                <w:rFonts w:ascii="Times New Roman" w:hAnsi="Times New Roman"/>
                <w:color w:val="000000"/>
                <w:szCs w:val="16"/>
              </w:rPr>
              <w:t>1115</w:t>
            </w:r>
          </w:p>
        </w:tc>
        <w:tc>
          <w:tcPr>
            <w:tcW w:w="1092" w:type="pct"/>
            <w:vMerge/>
          </w:tcPr>
          <w:p w14:paraId="43E19EE1" w14:textId="77777777" w:rsidR="00477BD4" w:rsidRPr="00E00ED4" w:rsidRDefault="00477BD4" w:rsidP="002A095A">
            <w:pPr>
              <w:rPr>
                <w:rFonts w:ascii="Times New Roman" w:hAnsi="Times New Roman"/>
                <w:b/>
                <w:szCs w:val="16"/>
              </w:rPr>
            </w:pPr>
          </w:p>
        </w:tc>
      </w:tr>
      <w:tr w:rsidR="00477BD4" w:rsidRPr="00E00ED4" w14:paraId="25DAEAE9" w14:textId="77777777" w:rsidTr="00477BD4">
        <w:trPr>
          <w:trHeight w:val="528"/>
        </w:trPr>
        <w:tc>
          <w:tcPr>
            <w:tcW w:w="1382" w:type="pct"/>
            <w:gridSpan w:val="8"/>
          </w:tcPr>
          <w:p w14:paraId="24281CE6" w14:textId="77777777" w:rsidR="00477BD4" w:rsidRPr="00E00ED4" w:rsidRDefault="00477BD4" w:rsidP="002A095A">
            <w:pPr>
              <w:rPr>
                <w:rFonts w:ascii="Times New Roman" w:hAnsi="Times New Roman"/>
                <w:b/>
                <w:szCs w:val="16"/>
              </w:rPr>
            </w:pPr>
            <w:r w:rsidRPr="00E00ED4">
              <w:rPr>
                <w:rFonts w:ascii="Times New Roman" w:hAnsi="Times New Roman"/>
                <w:b/>
                <w:szCs w:val="16"/>
              </w:rPr>
              <w:t>AKTS Kredisi: 3</w:t>
            </w:r>
          </w:p>
          <w:p w14:paraId="31E95828" w14:textId="77777777" w:rsidR="00477BD4" w:rsidRPr="00E00ED4" w:rsidRDefault="00477BD4" w:rsidP="002A095A">
            <w:pPr>
              <w:rPr>
                <w:rFonts w:ascii="Times New Roman" w:hAnsi="Times New Roman"/>
                <w:bCs/>
                <w:szCs w:val="16"/>
              </w:rPr>
            </w:pPr>
          </w:p>
        </w:tc>
        <w:tc>
          <w:tcPr>
            <w:tcW w:w="1239" w:type="pct"/>
          </w:tcPr>
          <w:p w14:paraId="5FE7BDA3"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Yıl-Dönem: </w:t>
            </w:r>
            <w:r w:rsidRPr="0045199F">
              <w:rPr>
                <w:rFonts w:ascii="Times New Roman" w:hAnsi="Times New Roman"/>
                <w:bCs/>
                <w:szCs w:val="16"/>
              </w:rPr>
              <w:t>2025-2026 Güz</w:t>
            </w:r>
            <w:r w:rsidRPr="00E00ED4">
              <w:rPr>
                <w:rFonts w:ascii="Times New Roman" w:hAnsi="Times New Roman"/>
                <w:b/>
                <w:szCs w:val="16"/>
              </w:rPr>
              <w:t xml:space="preserve"> </w:t>
            </w:r>
          </w:p>
          <w:p w14:paraId="5862FE84" w14:textId="77777777" w:rsidR="00477BD4" w:rsidRPr="00E00ED4" w:rsidRDefault="00477BD4" w:rsidP="002A095A">
            <w:pPr>
              <w:rPr>
                <w:rFonts w:ascii="Times New Roman" w:hAnsi="Times New Roman"/>
                <w:bCs/>
                <w:szCs w:val="16"/>
              </w:rPr>
            </w:pPr>
          </w:p>
        </w:tc>
        <w:tc>
          <w:tcPr>
            <w:tcW w:w="1287" w:type="pct"/>
          </w:tcPr>
          <w:p w14:paraId="68CAE1CC" w14:textId="77777777" w:rsidR="00477BD4" w:rsidRPr="00E00ED4" w:rsidRDefault="00477BD4" w:rsidP="002A095A">
            <w:pPr>
              <w:rPr>
                <w:rFonts w:ascii="Times New Roman" w:hAnsi="Times New Roman"/>
                <w:b/>
                <w:szCs w:val="16"/>
              </w:rPr>
            </w:pPr>
            <w:r w:rsidRPr="00E00ED4">
              <w:rPr>
                <w:rFonts w:ascii="Times New Roman" w:hAnsi="Times New Roman"/>
                <w:b/>
                <w:szCs w:val="16"/>
              </w:rPr>
              <w:t>Seçmeli/Zorunlu:</w:t>
            </w:r>
            <w:r>
              <w:rPr>
                <w:rFonts w:ascii="Times New Roman" w:hAnsi="Times New Roman"/>
                <w:b/>
                <w:szCs w:val="16"/>
              </w:rPr>
              <w:t xml:space="preserve"> </w:t>
            </w:r>
            <w:r w:rsidRPr="009A4A9F">
              <w:rPr>
                <w:rFonts w:ascii="Times New Roman" w:hAnsi="Times New Roman"/>
                <w:bCs/>
                <w:szCs w:val="16"/>
              </w:rPr>
              <w:t>Seçmeli</w:t>
            </w:r>
          </w:p>
          <w:p w14:paraId="4A4532C4" w14:textId="77777777" w:rsidR="00477BD4" w:rsidRPr="00E00ED4" w:rsidRDefault="00477BD4" w:rsidP="002A095A">
            <w:pPr>
              <w:rPr>
                <w:rFonts w:ascii="Times New Roman" w:hAnsi="Times New Roman"/>
                <w:bCs/>
                <w:szCs w:val="16"/>
              </w:rPr>
            </w:pPr>
          </w:p>
        </w:tc>
        <w:tc>
          <w:tcPr>
            <w:tcW w:w="1092" w:type="pct"/>
          </w:tcPr>
          <w:p w14:paraId="5BB95302"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Öğretim Dili: </w:t>
            </w:r>
            <w:r w:rsidRPr="00E00ED4">
              <w:rPr>
                <w:rFonts w:ascii="Times New Roman" w:hAnsi="Times New Roman"/>
                <w:bCs/>
                <w:szCs w:val="16"/>
              </w:rPr>
              <w:t>Türkçe</w:t>
            </w:r>
          </w:p>
          <w:p w14:paraId="6FB24A57" w14:textId="77777777" w:rsidR="00477BD4" w:rsidRPr="00E00ED4" w:rsidRDefault="00477BD4" w:rsidP="002A095A">
            <w:pPr>
              <w:rPr>
                <w:rFonts w:ascii="Times New Roman" w:hAnsi="Times New Roman"/>
                <w:bCs/>
                <w:szCs w:val="16"/>
              </w:rPr>
            </w:pPr>
          </w:p>
        </w:tc>
      </w:tr>
      <w:tr w:rsidR="00477BD4" w:rsidRPr="00E00ED4" w14:paraId="25BEDC15" w14:textId="77777777" w:rsidTr="00477BD4">
        <w:trPr>
          <w:trHeight w:val="319"/>
        </w:trPr>
        <w:tc>
          <w:tcPr>
            <w:tcW w:w="1382" w:type="pct"/>
            <w:gridSpan w:val="8"/>
          </w:tcPr>
          <w:p w14:paraId="5A72B77F" w14:textId="77777777" w:rsidR="00477BD4" w:rsidRPr="00E00ED4" w:rsidRDefault="00477BD4" w:rsidP="002A095A">
            <w:pPr>
              <w:rPr>
                <w:rFonts w:ascii="Times New Roman" w:hAnsi="Times New Roman"/>
                <w:b/>
                <w:szCs w:val="16"/>
              </w:rPr>
            </w:pPr>
            <w:r w:rsidRPr="00E00ED4">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7DF66E95" w14:textId="77777777" w:rsidR="00477BD4" w:rsidRPr="00E00ED4" w:rsidRDefault="00477BD4" w:rsidP="002A095A">
            <w:pPr>
              <w:rPr>
                <w:rFonts w:ascii="Times New Roman" w:hAnsi="Times New Roman"/>
                <w:bCs/>
                <w:szCs w:val="16"/>
              </w:rPr>
            </w:pPr>
            <w:r w:rsidRPr="00E00ED4">
              <w:rPr>
                <w:rFonts w:ascii="Times New Roman" w:hAnsi="Times New Roman"/>
                <w:b/>
                <w:szCs w:val="16"/>
              </w:rPr>
              <w:t>*Öğretim Eleman(lar)ı:</w:t>
            </w:r>
            <w:r w:rsidRPr="00E00ED4">
              <w:rPr>
                <w:rFonts w:ascii="Times New Roman" w:hAnsi="Times New Roman"/>
                <w:szCs w:val="16"/>
              </w:rPr>
              <w:t xml:space="preserve"> Henüz görevlendirme yapılmamıştır.</w:t>
            </w:r>
          </w:p>
          <w:p w14:paraId="71FD3619" w14:textId="77777777" w:rsidR="00477BD4" w:rsidRPr="00E00ED4" w:rsidRDefault="00477BD4" w:rsidP="002A095A">
            <w:pPr>
              <w:rPr>
                <w:rFonts w:ascii="Times New Roman" w:hAnsi="Times New Roman"/>
                <w:bCs/>
                <w:szCs w:val="16"/>
              </w:rPr>
            </w:pPr>
          </w:p>
          <w:p w14:paraId="1A11538C" w14:textId="77777777" w:rsidR="00477BD4" w:rsidRPr="00E00ED4" w:rsidRDefault="00477BD4" w:rsidP="002A095A">
            <w:pPr>
              <w:rPr>
                <w:rFonts w:ascii="Times New Roman" w:hAnsi="Times New Roman"/>
                <w:b/>
                <w:szCs w:val="16"/>
              </w:rPr>
            </w:pPr>
            <w:r w:rsidRPr="00E00ED4">
              <w:rPr>
                <w:rFonts w:ascii="Times New Roman" w:hAnsi="Times New Roman"/>
                <w:bCs/>
                <w:szCs w:val="16"/>
              </w:rPr>
              <w:t>*</w:t>
            </w:r>
            <w:r w:rsidRPr="00E00ED4">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477BD4" w:rsidRPr="00E00ED4" w14:paraId="6CF1E6B5" w14:textId="77777777" w:rsidTr="00477BD4">
        <w:trPr>
          <w:trHeight w:val="318"/>
        </w:trPr>
        <w:tc>
          <w:tcPr>
            <w:tcW w:w="178" w:type="pct"/>
          </w:tcPr>
          <w:p w14:paraId="260DCA47" w14:textId="77777777" w:rsidR="00477BD4" w:rsidRPr="00E00ED4" w:rsidRDefault="00477BD4" w:rsidP="002A095A">
            <w:pPr>
              <w:rPr>
                <w:rFonts w:ascii="Times New Roman" w:hAnsi="Times New Roman"/>
                <w:b/>
                <w:szCs w:val="16"/>
              </w:rPr>
            </w:pPr>
            <w:r w:rsidRPr="00E00ED4">
              <w:rPr>
                <w:rFonts w:ascii="Times New Roman" w:hAnsi="Times New Roman"/>
                <w:b/>
                <w:szCs w:val="16"/>
              </w:rPr>
              <w:t>T</w:t>
            </w:r>
          </w:p>
        </w:tc>
        <w:tc>
          <w:tcPr>
            <w:tcW w:w="163" w:type="pct"/>
          </w:tcPr>
          <w:p w14:paraId="7A15C58E" w14:textId="77777777" w:rsidR="00477BD4" w:rsidRPr="00E00ED4" w:rsidRDefault="00477BD4" w:rsidP="002A095A">
            <w:pPr>
              <w:rPr>
                <w:rFonts w:ascii="Times New Roman" w:hAnsi="Times New Roman"/>
                <w:b/>
                <w:szCs w:val="16"/>
              </w:rPr>
            </w:pPr>
            <w:r w:rsidRPr="00E00ED4">
              <w:rPr>
                <w:rFonts w:ascii="Times New Roman" w:hAnsi="Times New Roman"/>
                <w:b/>
                <w:szCs w:val="16"/>
              </w:rPr>
              <w:t>2</w:t>
            </w:r>
          </w:p>
        </w:tc>
        <w:tc>
          <w:tcPr>
            <w:tcW w:w="183" w:type="pct"/>
          </w:tcPr>
          <w:p w14:paraId="3048C888" w14:textId="77777777" w:rsidR="00477BD4" w:rsidRPr="00E00ED4" w:rsidRDefault="00477BD4" w:rsidP="002A095A">
            <w:pPr>
              <w:rPr>
                <w:rFonts w:ascii="Times New Roman" w:hAnsi="Times New Roman"/>
                <w:b/>
                <w:szCs w:val="16"/>
              </w:rPr>
            </w:pPr>
            <w:r w:rsidRPr="00E00ED4">
              <w:rPr>
                <w:rFonts w:ascii="Times New Roman" w:hAnsi="Times New Roman"/>
                <w:b/>
                <w:szCs w:val="16"/>
              </w:rPr>
              <w:t>U</w:t>
            </w:r>
          </w:p>
        </w:tc>
        <w:tc>
          <w:tcPr>
            <w:tcW w:w="163" w:type="pct"/>
          </w:tcPr>
          <w:p w14:paraId="7341CB44" w14:textId="77777777" w:rsidR="00477BD4" w:rsidRPr="00E00ED4" w:rsidRDefault="00477BD4" w:rsidP="002A095A">
            <w:pPr>
              <w:rPr>
                <w:rFonts w:ascii="Times New Roman" w:hAnsi="Times New Roman"/>
                <w:b/>
                <w:szCs w:val="16"/>
              </w:rPr>
            </w:pPr>
            <w:r w:rsidRPr="00E00ED4">
              <w:rPr>
                <w:rFonts w:ascii="Times New Roman" w:hAnsi="Times New Roman"/>
                <w:b/>
                <w:szCs w:val="16"/>
              </w:rPr>
              <w:t>0</w:t>
            </w:r>
          </w:p>
        </w:tc>
        <w:tc>
          <w:tcPr>
            <w:tcW w:w="178" w:type="pct"/>
          </w:tcPr>
          <w:p w14:paraId="3E1FE2F1" w14:textId="77777777" w:rsidR="00477BD4" w:rsidRPr="00E00ED4" w:rsidRDefault="00477BD4" w:rsidP="002A095A">
            <w:pPr>
              <w:rPr>
                <w:rFonts w:ascii="Times New Roman" w:hAnsi="Times New Roman"/>
                <w:b/>
                <w:szCs w:val="16"/>
              </w:rPr>
            </w:pPr>
            <w:r w:rsidRPr="00E00ED4">
              <w:rPr>
                <w:rFonts w:ascii="Times New Roman" w:hAnsi="Times New Roman"/>
                <w:b/>
                <w:szCs w:val="16"/>
              </w:rPr>
              <w:t>L</w:t>
            </w:r>
          </w:p>
        </w:tc>
        <w:tc>
          <w:tcPr>
            <w:tcW w:w="163" w:type="pct"/>
          </w:tcPr>
          <w:p w14:paraId="68521F79" w14:textId="77777777" w:rsidR="00477BD4" w:rsidRPr="00E00ED4" w:rsidRDefault="00477BD4" w:rsidP="002A095A">
            <w:pPr>
              <w:rPr>
                <w:rFonts w:ascii="Times New Roman" w:hAnsi="Times New Roman"/>
                <w:b/>
                <w:szCs w:val="16"/>
              </w:rPr>
            </w:pPr>
            <w:r w:rsidRPr="00E00ED4">
              <w:rPr>
                <w:rFonts w:ascii="Times New Roman" w:hAnsi="Times New Roman"/>
                <w:b/>
                <w:szCs w:val="16"/>
              </w:rPr>
              <w:t>0</w:t>
            </w:r>
          </w:p>
        </w:tc>
        <w:tc>
          <w:tcPr>
            <w:tcW w:w="188" w:type="pct"/>
          </w:tcPr>
          <w:p w14:paraId="318E62B0" w14:textId="77777777" w:rsidR="00477BD4" w:rsidRPr="00E00ED4" w:rsidRDefault="00477BD4" w:rsidP="002A095A">
            <w:pPr>
              <w:rPr>
                <w:rFonts w:ascii="Times New Roman" w:hAnsi="Times New Roman"/>
                <w:b/>
                <w:szCs w:val="16"/>
              </w:rPr>
            </w:pPr>
            <w:r w:rsidRPr="00E00ED4">
              <w:rPr>
                <w:rFonts w:ascii="Times New Roman" w:hAnsi="Times New Roman"/>
                <w:b/>
                <w:szCs w:val="16"/>
              </w:rPr>
              <w:t>K</w:t>
            </w:r>
          </w:p>
        </w:tc>
        <w:tc>
          <w:tcPr>
            <w:tcW w:w="164" w:type="pct"/>
          </w:tcPr>
          <w:p w14:paraId="3E6CCBD6" w14:textId="77777777" w:rsidR="00477BD4" w:rsidRPr="00E00ED4" w:rsidRDefault="00477BD4" w:rsidP="002A095A">
            <w:pPr>
              <w:rPr>
                <w:rFonts w:ascii="Times New Roman" w:hAnsi="Times New Roman"/>
                <w:b/>
                <w:szCs w:val="16"/>
              </w:rPr>
            </w:pPr>
            <w:r w:rsidRPr="00E00ED4">
              <w:rPr>
                <w:rFonts w:ascii="Times New Roman" w:hAnsi="Times New Roman"/>
                <w:b/>
                <w:szCs w:val="16"/>
              </w:rPr>
              <w:t>2</w:t>
            </w:r>
          </w:p>
        </w:tc>
        <w:tc>
          <w:tcPr>
            <w:tcW w:w="3618" w:type="pct"/>
            <w:gridSpan w:val="3"/>
            <w:vMerge/>
          </w:tcPr>
          <w:p w14:paraId="6ED498AC" w14:textId="77777777" w:rsidR="00477BD4" w:rsidRPr="00E00ED4" w:rsidRDefault="00477BD4" w:rsidP="002A095A">
            <w:pPr>
              <w:rPr>
                <w:rFonts w:ascii="Times New Roman" w:hAnsi="Times New Roman"/>
                <w:b/>
                <w:szCs w:val="16"/>
              </w:rPr>
            </w:pPr>
          </w:p>
        </w:tc>
      </w:tr>
      <w:tr w:rsidR="00477BD4" w:rsidRPr="00E00ED4" w14:paraId="7FD5BDE9" w14:textId="77777777" w:rsidTr="002A095A">
        <w:trPr>
          <w:trHeight w:val="685"/>
        </w:trPr>
        <w:tc>
          <w:tcPr>
            <w:tcW w:w="5000" w:type="pct"/>
            <w:gridSpan w:val="11"/>
          </w:tcPr>
          <w:p w14:paraId="172CA112" w14:textId="77777777" w:rsidR="00477BD4" w:rsidRPr="00E00ED4" w:rsidRDefault="00477BD4" w:rsidP="002A095A">
            <w:pPr>
              <w:rPr>
                <w:rFonts w:ascii="Times New Roman" w:hAnsi="Times New Roman"/>
                <w:b/>
                <w:szCs w:val="16"/>
              </w:rPr>
            </w:pPr>
          </w:p>
          <w:p w14:paraId="262BF7FF" w14:textId="77777777" w:rsidR="00477BD4" w:rsidRPr="00E00ED4" w:rsidRDefault="00477BD4" w:rsidP="002A095A">
            <w:pPr>
              <w:rPr>
                <w:rFonts w:ascii="Times New Roman" w:hAnsi="Times New Roman"/>
                <w:b/>
                <w:bCs/>
                <w:szCs w:val="16"/>
              </w:rPr>
            </w:pPr>
            <w:r w:rsidRPr="00E00ED4">
              <w:rPr>
                <w:rFonts w:ascii="Times New Roman" w:hAnsi="Times New Roman"/>
                <w:b/>
                <w:szCs w:val="16"/>
              </w:rPr>
              <w:t xml:space="preserve">Öğretim Yöntem ve Teknikleri: </w:t>
            </w:r>
            <w:r w:rsidRPr="00E00ED4">
              <w:rPr>
                <w:rFonts w:ascii="Times New Roman" w:hAnsi="Times New Roman"/>
                <w:bCs/>
                <w:szCs w:val="16"/>
              </w:rPr>
              <w:t>Anlatım</w:t>
            </w:r>
          </w:p>
        </w:tc>
      </w:tr>
      <w:tr w:rsidR="00477BD4" w:rsidRPr="00E00ED4" w14:paraId="5D8BA766" w14:textId="77777777" w:rsidTr="002A095A">
        <w:trPr>
          <w:trHeight w:val="650"/>
        </w:trPr>
        <w:tc>
          <w:tcPr>
            <w:tcW w:w="5000" w:type="pct"/>
            <w:gridSpan w:val="11"/>
          </w:tcPr>
          <w:p w14:paraId="45E39066" w14:textId="77777777" w:rsidR="00477BD4" w:rsidRPr="00E00ED4" w:rsidRDefault="00477BD4" w:rsidP="002A095A">
            <w:pPr>
              <w:rPr>
                <w:rFonts w:ascii="Times New Roman" w:hAnsi="Times New Roman"/>
                <w:b/>
                <w:szCs w:val="16"/>
              </w:rPr>
            </w:pPr>
          </w:p>
          <w:p w14:paraId="46278387" w14:textId="77777777" w:rsidR="00477BD4" w:rsidRPr="00E00ED4" w:rsidRDefault="00477BD4" w:rsidP="002A095A">
            <w:pPr>
              <w:rPr>
                <w:rFonts w:ascii="Times New Roman" w:hAnsi="Times New Roman"/>
                <w:szCs w:val="16"/>
              </w:rPr>
            </w:pPr>
            <w:r w:rsidRPr="00E00ED4">
              <w:rPr>
                <w:rFonts w:ascii="Times New Roman" w:hAnsi="Times New Roman"/>
                <w:b/>
                <w:szCs w:val="16"/>
              </w:rPr>
              <w:t>Dersin Amaçları</w:t>
            </w:r>
            <w:r w:rsidRPr="00E00ED4">
              <w:rPr>
                <w:rFonts w:ascii="Times New Roman" w:hAnsi="Times New Roman"/>
                <w:szCs w:val="16"/>
              </w:rPr>
              <w:t>: Dünyada gün geçtikçe tükenen besin ve su kaynakları, mevsimsel değişikliklerin ve kirliliğin besin ve su kaynaklarına etkileri, mevcut besin ve su kaynaklarını korumak için alınması gereken önlemler konusunda ulusal ve uluslararası çerçevede bilgi verilmesi amaçlanmaktadır.</w:t>
            </w:r>
          </w:p>
          <w:p w14:paraId="74EDB026" w14:textId="77777777" w:rsidR="00477BD4" w:rsidRPr="00E00ED4" w:rsidRDefault="00477BD4" w:rsidP="002A095A">
            <w:pPr>
              <w:rPr>
                <w:rFonts w:ascii="Times New Roman" w:hAnsi="Times New Roman"/>
                <w:bCs/>
                <w:szCs w:val="16"/>
              </w:rPr>
            </w:pPr>
            <w:r w:rsidRPr="00E00ED4">
              <w:rPr>
                <w:rFonts w:ascii="Times New Roman" w:hAnsi="Times New Roman"/>
                <w:bCs/>
                <w:szCs w:val="16"/>
              </w:rPr>
              <w:t xml:space="preserve"> </w:t>
            </w:r>
          </w:p>
        </w:tc>
      </w:tr>
      <w:tr w:rsidR="00477BD4" w:rsidRPr="00E00ED4" w14:paraId="76AF26DE" w14:textId="77777777" w:rsidTr="002A095A">
        <w:trPr>
          <w:trHeight w:val="376"/>
        </w:trPr>
        <w:tc>
          <w:tcPr>
            <w:tcW w:w="5000" w:type="pct"/>
            <w:gridSpan w:val="11"/>
          </w:tcPr>
          <w:p w14:paraId="51A1EF29" w14:textId="77777777" w:rsidR="00477BD4" w:rsidRPr="00E00ED4" w:rsidRDefault="00477BD4" w:rsidP="002A095A">
            <w:pPr>
              <w:rPr>
                <w:rFonts w:ascii="Times New Roman" w:hAnsi="Times New Roman"/>
                <w:b/>
                <w:szCs w:val="16"/>
              </w:rPr>
            </w:pPr>
          </w:p>
          <w:p w14:paraId="4C60E271" w14:textId="77777777" w:rsidR="00477BD4" w:rsidRPr="00E00ED4" w:rsidRDefault="00477BD4" w:rsidP="002A095A">
            <w:pPr>
              <w:rPr>
                <w:rFonts w:ascii="Times New Roman" w:hAnsi="Times New Roman"/>
                <w:b/>
                <w:szCs w:val="16"/>
              </w:rPr>
            </w:pPr>
            <w:r w:rsidRPr="00E00ED4">
              <w:rPr>
                <w:rFonts w:ascii="Times New Roman" w:hAnsi="Times New Roman"/>
                <w:b/>
                <w:szCs w:val="16"/>
              </w:rPr>
              <w:t xml:space="preserve">Ders İçeriği: </w:t>
            </w:r>
          </w:p>
          <w:p w14:paraId="3BDBEE21" w14:textId="77777777" w:rsidR="00477BD4" w:rsidRPr="00E00ED4" w:rsidRDefault="00477BD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477BD4" w:rsidRPr="00E00ED4" w14:paraId="6B5DC88A" w14:textId="77777777" w:rsidTr="002A095A">
              <w:tc>
                <w:tcPr>
                  <w:tcW w:w="1192" w:type="dxa"/>
                </w:tcPr>
                <w:p w14:paraId="7F4B4319" w14:textId="77777777" w:rsidR="00477BD4" w:rsidRPr="00E00ED4" w:rsidRDefault="00477BD4" w:rsidP="002A095A">
                  <w:pPr>
                    <w:spacing w:line="360" w:lineRule="auto"/>
                    <w:ind w:left="92" w:hanging="92"/>
                    <w:rPr>
                      <w:rFonts w:ascii="Times New Roman" w:hAnsi="Times New Roman"/>
                      <w:b/>
                      <w:szCs w:val="16"/>
                    </w:rPr>
                  </w:pPr>
                  <w:r w:rsidRPr="00E00ED4">
                    <w:rPr>
                      <w:rFonts w:ascii="Times New Roman" w:hAnsi="Times New Roman"/>
                      <w:b/>
                      <w:szCs w:val="16"/>
                    </w:rPr>
                    <w:t>I. Hafta</w:t>
                  </w:r>
                </w:p>
              </w:tc>
              <w:tc>
                <w:tcPr>
                  <w:tcW w:w="7865" w:type="dxa"/>
                </w:tcPr>
                <w:p w14:paraId="055A117E" w14:textId="77777777" w:rsidR="00477BD4" w:rsidRPr="00E00ED4" w:rsidRDefault="00477BD4" w:rsidP="002A095A">
                  <w:pPr>
                    <w:spacing w:line="276" w:lineRule="auto"/>
                    <w:rPr>
                      <w:rFonts w:ascii="Times New Roman" w:hAnsi="Times New Roman"/>
                      <w:bCs/>
                      <w:szCs w:val="16"/>
                    </w:rPr>
                  </w:pPr>
                  <w:r w:rsidRPr="00E00ED4">
                    <w:rPr>
                      <w:rFonts w:ascii="Times New Roman" w:hAnsi="Times New Roman"/>
                      <w:bCs/>
                      <w:szCs w:val="16"/>
                    </w:rPr>
                    <w:t xml:space="preserve">Dünya genelinde açlık temiz suya erişim ve ilişkili faktörler anlatılır. Besin kaynaklarının adil dağılımına yönelik çözüm yolları hakkında bilgi verilir. </w:t>
                  </w:r>
                </w:p>
              </w:tc>
            </w:tr>
            <w:tr w:rsidR="00477BD4" w:rsidRPr="00E00ED4" w14:paraId="5E94179F" w14:textId="77777777" w:rsidTr="002A095A">
              <w:tc>
                <w:tcPr>
                  <w:tcW w:w="1192" w:type="dxa"/>
                </w:tcPr>
                <w:p w14:paraId="07E35810"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II. Hafta</w:t>
                  </w:r>
                </w:p>
              </w:tc>
              <w:tc>
                <w:tcPr>
                  <w:tcW w:w="7865" w:type="dxa"/>
                </w:tcPr>
                <w:p w14:paraId="37B61017" w14:textId="77777777" w:rsidR="00477BD4" w:rsidRPr="00B47957" w:rsidRDefault="00477BD4" w:rsidP="002A095A">
                  <w:pPr>
                    <w:spacing w:line="360" w:lineRule="auto"/>
                    <w:rPr>
                      <w:rFonts w:ascii="Times New Roman" w:hAnsi="Times New Roman"/>
                      <w:szCs w:val="16"/>
                    </w:rPr>
                  </w:pPr>
                  <w:r w:rsidRPr="00B47957">
                    <w:rPr>
                      <w:rFonts w:ascii="Times New Roman" w:hAnsi="Times New Roman"/>
                      <w:szCs w:val="16"/>
                    </w:rPr>
                    <w:t xml:space="preserve">Sürdürülebilir besin ve su kaynakları tanımı yapılır. Ekosistemler ve biyoçeşitlilik hakkında bilgi verilir. </w:t>
                  </w:r>
                </w:p>
              </w:tc>
            </w:tr>
            <w:tr w:rsidR="00477BD4" w:rsidRPr="00E00ED4" w14:paraId="311FBC36" w14:textId="77777777" w:rsidTr="002A095A">
              <w:tc>
                <w:tcPr>
                  <w:tcW w:w="1192" w:type="dxa"/>
                </w:tcPr>
                <w:p w14:paraId="725B23B9"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III. Hafta</w:t>
                  </w:r>
                </w:p>
              </w:tc>
              <w:tc>
                <w:tcPr>
                  <w:tcW w:w="7865" w:type="dxa"/>
                </w:tcPr>
                <w:p w14:paraId="2D765ECD" w14:textId="77777777" w:rsidR="00477BD4" w:rsidRPr="00B24C63" w:rsidRDefault="00477BD4" w:rsidP="002A095A">
                  <w:pPr>
                    <w:spacing w:line="360" w:lineRule="auto"/>
                    <w:rPr>
                      <w:rFonts w:ascii="Times New Roman" w:hAnsi="Times New Roman"/>
                      <w:szCs w:val="16"/>
                    </w:rPr>
                  </w:pPr>
                  <w:r w:rsidRPr="00B24C63">
                    <w:rPr>
                      <w:rFonts w:ascii="Times New Roman" w:hAnsi="Times New Roman"/>
                      <w:szCs w:val="16"/>
                    </w:rPr>
                    <w:t xml:space="preserve">Toprak kirliliği ve bunu etkileyen etmenler anlatılır. Toprak kirliliğinin tarım üzerindeki etkisi irdelenir.  </w:t>
                  </w:r>
                </w:p>
              </w:tc>
            </w:tr>
            <w:tr w:rsidR="00477BD4" w:rsidRPr="00E00ED4" w14:paraId="693A9FB4" w14:textId="77777777" w:rsidTr="002A095A">
              <w:tc>
                <w:tcPr>
                  <w:tcW w:w="1192" w:type="dxa"/>
                </w:tcPr>
                <w:p w14:paraId="29842003"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IV. Hafta</w:t>
                  </w:r>
                </w:p>
              </w:tc>
              <w:tc>
                <w:tcPr>
                  <w:tcW w:w="7865" w:type="dxa"/>
                </w:tcPr>
                <w:p w14:paraId="4CCCD600" w14:textId="77777777" w:rsidR="00477BD4" w:rsidRPr="006A4645" w:rsidRDefault="00477BD4" w:rsidP="002A095A">
                  <w:pPr>
                    <w:spacing w:line="276" w:lineRule="auto"/>
                    <w:rPr>
                      <w:rFonts w:ascii="Times New Roman" w:hAnsi="Times New Roman"/>
                      <w:bCs/>
                      <w:szCs w:val="16"/>
                    </w:rPr>
                  </w:pPr>
                  <w:r w:rsidRPr="006A4645">
                    <w:rPr>
                      <w:rFonts w:ascii="Times New Roman" w:hAnsi="Times New Roman"/>
                      <w:bCs/>
                      <w:szCs w:val="16"/>
                    </w:rPr>
                    <w:t xml:space="preserve">Güvenilir tarım besin kaynakları anlatılır. Sağlıklı ve güvenli gıda üretimini sağlama yolları hakkında bilgi verilir. </w:t>
                  </w:r>
                </w:p>
              </w:tc>
            </w:tr>
            <w:tr w:rsidR="00477BD4" w:rsidRPr="00E00ED4" w14:paraId="3F741017" w14:textId="77777777" w:rsidTr="002A095A">
              <w:tc>
                <w:tcPr>
                  <w:tcW w:w="1192" w:type="dxa"/>
                </w:tcPr>
                <w:p w14:paraId="090DB734"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V. Hafta</w:t>
                  </w:r>
                </w:p>
              </w:tc>
              <w:tc>
                <w:tcPr>
                  <w:tcW w:w="7865" w:type="dxa"/>
                </w:tcPr>
                <w:p w14:paraId="6E39EE33" w14:textId="77777777" w:rsidR="00477BD4" w:rsidRPr="006A4645" w:rsidRDefault="00477BD4" w:rsidP="002A095A">
                  <w:pPr>
                    <w:spacing w:line="276" w:lineRule="auto"/>
                    <w:rPr>
                      <w:rFonts w:ascii="Times New Roman" w:hAnsi="Times New Roman"/>
                      <w:bCs/>
                      <w:szCs w:val="16"/>
                    </w:rPr>
                  </w:pPr>
                  <w:r w:rsidRPr="006A4645">
                    <w:rPr>
                      <w:rFonts w:ascii="Times New Roman" w:hAnsi="Times New Roman"/>
                      <w:bCs/>
                      <w:szCs w:val="16"/>
                    </w:rPr>
                    <w:t>Genetik modifiye besinlerin üretilme sebepleri anlatılır. Bu besinlerin uzun vadeli etkileri ve çevreye olan potansiyel zararları tartışılır.</w:t>
                  </w:r>
                </w:p>
              </w:tc>
            </w:tr>
            <w:tr w:rsidR="00477BD4" w:rsidRPr="00E00ED4" w14:paraId="2E66C65A" w14:textId="77777777" w:rsidTr="002A095A">
              <w:tc>
                <w:tcPr>
                  <w:tcW w:w="1192" w:type="dxa"/>
                </w:tcPr>
                <w:p w14:paraId="629A1C0B"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VI. Hafta</w:t>
                  </w:r>
                </w:p>
              </w:tc>
              <w:tc>
                <w:tcPr>
                  <w:tcW w:w="7865" w:type="dxa"/>
                </w:tcPr>
                <w:p w14:paraId="4D32BC18" w14:textId="77777777" w:rsidR="00477BD4" w:rsidRPr="006A4645" w:rsidRDefault="00477BD4" w:rsidP="002A095A">
                  <w:pPr>
                    <w:spacing w:line="360" w:lineRule="auto"/>
                    <w:rPr>
                      <w:rFonts w:ascii="Times New Roman" w:hAnsi="Times New Roman"/>
                      <w:szCs w:val="16"/>
                    </w:rPr>
                  </w:pPr>
                  <w:r w:rsidRPr="006A4645">
                    <w:rPr>
                      <w:rFonts w:ascii="Times New Roman" w:hAnsi="Times New Roman"/>
                      <w:szCs w:val="16"/>
                    </w:rPr>
                    <w:t>Su kirliliği ve sebepleri anlatılır. Su kirliliğini önlemeye yönelik alınabilecek önlemler hakkında bilgi verilir.</w:t>
                  </w:r>
                </w:p>
              </w:tc>
            </w:tr>
            <w:tr w:rsidR="00477BD4" w:rsidRPr="00E00ED4" w14:paraId="1DEC417C" w14:textId="77777777" w:rsidTr="002A095A">
              <w:tc>
                <w:tcPr>
                  <w:tcW w:w="1192" w:type="dxa"/>
                </w:tcPr>
                <w:p w14:paraId="37D4382C"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VII. Hafta</w:t>
                  </w:r>
                </w:p>
              </w:tc>
              <w:tc>
                <w:tcPr>
                  <w:tcW w:w="7865" w:type="dxa"/>
                </w:tcPr>
                <w:p w14:paraId="637BC2C7" w14:textId="77777777" w:rsidR="00477BD4" w:rsidRPr="006A4645" w:rsidRDefault="00477BD4" w:rsidP="002A095A">
                  <w:pPr>
                    <w:spacing w:line="276" w:lineRule="auto"/>
                    <w:rPr>
                      <w:rFonts w:ascii="Times New Roman" w:hAnsi="Times New Roman"/>
                      <w:bCs/>
                      <w:szCs w:val="16"/>
                    </w:rPr>
                  </w:pPr>
                  <w:r w:rsidRPr="006A4645">
                    <w:rPr>
                      <w:rFonts w:ascii="Times New Roman" w:hAnsi="Times New Roman"/>
                      <w:bCs/>
                      <w:szCs w:val="16"/>
                    </w:rPr>
                    <w:t>Su kirliliğinin balıkçılık sektörü üzerine etkileri anlatılır. Konuyla ilgili alınabilecek önlemler hakkında bilgi verilir.</w:t>
                  </w:r>
                </w:p>
              </w:tc>
            </w:tr>
            <w:tr w:rsidR="00477BD4" w:rsidRPr="00E00ED4" w14:paraId="2368E447" w14:textId="77777777" w:rsidTr="002A095A">
              <w:tc>
                <w:tcPr>
                  <w:tcW w:w="1192" w:type="dxa"/>
                </w:tcPr>
                <w:p w14:paraId="0B98E8D3"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VIII. Hafta</w:t>
                  </w:r>
                </w:p>
              </w:tc>
              <w:tc>
                <w:tcPr>
                  <w:tcW w:w="7865" w:type="dxa"/>
                </w:tcPr>
                <w:p w14:paraId="042891AA" w14:textId="77777777" w:rsidR="00477BD4" w:rsidRPr="0095176C" w:rsidRDefault="00477BD4" w:rsidP="002A095A">
                  <w:pPr>
                    <w:spacing w:line="276" w:lineRule="auto"/>
                    <w:rPr>
                      <w:rFonts w:ascii="Times New Roman" w:hAnsi="Times New Roman"/>
                      <w:bCs/>
                      <w:szCs w:val="16"/>
                    </w:rPr>
                  </w:pPr>
                  <w:r w:rsidRPr="0095176C">
                    <w:rPr>
                      <w:rFonts w:ascii="Times New Roman" w:hAnsi="Times New Roman"/>
                      <w:bCs/>
                      <w:szCs w:val="16"/>
                    </w:rPr>
                    <w:t xml:space="preserve">Hava kirliliğinin su ve toprak kaynaklarına dolaylı olarak etkileri hakkında bilgi verilir. Konuyla ilgili alınabilecek önlemler tartışılır. </w:t>
                  </w:r>
                </w:p>
              </w:tc>
            </w:tr>
            <w:tr w:rsidR="00477BD4" w:rsidRPr="00E00ED4" w14:paraId="5B1E59F1" w14:textId="77777777" w:rsidTr="002A095A">
              <w:tc>
                <w:tcPr>
                  <w:tcW w:w="1192" w:type="dxa"/>
                </w:tcPr>
                <w:p w14:paraId="0A0A3025"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IX. Hafta</w:t>
                  </w:r>
                </w:p>
              </w:tc>
              <w:tc>
                <w:tcPr>
                  <w:tcW w:w="7865" w:type="dxa"/>
                </w:tcPr>
                <w:p w14:paraId="43E59F55" w14:textId="77777777" w:rsidR="00477BD4" w:rsidRPr="0038778F" w:rsidRDefault="00477BD4" w:rsidP="002A095A">
                  <w:pPr>
                    <w:spacing w:line="276" w:lineRule="auto"/>
                    <w:jc w:val="both"/>
                    <w:rPr>
                      <w:rFonts w:ascii="Times New Roman" w:hAnsi="Times New Roman"/>
                      <w:bCs/>
                      <w:szCs w:val="16"/>
                    </w:rPr>
                  </w:pPr>
                  <w:r w:rsidRPr="0038778F">
                    <w:rPr>
                      <w:rFonts w:ascii="Times New Roman" w:hAnsi="Times New Roman"/>
                      <w:bCs/>
                      <w:szCs w:val="16"/>
                    </w:rPr>
                    <w:t xml:space="preserve">Hayvancılığın su ve besin kaynakları üzerindeki etkisi anlatılır. Sürdürülebilir hayvancılık uygulamaları, su ve yem kaynaklarının verimli kullanımı hakkında bilgi verilir. </w:t>
                  </w:r>
                </w:p>
              </w:tc>
            </w:tr>
            <w:tr w:rsidR="00477BD4" w:rsidRPr="00E00ED4" w14:paraId="7069ACCD" w14:textId="77777777" w:rsidTr="002A095A">
              <w:tc>
                <w:tcPr>
                  <w:tcW w:w="1192" w:type="dxa"/>
                </w:tcPr>
                <w:p w14:paraId="366D5921"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X. Hafta</w:t>
                  </w:r>
                </w:p>
              </w:tc>
              <w:tc>
                <w:tcPr>
                  <w:tcW w:w="7865" w:type="dxa"/>
                </w:tcPr>
                <w:p w14:paraId="1C011404" w14:textId="77777777" w:rsidR="00477BD4" w:rsidRPr="005825BA" w:rsidRDefault="00477BD4" w:rsidP="002A095A">
                  <w:pPr>
                    <w:spacing w:line="276" w:lineRule="auto"/>
                    <w:rPr>
                      <w:rFonts w:ascii="Times New Roman" w:hAnsi="Times New Roman"/>
                      <w:bCs/>
                      <w:szCs w:val="16"/>
                    </w:rPr>
                  </w:pPr>
                  <w:r w:rsidRPr="005825BA">
                    <w:rPr>
                      <w:rFonts w:ascii="Times New Roman" w:hAnsi="Times New Roman"/>
                      <w:bCs/>
                      <w:szCs w:val="16"/>
                    </w:rPr>
                    <w:t>İklim değişikliği ve mevsimsel değişimler anlatılır. İklim değişikliğinin su ve besin kaynaklarının miktarı ve kalitesi üzerindeki etkisi irdelenir. </w:t>
                  </w:r>
                </w:p>
              </w:tc>
            </w:tr>
            <w:tr w:rsidR="00477BD4" w:rsidRPr="00E00ED4" w14:paraId="688B4B6B" w14:textId="77777777" w:rsidTr="002A095A">
              <w:tc>
                <w:tcPr>
                  <w:tcW w:w="1192" w:type="dxa"/>
                </w:tcPr>
                <w:p w14:paraId="21171C07"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XI. Hafta</w:t>
                  </w:r>
                </w:p>
              </w:tc>
              <w:tc>
                <w:tcPr>
                  <w:tcW w:w="7865" w:type="dxa"/>
                </w:tcPr>
                <w:p w14:paraId="0E9AED39" w14:textId="77777777" w:rsidR="00477BD4" w:rsidRPr="005825BA" w:rsidRDefault="00477BD4" w:rsidP="002A095A">
                  <w:pPr>
                    <w:spacing w:line="276" w:lineRule="auto"/>
                    <w:jc w:val="both"/>
                    <w:rPr>
                      <w:rFonts w:ascii="Times New Roman" w:hAnsi="Times New Roman"/>
                      <w:bCs/>
                      <w:szCs w:val="16"/>
                    </w:rPr>
                  </w:pPr>
                  <w:r w:rsidRPr="005825BA">
                    <w:rPr>
                      <w:rFonts w:ascii="Times New Roman" w:hAnsi="Times New Roman"/>
                      <w:bCs/>
                      <w:szCs w:val="16"/>
                    </w:rPr>
                    <w:t xml:space="preserve">Güvenilir besin kaynakları oluşturulması için yapılması gerekenler anlatılır. Güvenilir su kaynaklarının sağlanması için yapılabilecekler anlatılır. </w:t>
                  </w:r>
                </w:p>
              </w:tc>
            </w:tr>
            <w:tr w:rsidR="00477BD4" w:rsidRPr="00E00ED4" w14:paraId="46F277AF" w14:textId="77777777" w:rsidTr="002A095A">
              <w:tc>
                <w:tcPr>
                  <w:tcW w:w="1192" w:type="dxa"/>
                </w:tcPr>
                <w:p w14:paraId="42D92C0D"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XII. Hafta</w:t>
                  </w:r>
                </w:p>
              </w:tc>
              <w:tc>
                <w:tcPr>
                  <w:tcW w:w="7865" w:type="dxa"/>
                </w:tcPr>
                <w:p w14:paraId="207BC2F2" w14:textId="77777777" w:rsidR="00477BD4" w:rsidRPr="005825BA" w:rsidRDefault="00477BD4" w:rsidP="002A095A">
                  <w:pPr>
                    <w:spacing w:line="276" w:lineRule="auto"/>
                    <w:rPr>
                      <w:rFonts w:ascii="Times New Roman" w:hAnsi="Times New Roman"/>
                      <w:szCs w:val="16"/>
                    </w:rPr>
                  </w:pPr>
                  <w:r w:rsidRPr="005825BA">
                    <w:rPr>
                      <w:rFonts w:ascii="Times New Roman" w:hAnsi="Times New Roman"/>
                      <w:szCs w:val="16"/>
                    </w:rPr>
                    <w:t xml:space="preserve">Ülkemizde sürdürülebilir su ve besin kaynakları ile ilgili geliştirilen plan ve politikalar anlatılır. Bu politikaların etkinliği irdelenir. </w:t>
                  </w:r>
                </w:p>
              </w:tc>
            </w:tr>
            <w:tr w:rsidR="00477BD4" w:rsidRPr="00E00ED4" w14:paraId="5BF5E396" w14:textId="77777777" w:rsidTr="002A095A">
              <w:tc>
                <w:tcPr>
                  <w:tcW w:w="1192" w:type="dxa"/>
                </w:tcPr>
                <w:p w14:paraId="5EE65023"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XIII. Hafta</w:t>
                  </w:r>
                </w:p>
              </w:tc>
              <w:tc>
                <w:tcPr>
                  <w:tcW w:w="7865" w:type="dxa"/>
                </w:tcPr>
                <w:p w14:paraId="449D2735" w14:textId="77777777" w:rsidR="00477BD4" w:rsidRPr="005825BA" w:rsidRDefault="00477BD4" w:rsidP="002A095A">
                  <w:pPr>
                    <w:spacing w:line="276" w:lineRule="auto"/>
                    <w:rPr>
                      <w:rFonts w:ascii="Times New Roman" w:hAnsi="Times New Roman"/>
                      <w:szCs w:val="16"/>
                    </w:rPr>
                  </w:pPr>
                  <w:r w:rsidRPr="005825BA">
                    <w:rPr>
                      <w:rFonts w:ascii="Times New Roman" w:hAnsi="Times New Roman"/>
                      <w:szCs w:val="16"/>
                    </w:rPr>
                    <w:t>Dünyada sürdürülebilir su ve besin kaynakları ile ilgili geliştirilen plan ve politikalar anlatılır. Bu politikaların etkinliği irdelenir.</w:t>
                  </w:r>
                </w:p>
              </w:tc>
            </w:tr>
            <w:tr w:rsidR="00477BD4" w:rsidRPr="00E00ED4" w14:paraId="116467FE" w14:textId="77777777" w:rsidTr="002A095A">
              <w:tc>
                <w:tcPr>
                  <w:tcW w:w="1192" w:type="dxa"/>
                </w:tcPr>
                <w:p w14:paraId="0328C857" w14:textId="77777777" w:rsidR="00477BD4" w:rsidRPr="00E00ED4" w:rsidRDefault="00477BD4" w:rsidP="002A095A">
                  <w:pPr>
                    <w:spacing w:line="360" w:lineRule="auto"/>
                    <w:ind w:left="92" w:hanging="92"/>
                    <w:rPr>
                      <w:rFonts w:ascii="Times New Roman" w:hAnsi="Times New Roman"/>
                    </w:rPr>
                  </w:pPr>
                  <w:r w:rsidRPr="00E00ED4">
                    <w:rPr>
                      <w:rFonts w:ascii="Times New Roman" w:hAnsi="Times New Roman"/>
                      <w:b/>
                      <w:szCs w:val="16"/>
                    </w:rPr>
                    <w:t>XIV. Hafta</w:t>
                  </w:r>
                </w:p>
              </w:tc>
              <w:tc>
                <w:tcPr>
                  <w:tcW w:w="7865" w:type="dxa"/>
                </w:tcPr>
                <w:p w14:paraId="4E9A52B9" w14:textId="77777777" w:rsidR="00477BD4" w:rsidRPr="005825BA" w:rsidRDefault="00477BD4" w:rsidP="002A095A">
                  <w:pPr>
                    <w:spacing w:line="360" w:lineRule="auto"/>
                    <w:rPr>
                      <w:rFonts w:ascii="Times New Roman" w:hAnsi="Times New Roman"/>
                      <w:bCs/>
                      <w:szCs w:val="16"/>
                    </w:rPr>
                  </w:pPr>
                  <w:r w:rsidRPr="005825BA">
                    <w:rPr>
                      <w:rFonts w:ascii="Times New Roman" w:hAnsi="Times New Roman"/>
                      <w:bCs/>
                      <w:szCs w:val="16"/>
                    </w:rPr>
                    <w:t>Genel tekrar yapılır.</w:t>
                  </w:r>
                </w:p>
              </w:tc>
            </w:tr>
          </w:tbl>
          <w:p w14:paraId="53F62B27" w14:textId="77777777" w:rsidR="00477BD4" w:rsidRPr="00E00ED4" w:rsidRDefault="00477BD4" w:rsidP="002A095A">
            <w:pPr>
              <w:rPr>
                <w:rFonts w:ascii="Times New Roman" w:hAnsi="Times New Roman"/>
                <w:b/>
                <w:szCs w:val="16"/>
              </w:rPr>
            </w:pPr>
          </w:p>
          <w:p w14:paraId="25E253A2" w14:textId="77777777" w:rsidR="00477BD4" w:rsidRPr="00E00ED4" w:rsidRDefault="00477BD4" w:rsidP="002A095A">
            <w:pPr>
              <w:rPr>
                <w:rFonts w:ascii="Times New Roman" w:hAnsi="Times New Roman"/>
                <w:szCs w:val="16"/>
              </w:rPr>
            </w:pPr>
          </w:p>
        </w:tc>
      </w:tr>
    </w:tbl>
    <w:p w14:paraId="1ECA3EDD" w14:textId="77777777" w:rsidR="00477BD4" w:rsidRDefault="00477BD4"/>
    <w:p w14:paraId="43F9500D" w14:textId="77777777" w:rsidR="003970E4" w:rsidRDefault="003970E4"/>
    <w:p w14:paraId="40D98F24" w14:textId="77777777" w:rsidR="003970E4" w:rsidRDefault="003970E4"/>
    <w:p w14:paraId="5E40EEDF" w14:textId="77777777" w:rsidR="003970E4" w:rsidRDefault="003970E4"/>
    <w:p w14:paraId="5F516600" w14:textId="77777777" w:rsidR="003970E4" w:rsidRDefault="003970E4"/>
    <w:p w14:paraId="6089F1AC" w14:textId="77777777" w:rsidR="003970E4" w:rsidRDefault="003970E4"/>
    <w:p w14:paraId="28783FAB" w14:textId="77777777" w:rsidR="003970E4" w:rsidRDefault="003970E4"/>
    <w:p w14:paraId="38C6C0CE" w14:textId="77777777" w:rsidR="003970E4" w:rsidRDefault="003970E4"/>
    <w:p w14:paraId="0370C133" w14:textId="77777777" w:rsidR="003970E4" w:rsidRDefault="003970E4"/>
    <w:p w14:paraId="6A095C10" w14:textId="77777777" w:rsidR="003970E4" w:rsidRDefault="003970E4"/>
    <w:p w14:paraId="06A17A0B" w14:textId="77777777" w:rsidR="003970E4" w:rsidRDefault="003970E4"/>
    <w:p w14:paraId="02CD8DFA" w14:textId="77777777" w:rsidR="003970E4" w:rsidRDefault="003970E4"/>
    <w:p w14:paraId="16C22402" w14:textId="77777777" w:rsidR="003970E4" w:rsidRDefault="003970E4"/>
    <w:p w14:paraId="6FE9115B" w14:textId="77777777" w:rsidR="003970E4" w:rsidRDefault="003970E4"/>
    <w:p w14:paraId="053C9AC7" w14:textId="77777777" w:rsidR="003970E4" w:rsidRDefault="003970E4"/>
    <w:p w14:paraId="0C7311C8" w14:textId="77777777" w:rsidR="003970E4" w:rsidRDefault="003970E4"/>
    <w:p w14:paraId="382528D8" w14:textId="77777777" w:rsidR="003970E4" w:rsidRDefault="003970E4"/>
    <w:p w14:paraId="0C650A0E" w14:textId="77777777" w:rsidR="003970E4" w:rsidRDefault="003970E4"/>
    <w:p w14:paraId="6DB7A281" w14:textId="77777777" w:rsidR="003970E4" w:rsidRDefault="003970E4"/>
    <w:p w14:paraId="57349C82" w14:textId="77777777" w:rsidR="003970E4" w:rsidRDefault="003970E4"/>
    <w:p w14:paraId="756560AA" w14:textId="77777777" w:rsidR="003970E4" w:rsidRDefault="003970E4"/>
    <w:p w14:paraId="51946FCF" w14:textId="77777777" w:rsidR="003970E4" w:rsidRDefault="003970E4"/>
    <w:p w14:paraId="703AAAF3" w14:textId="77777777" w:rsidR="003970E4" w:rsidRDefault="003970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3970E4" w:rsidRPr="00953298" w14:paraId="40CEB8E8" w14:textId="77777777" w:rsidTr="003970E4">
        <w:trPr>
          <w:trHeight w:val="313"/>
        </w:trPr>
        <w:tc>
          <w:tcPr>
            <w:tcW w:w="2621" w:type="pct"/>
            <w:gridSpan w:val="9"/>
          </w:tcPr>
          <w:p w14:paraId="41C60F2D" w14:textId="77777777" w:rsidR="003970E4" w:rsidRPr="00953298" w:rsidRDefault="003970E4" w:rsidP="002A095A">
            <w:pPr>
              <w:rPr>
                <w:rFonts w:ascii="Times New Roman" w:hAnsi="Times New Roman"/>
                <w:b/>
                <w:szCs w:val="16"/>
              </w:rPr>
            </w:pPr>
            <w:r w:rsidRPr="00953298">
              <w:rPr>
                <w:rFonts w:ascii="Times New Roman" w:hAnsi="Times New Roman"/>
                <w:b/>
                <w:szCs w:val="16"/>
              </w:rPr>
              <w:lastRenderedPageBreak/>
              <w:t xml:space="preserve">Ders Adı: </w:t>
            </w:r>
            <w:r w:rsidRPr="009C356F">
              <w:rPr>
                <w:rFonts w:ascii="Times New Roman" w:hAnsi="Times New Roman"/>
                <w:bCs/>
                <w:szCs w:val="16"/>
              </w:rPr>
              <w:t>Sağlık Terminolojisi</w:t>
            </w:r>
          </w:p>
          <w:p w14:paraId="66410E08" w14:textId="77777777" w:rsidR="003970E4" w:rsidRPr="00953298" w:rsidRDefault="003970E4" w:rsidP="002A095A">
            <w:pPr>
              <w:rPr>
                <w:rFonts w:ascii="Times New Roman" w:hAnsi="Times New Roman"/>
                <w:bCs/>
                <w:szCs w:val="16"/>
              </w:rPr>
            </w:pPr>
          </w:p>
        </w:tc>
        <w:tc>
          <w:tcPr>
            <w:tcW w:w="1287" w:type="pct"/>
          </w:tcPr>
          <w:p w14:paraId="68C43D31"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Mevcut Ders Kodu: </w:t>
            </w:r>
            <w:r w:rsidRPr="00953298">
              <w:rPr>
                <w:rFonts w:ascii="Times New Roman" w:hAnsi="Times New Roman"/>
                <w:color w:val="000000"/>
                <w:szCs w:val="16"/>
              </w:rPr>
              <w:t>BES1117</w:t>
            </w:r>
          </w:p>
          <w:p w14:paraId="4B6C7D68" w14:textId="77777777" w:rsidR="003970E4" w:rsidRPr="00953298" w:rsidRDefault="003970E4" w:rsidP="002A095A">
            <w:pPr>
              <w:rPr>
                <w:rFonts w:ascii="Times New Roman" w:hAnsi="Times New Roman"/>
                <w:bCs/>
                <w:szCs w:val="16"/>
              </w:rPr>
            </w:pPr>
          </w:p>
        </w:tc>
        <w:tc>
          <w:tcPr>
            <w:tcW w:w="1092" w:type="pct"/>
            <w:vMerge w:val="restart"/>
          </w:tcPr>
          <w:p w14:paraId="1C13DB3F"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Ders Düzeyi: </w:t>
            </w:r>
            <w:r w:rsidRPr="00953298">
              <w:rPr>
                <w:rFonts w:ascii="Times New Roman" w:hAnsi="Times New Roman"/>
                <w:bCs/>
                <w:szCs w:val="16"/>
              </w:rPr>
              <w:t>Lisans</w:t>
            </w:r>
          </w:p>
        </w:tc>
      </w:tr>
      <w:tr w:rsidR="003970E4" w:rsidRPr="00953298" w14:paraId="6FDD69ED" w14:textId="77777777" w:rsidTr="003970E4">
        <w:trPr>
          <w:trHeight w:val="313"/>
        </w:trPr>
        <w:tc>
          <w:tcPr>
            <w:tcW w:w="2621" w:type="pct"/>
            <w:gridSpan w:val="9"/>
          </w:tcPr>
          <w:p w14:paraId="55987EE3"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Programı: </w:t>
            </w:r>
            <w:r w:rsidRPr="009C356F">
              <w:rPr>
                <w:rFonts w:ascii="Times New Roman" w:hAnsi="Times New Roman"/>
                <w:bCs/>
                <w:szCs w:val="16"/>
              </w:rPr>
              <w:t>Beslenme ve Diyetetik</w:t>
            </w:r>
          </w:p>
        </w:tc>
        <w:tc>
          <w:tcPr>
            <w:tcW w:w="1287" w:type="pct"/>
          </w:tcPr>
          <w:p w14:paraId="5648A5CD"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Önerilen Ders Kodu: </w:t>
            </w:r>
            <w:r w:rsidRPr="00953298">
              <w:rPr>
                <w:rFonts w:ascii="Times New Roman" w:hAnsi="Times New Roman"/>
                <w:color w:val="000000"/>
                <w:szCs w:val="16"/>
              </w:rPr>
              <w:t>BES</w:t>
            </w:r>
            <w:r>
              <w:rPr>
                <w:rFonts w:ascii="Times New Roman" w:hAnsi="Times New Roman"/>
                <w:color w:val="000000"/>
                <w:szCs w:val="16"/>
              </w:rPr>
              <w:t>D</w:t>
            </w:r>
            <w:r w:rsidRPr="00953298">
              <w:rPr>
                <w:rFonts w:ascii="Times New Roman" w:hAnsi="Times New Roman"/>
                <w:color w:val="000000"/>
                <w:szCs w:val="16"/>
              </w:rPr>
              <w:t>1117</w:t>
            </w:r>
          </w:p>
        </w:tc>
        <w:tc>
          <w:tcPr>
            <w:tcW w:w="1092" w:type="pct"/>
            <w:vMerge/>
          </w:tcPr>
          <w:p w14:paraId="3C0D936C" w14:textId="77777777" w:rsidR="003970E4" w:rsidRPr="00953298" w:rsidRDefault="003970E4" w:rsidP="002A095A">
            <w:pPr>
              <w:rPr>
                <w:rFonts w:ascii="Times New Roman" w:hAnsi="Times New Roman"/>
                <w:b/>
                <w:szCs w:val="16"/>
              </w:rPr>
            </w:pPr>
          </w:p>
        </w:tc>
      </w:tr>
      <w:tr w:rsidR="003970E4" w:rsidRPr="00953298" w14:paraId="657896B5" w14:textId="77777777" w:rsidTr="003970E4">
        <w:trPr>
          <w:trHeight w:val="528"/>
        </w:trPr>
        <w:tc>
          <w:tcPr>
            <w:tcW w:w="1382" w:type="pct"/>
            <w:gridSpan w:val="8"/>
          </w:tcPr>
          <w:p w14:paraId="1C35A52E"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AKTS Kredisi: </w:t>
            </w:r>
            <w:r w:rsidRPr="009C356F">
              <w:rPr>
                <w:rFonts w:ascii="Times New Roman" w:hAnsi="Times New Roman"/>
                <w:bCs/>
                <w:szCs w:val="16"/>
              </w:rPr>
              <w:t>3</w:t>
            </w:r>
          </w:p>
          <w:p w14:paraId="510EA7C2" w14:textId="77777777" w:rsidR="003970E4" w:rsidRPr="00953298" w:rsidRDefault="003970E4" w:rsidP="002A095A">
            <w:pPr>
              <w:rPr>
                <w:rFonts w:ascii="Times New Roman" w:hAnsi="Times New Roman"/>
                <w:bCs/>
                <w:szCs w:val="16"/>
              </w:rPr>
            </w:pPr>
          </w:p>
        </w:tc>
        <w:tc>
          <w:tcPr>
            <w:tcW w:w="1239" w:type="pct"/>
          </w:tcPr>
          <w:p w14:paraId="3A469358"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Yıl-Dönem: </w:t>
            </w:r>
            <w:r w:rsidRPr="009C356F">
              <w:rPr>
                <w:rFonts w:ascii="Times New Roman" w:hAnsi="Times New Roman"/>
                <w:bCs/>
                <w:szCs w:val="16"/>
              </w:rPr>
              <w:t>2025-2026 Güz</w:t>
            </w:r>
            <w:r w:rsidRPr="00953298">
              <w:rPr>
                <w:rFonts w:ascii="Times New Roman" w:hAnsi="Times New Roman"/>
                <w:b/>
                <w:szCs w:val="16"/>
              </w:rPr>
              <w:t xml:space="preserve"> </w:t>
            </w:r>
          </w:p>
          <w:p w14:paraId="408F76F4" w14:textId="77777777" w:rsidR="003970E4" w:rsidRPr="00953298" w:rsidRDefault="003970E4" w:rsidP="002A095A">
            <w:pPr>
              <w:rPr>
                <w:rFonts w:ascii="Times New Roman" w:hAnsi="Times New Roman"/>
                <w:bCs/>
                <w:szCs w:val="16"/>
              </w:rPr>
            </w:pPr>
          </w:p>
        </w:tc>
        <w:tc>
          <w:tcPr>
            <w:tcW w:w="1287" w:type="pct"/>
          </w:tcPr>
          <w:p w14:paraId="5AD33C44"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Seçmeli/Zorunlu: </w:t>
            </w:r>
            <w:r w:rsidRPr="00953298">
              <w:rPr>
                <w:rFonts w:ascii="Times New Roman" w:hAnsi="Times New Roman"/>
                <w:bCs/>
                <w:szCs w:val="16"/>
              </w:rPr>
              <w:t>Seçmeli</w:t>
            </w:r>
          </w:p>
          <w:p w14:paraId="74BBDD6F" w14:textId="77777777" w:rsidR="003970E4" w:rsidRPr="00953298" w:rsidRDefault="003970E4" w:rsidP="002A095A">
            <w:pPr>
              <w:rPr>
                <w:rFonts w:ascii="Times New Roman" w:hAnsi="Times New Roman"/>
                <w:bCs/>
                <w:szCs w:val="16"/>
              </w:rPr>
            </w:pPr>
          </w:p>
        </w:tc>
        <w:tc>
          <w:tcPr>
            <w:tcW w:w="1092" w:type="pct"/>
          </w:tcPr>
          <w:p w14:paraId="662AD845"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Öğretim Dili: </w:t>
            </w:r>
            <w:r w:rsidRPr="00953298">
              <w:rPr>
                <w:rFonts w:ascii="Times New Roman" w:hAnsi="Times New Roman"/>
                <w:bCs/>
                <w:szCs w:val="16"/>
              </w:rPr>
              <w:t>Türkçe</w:t>
            </w:r>
          </w:p>
          <w:p w14:paraId="14B7AD1B" w14:textId="77777777" w:rsidR="003970E4" w:rsidRPr="00953298" w:rsidRDefault="003970E4" w:rsidP="002A095A">
            <w:pPr>
              <w:rPr>
                <w:rFonts w:ascii="Times New Roman" w:hAnsi="Times New Roman"/>
                <w:bCs/>
                <w:szCs w:val="16"/>
              </w:rPr>
            </w:pPr>
          </w:p>
        </w:tc>
      </w:tr>
      <w:tr w:rsidR="003970E4" w:rsidRPr="00953298" w14:paraId="78110F8C" w14:textId="77777777" w:rsidTr="003970E4">
        <w:trPr>
          <w:trHeight w:val="319"/>
        </w:trPr>
        <w:tc>
          <w:tcPr>
            <w:tcW w:w="1382" w:type="pct"/>
            <w:gridSpan w:val="8"/>
          </w:tcPr>
          <w:p w14:paraId="5E3A9CE8" w14:textId="77777777" w:rsidR="003970E4" w:rsidRPr="00953298" w:rsidRDefault="003970E4" w:rsidP="002A095A">
            <w:pPr>
              <w:rPr>
                <w:rFonts w:ascii="Times New Roman" w:hAnsi="Times New Roman"/>
                <w:b/>
                <w:szCs w:val="16"/>
              </w:rPr>
            </w:pPr>
            <w:r w:rsidRPr="00953298">
              <w:rPr>
                <w:rFonts w:ascii="Times New Roman" w:hAnsi="Times New Roman"/>
                <w:b/>
                <w:szCs w:val="16"/>
              </w:rPr>
              <w:t>Saatler/Yerel Kredi:</w:t>
            </w:r>
            <w:r>
              <w:rPr>
                <w:rFonts w:ascii="Times New Roman" w:hAnsi="Times New Roman"/>
                <w:b/>
                <w:szCs w:val="16"/>
              </w:rPr>
              <w:t xml:space="preserve"> </w:t>
            </w:r>
            <w:r w:rsidRPr="009C356F">
              <w:rPr>
                <w:rFonts w:ascii="Times New Roman" w:hAnsi="Times New Roman"/>
                <w:bCs/>
                <w:szCs w:val="16"/>
              </w:rPr>
              <w:t>2</w:t>
            </w:r>
          </w:p>
        </w:tc>
        <w:tc>
          <w:tcPr>
            <w:tcW w:w="3618" w:type="pct"/>
            <w:gridSpan w:val="3"/>
            <w:vMerge w:val="restart"/>
          </w:tcPr>
          <w:p w14:paraId="09A2537D" w14:textId="77777777" w:rsidR="003970E4" w:rsidRPr="00953298" w:rsidRDefault="003970E4" w:rsidP="002A095A">
            <w:pPr>
              <w:rPr>
                <w:rFonts w:ascii="Times New Roman" w:hAnsi="Times New Roman"/>
                <w:bCs/>
                <w:szCs w:val="16"/>
              </w:rPr>
            </w:pPr>
            <w:r w:rsidRPr="00953298">
              <w:rPr>
                <w:rFonts w:ascii="Times New Roman" w:hAnsi="Times New Roman"/>
                <w:b/>
                <w:szCs w:val="16"/>
              </w:rPr>
              <w:t>*Öğretim Eleman(lar)ı:</w:t>
            </w:r>
            <w:r w:rsidRPr="00953298">
              <w:rPr>
                <w:rFonts w:ascii="Times New Roman" w:hAnsi="Times New Roman"/>
                <w:szCs w:val="16"/>
              </w:rPr>
              <w:t xml:space="preserve"> </w:t>
            </w:r>
            <w:r>
              <w:rPr>
                <w:rFonts w:ascii="Times New Roman" w:hAnsi="Times New Roman"/>
                <w:szCs w:val="16"/>
              </w:rPr>
              <w:t xml:space="preserve">Öğr. Gör. </w:t>
            </w:r>
            <w:r w:rsidRPr="00953298">
              <w:rPr>
                <w:rFonts w:ascii="Times New Roman" w:hAnsi="Times New Roman"/>
                <w:szCs w:val="16"/>
              </w:rPr>
              <w:t>N</w:t>
            </w:r>
            <w:r w:rsidRPr="00953298">
              <w:rPr>
                <w:rFonts w:ascii="Times New Roman" w:hAnsi="Times New Roman"/>
              </w:rPr>
              <w:t>adide Eda AKSIN BELHAN</w:t>
            </w:r>
            <w:r w:rsidRPr="00953298">
              <w:rPr>
                <w:rFonts w:ascii="Times New Roman" w:hAnsi="Times New Roman"/>
                <w:bCs/>
                <w:szCs w:val="16"/>
              </w:rPr>
              <w:t>(</w:t>
            </w:r>
            <w:hyperlink r:id="rId12" w:history="1">
              <w:r w:rsidRPr="00953298">
                <w:rPr>
                  <w:rStyle w:val="Kpr"/>
                  <w:rFonts w:eastAsiaTheme="majorEastAsia"/>
                  <w:bCs/>
                  <w:szCs w:val="16"/>
                </w:rPr>
                <w:t>e</w:t>
              </w:r>
              <w:r w:rsidRPr="00953298">
                <w:rPr>
                  <w:rStyle w:val="Kpr"/>
                  <w:rFonts w:eastAsiaTheme="majorEastAsia"/>
                  <w:bCs/>
                </w:rPr>
                <w:t>daaksin</w:t>
              </w:r>
              <w:r w:rsidRPr="00953298">
                <w:rPr>
                  <w:rStyle w:val="Kpr"/>
                  <w:rFonts w:eastAsiaTheme="majorEastAsia"/>
                  <w:bCs/>
                  <w:szCs w:val="16"/>
                </w:rPr>
                <w:t>@firat.edu.tr</w:t>
              </w:r>
            </w:hyperlink>
            <w:r w:rsidRPr="00953298">
              <w:rPr>
                <w:rFonts w:ascii="Times New Roman" w:hAnsi="Times New Roman"/>
                <w:bCs/>
                <w:szCs w:val="16"/>
              </w:rPr>
              <w:t>)</w:t>
            </w:r>
          </w:p>
          <w:p w14:paraId="3369A8C5" w14:textId="77777777" w:rsidR="003970E4" w:rsidRPr="00953298" w:rsidRDefault="003970E4" w:rsidP="002A095A">
            <w:pPr>
              <w:rPr>
                <w:rFonts w:ascii="Times New Roman" w:hAnsi="Times New Roman"/>
                <w:bCs/>
                <w:szCs w:val="16"/>
              </w:rPr>
            </w:pPr>
          </w:p>
          <w:p w14:paraId="777C568B" w14:textId="77777777" w:rsidR="003970E4" w:rsidRPr="00953298" w:rsidRDefault="003970E4" w:rsidP="002A095A">
            <w:pPr>
              <w:rPr>
                <w:rFonts w:ascii="Times New Roman" w:hAnsi="Times New Roman"/>
                <w:b/>
                <w:szCs w:val="16"/>
              </w:rPr>
            </w:pPr>
            <w:r w:rsidRPr="00953298">
              <w:rPr>
                <w:rFonts w:ascii="Times New Roman" w:hAnsi="Times New Roman"/>
                <w:bCs/>
                <w:szCs w:val="16"/>
              </w:rPr>
              <w:t>*</w:t>
            </w:r>
            <w:r w:rsidRPr="00953298">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3970E4" w:rsidRPr="00953298" w14:paraId="2D7AD724" w14:textId="77777777" w:rsidTr="003970E4">
        <w:trPr>
          <w:trHeight w:val="318"/>
        </w:trPr>
        <w:tc>
          <w:tcPr>
            <w:tcW w:w="178" w:type="pct"/>
          </w:tcPr>
          <w:p w14:paraId="418E7435" w14:textId="77777777" w:rsidR="003970E4" w:rsidRPr="00953298" w:rsidRDefault="003970E4" w:rsidP="002A095A">
            <w:pPr>
              <w:rPr>
                <w:rFonts w:ascii="Times New Roman" w:hAnsi="Times New Roman"/>
                <w:b/>
                <w:szCs w:val="16"/>
              </w:rPr>
            </w:pPr>
            <w:r w:rsidRPr="00953298">
              <w:rPr>
                <w:rFonts w:ascii="Times New Roman" w:hAnsi="Times New Roman"/>
                <w:b/>
                <w:szCs w:val="16"/>
              </w:rPr>
              <w:t>T</w:t>
            </w:r>
          </w:p>
        </w:tc>
        <w:tc>
          <w:tcPr>
            <w:tcW w:w="163" w:type="pct"/>
          </w:tcPr>
          <w:p w14:paraId="110CE2F5" w14:textId="77777777" w:rsidR="003970E4" w:rsidRPr="00953298" w:rsidRDefault="003970E4" w:rsidP="002A095A">
            <w:pPr>
              <w:rPr>
                <w:rFonts w:ascii="Times New Roman" w:hAnsi="Times New Roman"/>
                <w:b/>
                <w:szCs w:val="16"/>
              </w:rPr>
            </w:pPr>
            <w:r w:rsidRPr="00953298">
              <w:rPr>
                <w:rFonts w:ascii="Times New Roman" w:hAnsi="Times New Roman"/>
                <w:b/>
                <w:szCs w:val="16"/>
              </w:rPr>
              <w:t>2</w:t>
            </w:r>
          </w:p>
        </w:tc>
        <w:tc>
          <w:tcPr>
            <w:tcW w:w="183" w:type="pct"/>
          </w:tcPr>
          <w:p w14:paraId="366B9258" w14:textId="77777777" w:rsidR="003970E4" w:rsidRPr="00953298" w:rsidRDefault="003970E4" w:rsidP="002A095A">
            <w:pPr>
              <w:rPr>
                <w:rFonts w:ascii="Times New Roman" w:hAnsi="Times New Roman"/>
                <w:b/>
                <w:szCs w:val="16"/>
              </w:rPr>
            </w:pPr>
            <w:r w:rsidRPr="00953298">
              <w:rPr>
                <w:rFonts w:ascii="Times New Roman" w:hAnsi="Times New Roman"/>
                <w:b/>
                <w:szCs w:val="16"/>
              </w:rPr>
              <w:t>U</w:t>
            </w:r>
          </w:p>
        </w:tc>
        <w:tc>
          <w:tcPr>
            <w:tcW w:w="163" w:type="pct"/>
          </w:tcPr>
          <w:p w14:paraId="57D9FC6E" w14:textId="77777777" w:rsidR="003970E4" w:rsidRPr="00953298" w:rsidRDefault="003970E4" w:rsidP="002A095A">
            <w:pPr>
              <w:rPr>
                <w:rFonts w:ascii="Times New Roman" w:hAnsi="Times New Roman"/>
                <w:b/>
                <w:szCs w:val="16"/>
              </w:rPr>
            </w:pPr>
            <w:r w:rsidRPr="00953298">
              <w:rPr>
                <w:rFonts w:ascii="Times New Roman" w:hAnsi="Times New Roman"/>
                <w:b/>
                <w:szCs w:val="16"/>
              </w:rPr>
              <w:t>0</w:t>
            </w:r>
          </w:p>
        </w:tc>
        <w:tc>
          <w:tcPr>
            <w:tcW w:w="178" w:type="pct"/>
          </w:tcPr>
          <w:p w14:paraId="60B5E638" w14:textId="77777777" w:rsidR="003970E4" w:rsidRPr="00953298" w:rsidRDefault="003970E4" w:rsidP="002A095A">
            <w:pPr>
              <w:rPr>
                <w:rFonts w:ascii="Times New Roman" w:hAnsi="Times New Roman"/>
                <w:b/>
                <w:szCs w:val="16"/>
              </w:rPr>
            </w:pPr>
            <w:r w:rsidRPr="00953298">
              <w:rPr>
                <w:rFonts w:ascii="Times New Roman" w:hAnsi="Times New Roman"/>
                <w:b/>
                <w:szCs w:val="16"/>
              </w:rPr>
              <w:t>L</w:t>
            </w:r>
          </w:p>
        </w:tc>
        <w:tc>
          <w:tcPr>
            <w:tcW w:w="163" w:type="pct"/>
          </w:tcPr>
          <w:p w14:paraId="3D4DDF84" w14:textId="77777777" w:rsidR="003970E4" w:rsidRPr="00953298" w:rsidRDefault="003970E4" w:rsidP="002A095A">
            <w:pPr>
              <w:rPr>
                <w:rFonts w:ascii="Times New Roman" w:hAnsi="Times New Roman"/>
                <w:b/>
                <w:szCs w:val="16"/>
              </w:rPr>
            </w:pPr>
            <w:r w:rsidRPr="00953298">
              <w:rPr>
                <w:rFonts w:ascii="Times New Roman" w:hAnsi="Times New Roman"/>
                <w:b/>
                <w:szCs w:val="16"/>
              </w:rPr>
              <w:t>0</w:t>
            </w:r>
          </w:p>
        </w:tc>
        <w:tc>
          <w:tcPr>
            <w:tcW w:w="188" w:type="pct"/>
          </w:tcPr>
          <w:p w14:paraId="6F849761" w14:textId="77777777" w:rsidR="003970E4" w:rsidRPr="00953298" w:rsidRDefault="003970E4" w:rsidP="002A095A">
            <w:pPr>
              <w:rPr>
                <w:rFonts w:ascii="Times New Roman" w:hAnsi="Times New Roman"/>
                <w:b/>
                <w:szCs w:val="16"/>
              </w:rPr>
            </w:pPr>
            <w:r w:rsidRPr="00953298">
              <w:rPr>
                <w:rFonts w:ascii="Times New Roman" w:hAnsi="Times New Roman"/>
                <w:b/>
                <w:szCs w:val="16"/>
              </w:rPr>
              <w:t>K</w:t>
            </w:r>
          </w:p>
        </w:tc>
        <w:tc>
          <w:tcPr>
            <w:tcW w:w="164" w:type="pct"/>
          </w:tcPr>
          <w:p w14:paraId="4CB04891" w14:textId="77777777" w:rsidR="003970E4" w:rsidRPr="00953298" w:rsidRDefault="003970E4" w:rsidP="002A095A">
            <w:pPr>
              <w:rPr>
                <w:rFonts w:ascii="Times New Roman" w:hAnsi="Times New Roman"/>
                <w:b/>
                <w:szCs w:val="16"/>
              </w:rPr>
            </w:pPr>
            <w:r w:rsidRPr="00953298">
              <w:rPr>
                <w:rFonts w:ascii="Times New Roman" w:hAnsi="Times New Roman"/>
                <w:b/>
                <w:szCs w:val="16"/>
              </w:rPr>
              <w:t>2</w:t>
            </w:r>
          </w:p>
        </w:tc>
        <w:tc>
          <w:tcPr>
            <w:tcW w:w="3618" w:type="pct"/>
            <w:gridSpan w:val="3"/>
            <w:vMerge/>
          </w:tcPr>
          <w:p w14:paraId="21DCC4E9" w14:textId="77777777" w:rsidR="003970E4" w:rsidRPr="00953298" w:rsidRDefault="003970E4" w:rsidP="002A095A">
            <w:pPr>
              <w:rPr>
                <w:rFonts w:ascii="Times New Roman" w:hAnsi="Times New Roman"/>
                <w:b/>
                <w:szCs w:val="16"/>
              </w:rPr>
            </w:pPr>
          </w:p>
        </w:tc>
      </w:tr>
      <w:tr w:rsidR="003970E4" w:rsidRPr="00953298" w14:paraId="2E418BCB" w14:textId="77777777" w:rsidTr="002A095A">
        <w:trPr>
          <w:trHeight w:val="685"/>
        </w:trPr>
        <w:tc>
          <w:tcPr>
            <w:tcW w:w="5000" w:type="pct"/>
            <w:gridSpan w:val="11"/>
          </w:tcPr>
          <w:p w14:paraId="5C9C5844" w14:textId="77777777" w:rsidR="003970E4" w:rsidRPr="00953298" w:rsidRDefault="003970E4" w:rsidP="002A095A">
            <w:pPr>
              <w:rPr>
                <w:rFonts w:ascii="Times New Roman" w:hAnsi="Times New Roman"/>
                <w:b/>
                <w:szCs w:val="16"/>
              </w:rPr>
            </w:pPr>
          </w:p>
          <w:p w14:paraId="74F320E3" w14:textId="77777777" w:rsidR="003970E4" w:rsidRPr="00953298" w:rsidRDefault="003970E4" w:rsidP="002A095A">
            <w:pPr>
              <w:rPr>
                <w:rFonts w:ascii="Times New Roman" w:hAnsi="Times New Roman"/>
                <w:b/>
                <w:bCs/>
                <w:szCs w:val="16"/>
              </w:rPr>
            </w:pPr>
            <w:r w:rsidRPr="00953298">
              <w:rPr>
                <w:rFonts w:ascii="Times New Roman" w:hAnsi="Times New Roman"/>
                <w:b/>
                <w:szCs w:val="16"/>
              </w:rPr>
              <w:t xml:space="preserve">Öğretim Yöntem ve Teknikleri: </w:t>
            </w:r>
            <w:r w:rsidRPr="00953298">
              <w:rPr>
                <w:rFonts w:ascii="Times New Roman" w:hAnsi="Times New Roman"/>
                <w:bCs/>
                <w:szCs w:val="16"/>
              </w:rPr>
              <w:t>Anlatım, Soru-cevap</w:t>
            </w:r>
          </w:p>
        </w:tc>
      </w:tr>
      <w:tr w:rsidR="003970E4" w:rsidRPr="00953298" w14:paraId="2AC18D00" w14:textId="77777777" w:rsidTr="002A095A">
        <w:trPr>
          <w:trHeight w:val="650"/>
        </w:trPr>
        <w:tc>
          <w:tcPr>
            <w:tcW w:w="5000" w:type="pct"/>
            <w:gridSpan w:val="11"/>
          </w:tcPr>
          <w:p w14:paraId="239CB0CE" w14:textId="77777777" w:rsidR="003970E4" w:rsidRPr="00953298" w:rsidRDefault="003970E4" w:rsidP="002A095A">
            <w:pPr>
              <w:rPr>
                <w:rFonts w:ascii="Times New Roman" w:hAnsi="Times New Roman"/>
                <w:b/>
                <w:szCs w:val="16"/>
              </w:rPr>
            </w:pPr>
          </w:p>
          <w:p w14:paraId="4D37A24E" w14:textId="77777777" w:rsidR="003970E4" w:rsidRPr="00953298" w:rsidRDefault="003970E4" w:rsidP="002A095A">
            <w:pPr>
              <w:rPr>
                <w:rFonts w:ascii="Times New Roman" w:hAnsi="Times New Roman"/>
                <w:szCs w:val="16"/>
              </w:rPr>
            </w:pPr>
            <w:r w:rsidRPr="00953298">
              <w:rPr>
                <w:rFonts w:ascii="Times New Roman" w:hAnsi="Times New Roman"/>
                <w:b/>
                <w:szCs w:val="16"/>
              </w:rPr>
              <w:t>Dersin Amaçları</w:t>
            </w:r>
            <w:r w:rsidRPr="00953298">
              <w:rPr>
                <w:rFonts w:ascii="Times New Roman" w:hAnsi="Times New Roman"/>
                <w:szCs w:val="16"/>
              </w:rPr>
              <w:t xml:space="preserve">: </w:t>
            </w:r>
            <w:r>
              <w:rPr>
                <w:rFonts w:ascii="Times New Roman" w:hAnsi="Times New Roman"/>
                <w:szCs w:val="16"/>
              </w:rPr>
              <w:t xml:space="preserve">Sağlıkla ilgili temel terimleri öğretmek amaçlanmaktadır. Tıbbi kısaltmalar ve ekleri öğretmek amaçlanmaktadır. </w:t>
            </w:r>
          </w:p>
          <w:p w14:paraId="6A5A7183" w14:textId="77777777" w:rsidR="003970E4" w:rsidRPr="00953298" w:rsidRDefault="003970E4" w:rsidP="002A095A">
            <w:pPr>
              <w:rPr>
                <w:rFonts w:ascii="Times New Roman" w:hAnsi="Times New Roman"/>
                <w:bCs/>
                <w:szCs w:val="16"/>
              </w:rPr>
            </w:pPr>
            <w:r w:rsidRPr="00953298">
              <w:rPr>
                <w:rFonts w:ascii="Times New Roman" w:hAnsi="Times New Roman"/>
                <w:bCs/>
                <w:szCs w:val="16"/>
              </w:rPr>
              <w:t xml:space="preserve"> </w:t>
            </w:r>
          </w:p>
        </w:tc>
      </w:tr>
      <w:tr w:rsidR="003970E4" w:rsidRPr="00953298" w14:paraId="7E5B16ED" w14:textId="77777777" w:rsidTr="002A095A">
        <w:trPr>
          <w:trHeight w:val="376"/>
        </w:trPr>
        <w:tc>
          <w:tcPr>
            <w:tcW w:w="5000" w:type="pct"/>
            <w:gridSpan w:val="11"/>
          </w:tcPr>
          <w:p w14:paraId="5E4B0DBE" w14:textId="77777777" w:rsidR="003970E4" w:rsidRPr="00953298" w:rsidRDefault="003970E4" w:rsidP="002A095A">
            <w:pPr>
              <w:rPr>
                <w:rFonts w:ascii="Times New Roman" w:hAnsi="Times New Roman"/>
                <w:b/>
                <w:szCs w:val="16"/>
              </w:rPr>
            </w:pPr>
          </w:p>
          <w:p w14:paraId="005B1C93" w14:textId="77777777" w:rsidR="003970E4" w:rsidRPr="00953298" w:rsidRDefault="003970E4" w:rsidP="002A095A">
            <w:pPr>
              <w:rPr>
                <w:rFonts w:ascii="Times New Roman" w:hAnsi="Times New Roman"/>
                <w:b/>
                <w:szCs w:val="16"/>
              </w:rPr>
            </w:pPr>
            <w:r w:rsidRPr="00953298">
              <w:rPr>
                <w:rFonts w:ascii="Times New Roman" w:hAnsi="Times New Roman"/>
                <w:b/>
                <w:szCs w:val="16"/>
              </w:rPr>
              <w:t xml:space="preserve">Ders İçeriği: </w:t>
            </w:r>
          </w:p>
          <w:p w14:paraId="4263F21E" w14:textId="77777777" w:rsidR="003970E4" w:rsidRPr="00953298" w:rsidRDefault="003970E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3970E4" w:rsidRPr="00953298" w14:paraId="76D26B93" w14:textId="77777777" w:rsidTr="002A095A">
              <w:tc>
                <w:tcPr>
                  <w:tcW w:w="1192" w:type="dxa"/>
                </w:tcPr>
                <w:p w14:paraId="0F4C4404" w14:textId="77777777" w:rsidR="003970E4" w:rsidRPr="00953298" w:rsidRDefault="003970E4" w:rsidP="002A095A">
                  <w:pPr>
                    <w:spacing w:line="360" w:lineRule="auto"/>
                    <w:ind w:left="92" w:hanging="92"/>
                    <w:rPr>
                      <w:rFonts w:ascii="Times New Roman" w:hAnsi="Times New Roman"/>
                      <w:b/>
                      <w:szCs w:val="16"/>
                    </w:rPr>
                  </w:pPr>
                  <w:r w:rsidRPr="00953298">
                    <w:rPr>
                      <w:rFonts w:ascii="Times New Roman" w:hAnsi="Times New Roman"/>
                      <w:b/>
                      <w:szCs w:val="16"/>
                    </w:rPr>
                    <w:t>I. Hafta</w:t>
                  </w:r>
                </w:p>
              </w:tc>
              <w:tc>
                <w:tcPr>
                  <w:tcW w:w="7865" w:type="dxa"/>
                </w:tcPr>
                <w:p w14:paraId="7BDA0A84" w14:textId="77777777" w:rsidR="003970E4" w:rsidRPr="00953298" w:rsidRDefault="003970E4" w:rsidP="002A095A">
                  <w:pPr>
                    <w:spacing w:line="276" w:lineRule="auto"/>
                    <w:jc w:val="both"/>
                    <w:rPr>
                      <w:rFonts w:ascii="Times New Roman" w:hAnsi="Times New Roman"/>
                      <w:szCs w:val="16"/>
                    </w:rPr>
                  </w:pPr>
                  <w:r w:rsidRPr="00502BE2">
                    <w:rPr>
                      <w:rFonts w:ascii="Times New Roman" w:hAnsi="Times New Roman"/>
                      <w:szCs w:val="16"/>
                    </w:rPr>
                    <w:t xml:space="preserve">Sağlık </w:t>
                  </w:r>
                  <w:r w:rsidRPr="00953298">
                    <w:rPr>
                      <w:rFonts w:ascii="Times New Roman" w:hAnsi="Times New Roman"/>
                      <w:szCs w:val="16"/>
                    </w:rPr>
                    <w:t xml:space="preserve">terminolojisine giriş yapılır. </w:t>
                  </w:r>
                  <w:r w:rsidRPr="00502BE2">
                    <w:rPr>
                      <w:rFonts w:ascii="Times New Roman" w:hAnsi="Times New Roman"/>
                      <w:szCs w:val="16"/>
                    </w:rPr>
                    <w:t xml:space="preserve"> </w:t>
                  </w:r>
                  <w:r w:rsidRPr="00953298">
                    <w:rPr>
                      <w:rFonts w:ascii="Times New Roman" w:hAnsi="Times New Roman"/>
                      <w:szCs w:val="16"/>
                    </w:rPr>
                    <w:t>T</w:t>
                  </w:r>
                  <w:r w:rsidRPr="00502BE2">
                    <w:rPr>
                      <w:rFonts w:ascii="Times New Roman" w:hAnsi="Times New Roman"/>
                      <w:szCs w:val="16"/>
                    </w:rPr>
                    <w:t>ıbbi terminolojinin kökenleri (Latince ve Yunanca) öğre</w:t>
                  </w:r>
                  <w:r w:rsidRPr="00953298">
                    <w:rPr>
                      <w:rFonts w:ascii="Times New Roman" w:hAnsi="Times New Roman"/>
                      <w:szCs w:val="16"/>
                    </w:rPr>
                    <w:t xml:space="preserve">tilir ve </w:t>
                  </w:r>
                  <w:r w:rsidRPr="00502BE2">
                    <w:rPr>
                      <w:rFonts w:ascii="Times New Roman" w:hAnsi="Times New Roman"/>
                      <w:szCs w:val="16"/>
                    </w:rPr>
                    <w:t>bu terimlerin yapısı ve kullanımı anla</w:t>
                  </w:r>
                  <w:r w:rsidRPr="00953298">
                    <w:rPr>
                      <w:rFonts w:ascii="Times New Roman" w:hAnsi="Times New Roman"/>
                      <w:szCs w:val="16"/>
                    </w:rPr>
                    <w:t>tılır.</w:t>
                  </w:r>
                </w:p>
              </w:tc>
            </w:tr>
            <w:tr w:rsidR="003970E4" w:rsidRPr="00953298" w14:paraId="056A35E4" w14:textId="77777777" w:rsidTr="002A095A">
              <w:tc>
                <w:tcPr>
                  <w:tcW w:w="1192" w:type="dxa"/>
                </w:tcPr>
                <w:p w14:paraId="0175EFE6"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II. Hafta</w:t>
                  </w:r>
                </w:p>
              </w:tc>
              <w:tc>
                <w:tcPr>
                  <w:tcW w:w="7865" w:type="dxa"/>
                </w:tcPr>
                <w:p w14:paraId="24810A05" w14:textId="77777777" w:rsidR="003970E4" w:rsidRPr="00953298" w:rsidRDefault="003970E4" w:rsidP="002A095A">
                  <w:pPr>
                    <w:spacing w:line="276" w:lineRule="auto"/>
                    <w:jc w:val="both"/>
                    <w:rPr>
                      <w:rFonts w:ascii="Times New Roman" w:hAnsi="Times New Roman"/>
                      <w:szCs w:val="16"/>
                    </w:rPr>
                  </w:pPr>
                  <w:r w:rsidRPr="00915890">
                    <w:rPr>
                      <w:rFonts w:ascii="Times New Roman" w:hAnsi="Times New Roman"/>
                      <w:szCs w:val="16"/>
                    </w:rPr>
                    <w:t xml:space="preserve">Tıbbi </w:t>
                  </w:r>
                  <w:r w:rsidRPr="00953298">
                    <w:rPr>
                      <w:rFonts w:ascii="Times New Roman" w:hAnsi="Times New Roman"/>
                      <w:szCs w:val="16"/>
                    </w:rPr>
                    <w:t>kısaltmalar, terimler ve ekler anlatılır. Y</w:t>
                  </w:r>
                  <w:r w:rsidRPr="00915890">
                    <w:rPr>
                      <w:rFonts w:ascii="Times New Roman" w:hAnsi="Times New Roman"/>
                      <w:szCs w:val="16"/>
                    </w:rPr>
                    <w:t xml:space="preserve">aygın </w:t>
                  </w:r>
                  <w:r w:rsidRPr="00953298">
                    <w:rPr>
                      <w:rFonts w:ascii="Times New Roman" w:hAnsi="Times New Roman"/>
                      <w:szCs w:val="16"/>
                    </w:rPr>
                    <w:t>kısaltmaların ve</w:t>
                  </w:r>
                  <w:r w:rsidRPr="00915890">
                    <w:rPr>
                      <w:rFonts w:ascii="Times New Roman" w:hAnsi="Times New Roman"/>
                      <w:szCs w:val="16"/>
                    </w:rPr>
                    <w:t xml:space="preserve"> terimlerin ön ek (prefix) ile son ek (suffix) yapıları </w:t>
                  </w:r>
                  <w:r w:rsidRPr="00953298">
                    <w:rPr>
                      <w:rFonts w:ascii="Times New Roman" w:hAnsi="Times New Roman"/>
                      <w:szCs w:val="16"/>
                    </w:rPr>
                    <w:t>anlatılır.</w:t>
                  </w:r>
                </w:p>
              </w:tc>
            </w:tr>
            <w:tr w:rsidR="003970E4" w:rsidRPr="00953298" w14:paraId="1C980473" w14:textId="77777777" w:rsidTr="002A095A">
              <w:tc>
                <w:tcPr>
                  <w:tcW w:w="1192" w:type="dxa"/>
                </w:tcPr>
                <w:p w14:paraId="56A22329"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III. Hafta</w:t>
                  </w:r>
                </w:p>
              </w:tc>
              <w:tc>
                <w:tcPr>
                  <w:tcW w:w="7865" w:type="dxa"/>
                </w:tcPr>
                <w:p w14:paraId="252BCE59" w14:textId="77777777" w:rsidR="003970E4" w:rsidRPr="00953298" w:rsidRDefault="003970E4" w:rsidP="002A095A">
                  <w:pPr>
                    <w:spacing w:line="276" w:lineRule="auto"/>
                    <w:jc w:val="both"/>
                    <w:rPr>
                      <w:rFonts w:ascii="Times New Roman" w:hAnsi="Times New Roman"/>
                      <w:szCs w:val="16"/>
                    </w:rPr>
                  </w:pPr>
                  <w:r w:rsidRPr="00D64918">
                    <w:rPr>
                      <w:rFonts w:ascii="Times New Roman" w:hAnsi="Times New Roman"/>
                      <w:szCs w:val="16"/>
                    </w:rPr>
                    <w:t xml:space="preserve">Anatomik </w:t>
                  </w:r>
                  <w:r w:rsidRPr="00953298">
                    <w:rPr>
                      <w:rFonts w:ascii="Times New Roman" w:hAnsi="Times New Roman"/>
                      <w:szCs w:val="16"/>
                    </w:rPr>
                    <w:t>t</w:t>
                  </w:r>
                  <w:r w:rsidRPr="00D64918">
                    <w:rPr>
                      <w:rFonts w:ascii="Times New Roman" w:hAnsi="Times New Roman"/>
                      <w:szCs w:val="16"/>
                    </w:rPr>
                    <w:t>erimler</w:t>
                  </w:r>
                  <w:r w:rsidRPr="00953298">
                    <w:rPr>
                      <w:rFonts w:ascii="Times New Roman" w:hAnsi="Times New Roman"/>
                      <w:szCs w:val="16"/>
                    </w:rPr>
                    <w:t xml:space="preserve"> anlatılır.</w:t>
                  </w:r>
                  <w:r w:rsidRPr="00D64918">
                    <w:rPr>
                      <w:rFonts w:ascii="Times New Roman" w:hAnsi="Times New Roman"/>
                      <w:szCs w:val="16"/>
                    </w:rPr>
                    <w:t xml:space="preserve"> </w:t>
                  </w:r>
                  <w:r w:rsidRPr="00953298">
                    <w:rPr>
                      <w:rFonts w:ascii="Times New Roman" w:hAnsi="Times New Roman"/>
                      <w:szCs w:val="16"/>
                    </w:rPr>
                    <w:t>K</w:t>
                  </w:r>
                  <w:r w:rsidRPr="00D64918">
                    <w:rPr>
                      <w:rFonts w:ascii="Times New Roman" w:hAnsi="Times New Roman"/>
                      <w:szCs w:val="16"/>
                    </w:rPr>
                    <w:t xml:space="preserve">as, </w:t>
                  </w:r>
                  <w:r w:rsidRPr="00953298">
                    <w:rPr>
                      <w:rFonts w:ascii="Times New Roman" w:hAnsi="Times New Roman"/>
                      <w:szCs w:val="16"/>
                    </w:rPr>
                    <w:t>kemik ve eklemlerle ilgili yapıları ve fonksiyonları açıklayan hareket sistemi terimleri açıklanır.</w:t>
                  </w:r>
                </w:p>
              </w:tc>
            </w:tr>
            <w:tr w:rsidR="003970E4" w:rsidRPr="00953298" w14:paraId="046085CD" w14:textId="77777777" w:rsidTr="002A095A">
              <w:tc>
                <w:tcPr>
                  <w:tcW w:w="1192" w:type="dxa"/>
                </w:tcPr>
                <w:p w14:paraId="0EEF7AA2"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IV. Hafta</w:t>
                  </w:r>
                </w:p>
              </w:tc>
              <w:tc>
                <w:tcPr>
                  <w:tcW w:w="7865" w:type="dxa"/>
                </w:tcPr>
                <w:p w14:paraId="14405DF0" w14:textId="77777777" w:rsidR="003970E4" w:rsidRPr="00953298" w:rsidRDefault="003970E4" w:rsidP="002A095A">
                  <w:pPr>
                    <w:spacing w:line="276" w:lineRule="auto"/>
                    <w:jc w:val="both"/>
                    <w:rPr>
                      <w:rFonts w:ascii="Times New Roman" w:hAnsi="Times New Roman"/>
                      <w:szCs w:val="16"/>
                    </w:rPr>
                  </w:pPr>
                  <w:r w:rsidRPr="00D64918">
                    <w:rPr>
                      <w:rFonts w:ascii="Times New Roman" w:hAnsi="Times New Roman"/>
                      <w:szCs w:val="16"/>
                    </w:rPr>
                    <w:t>Solunum Sistemi Terimleri</w:t>
                  </w:r>
                  <w:r w:rsidRPr="00953298">
                    <w:rPr>
                      <w:rFonts w:ascii="Times New Roman" w:hAnsi="Times New Roman"/>
                      <w:szCs w:val="16"/>
                    </w:rPr>
                    <w:t xml:space="preserve"> anlatılır.</w:t>
                  </w:r>
                  <w:r w:rsidRPr="00D64918">
                    <w:rPr>
                      <w:rFonts w:ascii="Times New Roman" w:hAnsi="Times New Roman"/>
                      <w:szCs w:val="16"/>
                    </w:rPr>
                    <w:t xml:space="preserve"> </w:t>
                  </w:r>
                  <w:r w:rsidRPr="00953298">
                    <w:rPr>
                      <w:rFonts w:ascii="Times New Roman" w:hAnsi="Times New Roman"/>
                      <w:szCs w:val="16"/>
                    </w:rPr>
                    <w:t>A</w:t>
                  </w:r>
                  <w:r w:rsidRPr="00D64918">
                    <w:rPr>
                      <w:rFonts w:ascii="Times New Roman" w:hAnsi="Times New Roman"/>
                      <w:szCs w:val="16"/>
                    </w:rPr>
                    <w:t>kciğerler, bronşlar ve diyafram gibi yapıları ve bu sistemle ilgili hastalıkları tanımlar. Öğrenciler, solunum sistemiyle ilgili tanı ve tedavi süreçlerinde kullanılan terimleri öğrenir.</w:t>
                  </w:r>
                </w:p>
              </w:tc>
            </w:tr>
            <w:tr w:rsidR="003970E4" w:rsidRPr="00953298" w14:paraId="31AE1EFE" w14:textId="77777777" w:rsidTr="002A095A">
              <w:tc>
                <w:tcPr>
                  <w:tcW w:w="1192" w:type="dxa"/>
                </w:tcPr>
                <w:p w14:paraId="05F9B323"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V. Hafta</w:t>
                  </w:r>
                </w:p>
              </w:tc>
              <w:tc>
                <w:tcPr>
                  <w:tcW w:w="7865" w:type="dxa"/>
                </w:tcPr>
                <w:p w14:paraId="5759F8E4" w14:textId="77777777" w:rsidR="003970E4" w:rsidRPr="00953298" w:rsidRDefault="003970E4" w:rsidP="002A095A">
                  <w:pPr>
                    <w:spacing w:line="276" w:lineRule="auto"/>
                    <w:jc w:val="both"/>
                    <w:rPr>
                      <w:rFonts w:ascii="Times New Roman" w:hAnsi="Times New Roman"/>
                      <w:szCs w:val="16"/>
                    </w:rPr>
                  </w:pPr>
                  <w:r w:rsidRPr="00D8697F">
                    <w:rPr>
                      <w:rFonts w:ascii="Times New Roman" w:hAnsi="Times New Roman"/>
                      <w:szCs w:val="16"/>
                    </w:rPr>
                    <w:t>Kardiyovasküler Sistem Terimleri</w:t>
                  </w:r>
                  <w:r w:rsidRPr="00953298">
                    <w:rPr>
                      <w:rFonts w:ascii="Times New Roman" w:hAnsi="Times New Roman"/>
                      <w:szCs w:val="16"/>
                    </w:rPr>
                    <w:t xml:space="preserve"> anlatılır. </w:t>
                  </w:r>
                  <w:r w:rsidRPr="00D8697F">
                    <w:rPr>
                      <w:rFonts w:ascii="Times New Roman" w:hAnsi="Times New Roman"/>
                      <w:szCs w:val="16"/>
                    </w:rPr>
                    <w:t>Kardiyovasküler sistem terimleri, kalp, damarlar ve dolaşım sistemiyle ilgili yapıları ve fonksiyonları açıkla</w:t>
                  </w:r>
                  <w:r w:rsidRPr="00953298">
                    <w:rPr>
                      <w:rFonts w:ascii="Times New Roman" w:hAnsi="Times New Roman"/>
                      <w:szCs w:val="16"/>
                    </w:rPr>
                    <w:t>nır.</w:t>
                  </w:r>
                </w:p>
              </w:tc>
            </w:tr>
            <w:tr w:rsidR="003970E4" w:rsidRPr="00953298" w14:paraId="60281939" w14:textId="77777777" w:rsidTr="002A095A">
              <w:tc>
                <w:tcPr>
                  <w:tcW w:w="1192" w:type="dxa"/>
                </w:tcPr>
                <w:p w14:paraId="7FE7B9C8"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VI. Hafta</w:t>
                  </w:r>
                </w:p>
              </w:tc>
              <w:tc>
                <w:tcPr>
                  <w:tcW w:w="7865" w:type="dxa"/>
                </w:tcPr>
                <w:p w14:paraId="77CF20BE" w14:textId="77777777" w:rsidR="003970E4" w:rsidRPr="00953298" w:rsidRDefault="003970E4" w:rsidP="002A095A">
                  <w:pPr>
                    <w:spacing w:line="276" w:lineRule="auto"/>
                    <w:jc w:val="both"/>
                    <w:rPr>
                      <w:rFonts w:ascii="Times New Roman" w:hAnsi="Times New Roman"/>
                      <w:bCs/>
                      <w:szCs w:val="16"/>
                    </w:rPr>
                  </w:pPr>
                  <w:r w:rsidRPr="00EE4D90">
                    <w:rPr>
                      <w:rFonts w:ascii="Times New Roman" w:hAnsi="Times New Roman"/>
                      <w:bCs/>
                      <w:szCs w:val="16"/>
                    </w:rPr>
                    <w:t xml:space="preserve">Gastrointestinal sistem terimleri, sindirim sistemi organları (mide, bağırsaklar, karaciğer vb.) ve bu sistemle ilgili hastalıkları tanımlar. </w:t>
                  </w:r>
                  <w:r w:rsidRPr="00953298">
                    <w:rPr>
                      <w:rFonts w:ascii="Times New Roman" w:hAnsi="Times New Roman"/>
                      <w:bCs/>
                      <w:szCs w:val="16"/>
                    </w:rPr>
                    <w:t>S</w:t>
                  </w:r>
                  <w:r w:rsidRPr="00EE4D90">
                    <w:rPr>
                      <w:rFonts w:ascii="Times New Roman" w:hAnsi="Times New Roman"/>
                      <w:bCs/>
                      <w:szCs w:val="16"/>
                    </w:rPr>
                    <w:t xml:space="preserve">indirim sistemi anatomisi ve fizyolojisi </w:t>
                  </w:r>
                  <w:r w:rsidRPr="00953298">
                    <w:rPr>
                      <w:rFonts w:ascii="Times New Roman" w:hAnsi="Times New Roman"/>
                      <w:bCs/>
                      <w:szCs w:val="16"/>
                    </w:rPr>
                    <w:t xml:space="preserve">ile ilgili terimleri anlatılır. </w:t>
                  </w:r>
                </w:p>
              </w:tc>
            </w:tr>
            <w:tr w:rsidR="003970E4" w:rsidRPr="00953298" w14:paraId="7BBF73C5" w14:textId="77777777" w:rsidTr="002A095A">
              <w:tc>
                <w:tcPr>
                  <w:tcW w:w="1192" w:type="dxa"/>
                </w:tcPr>
                <w:p w14:paraId="7D5C97D0"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VII. Hafta</w:t>
                  </w:r>
                </w:p>
              </w:tc>
              <w:tc>
                <w:tcPr>
                  <w:tcW w:w="7865" w:type="dxa"/>
                </w:tcPr>
                <w:p w14:paraId="64390D48" w14:textId="77777777" w:rsidR="003970E4" w:rsidRPr="00953298" w:rsidRDefault="003970E4" w:rsidP="002A095A">
                  <w:pPr>
                    <w:spacing w:line="276" w:lineRule="auto"/>
                    <w:jc w:val="both"/>
                    <w:rPr>
                      <w:rFonts w:ascii="Times New Roman" w:hAnsi="Times New Roman"/>
                      <w:bCs/>
                      <w:szCs w:val="16"/>
                    </w:rPr>
                  </w:pPr>
                  <w:r w:rsidRPr="00953298">
                    <w:rPr>
                      <w:rFonts w:ascii="Times New Roman" w:hAnsi="Times New Roman"/>
                      <w:bCs/>
                      <w:szCs w:val="16"/>
                    </w:rPr>
                    <w:t>Gastrointestinal sistemle ilgili daha spesifik terimleri ve hastalıklarla ilgili terimler öğrenilir. Sindirim sistemi bozukluklarının tanı ve tedavisinde kullanılan terimleri anlatılır.</w:t>
                  </w:r>
                </w:p>
              </w:tc>
            </w:tr>
            <w:tr w:rsidR="003970E4" w:rsidRPr="00953298" w14:paraId="4663420A" w14:textId="77777777" w:rsidTr="002A095A">
              <w:tc>
                <w:tcPr>
                  <w:tcW w:w="1192" w:type="dxa"/>
                </w:tcPr>
                <w:p w14:paraId="7AC94CFE"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VIII. Hafta</w:t>
                  </w:r>
                </w:p>
              </w:tc>
              <w:tc>
                <w:tcPr>
                  <w:tcW w:w="7865" w:type="dxa"/>
                </w:tcPr>
                <w:p w14:paraId="179B9301" w14:textId="77777777" w:rsidR="003970E4" w:rsidRPr="00953298" w:rsidRDefault="003970E4" w:rsidP="002A095A">
                  <w:pPr>
                    <w:spacing w:line="276" w:lineRule="auto"/>
                    <w:jc w:val="both"/>
                    <w:rPr>
                      <w:rFonts w:ascii="Times New Roman" w:hAnsi="Times New Roman"/>
                      <w:bCs/>
                      <w:szCs w:val="16"/>
                    </w:rPr>
                  </w:pPr>
                  <w:r w:rsidRPr="00953298">
                    <w:rPr>
                      <w:rFonts w:ascii="Times New Roman" w:hAnsi="Times New Roman"/>
                      <w:bCs/>
                      <w:szCs w:val="16"/>
                    </w:rPr>
                    <w:t>Üriner sistem terimleri, böbrekler, idrar yolları ve mesane gibi yapıları ve bu sistemle ilgili hastalık</w:t>
                  </w:r>
                  <w:r>
                    <w:rPr>
                      <w:rFonts w:ascii="Times New Roman" w:hAnsi="Times New Roman"/>
                      <w:bCs/>
                      <w:szCs w:val="16"/>
                    </w:rPr>
                    <w:t xml:space="preserve"> terimleri anlatılır. </w:t>
                  </w:r>
                  <w:r w:rsidRPr="00953298">
                    <w:rPr>
                      <w:rFonts w:ascii="Times New Roman" w:hAnsi="Times New Roman"/>
                      <w:bCs/>
                      <w:szCs w:val="16"/>
                    </w:rPr>
                    <w:t xml:space="preserve"> </w:t>
                  </w:r>
                  <w:r>
                    <w:rPr>
                      <w:rFonts w:ascii="Times New Roman" w:hAnsi="Times New Roman"/>
                      <w:bCs/>
                      <w:szCs w:val="16"/>
                    </w:rPr>
                    <w:t>B</w:t>
                  </w:r>
                  <w:r w:rsidRPr="00953298">
                    <w:rPr>
                      <w:rFonts w:ascii="Times New Roman" w:hAnsi="Times New Roman"/>
                      <w:bCs/>
                      <w:szCs w:val="16"/>
                    </w:rPr>
                    <w:t xml:space="preserve">öbrek fonksiyonları ve idrar yolu enfeksiyonları gibi </w:t>
                  </w:r>
                  <w:r>
                    <w:rPr>
                      <w:rFonts w:ascii="Times New Roman" w:hAnsi="Times New Roman"/>
                      <w:bCs/>
                      <w:szCs w:val="16"/>
                    </w:rPr>
                    <w:t xml:space="preserve">durumlarla ilgili terimler hakkında bilgi verilir. </w:t>
                  </w:r>
                </w:p>
              </w:tc>
            </w:tr>
            <w:tr w:rsidR="003970E4" w:rsidRPr="00953298" w14:paraId="7ABF7B0A" w14:textId="77777777" w:rsidTr="002A095A">
              <w:tc>
                <w:tcPr>
                  <w:tcW w:w="1192" w:type="dxa"/>
                </w:tcPr>
                <w:p w14:paraId="68E947B5"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IX. Hafta</w:t>
                  </w:r>
                </w:p>
              </w:tc>
              <w:tc>
                <w:tcPr>
                  <w:tcW w:w="7865" w:type="dxa"/>
                </w:tcPr>
                <w:p w14:paraId="5870CEEF" w14:textId="77777777" w:rsidR="003970E4" w:rsidRPr="00953298" w:rsidRDefault="003970E4" w:rsidP="002A095A">
                  <w:pPr>
                    <w:spacing w:line="276" w:lineRule="auto"/>
                    <w:jc w:val="both"/>
                    <w:rPr>
                      <w:rFonts w:ascii="Times New Roman" w:hAnsi="Times New Roman"/>
                      <w:bCs/>
                      <w:szCs w:val="16"/>
                    </w:rPr>
                  </w:pPr>
                  <w:r w:rsidRPr="00953298">
                    <w:rPr>
                      <w:rFonts w:ascii="Times New Roman" w:hAnsi="Times New Roman"/>
                      <w:bCs/>
                      <w:szCs w:val="16"/>
                    </w:rPr>
                    <w:t>Endokrin sistem terimleri, hormonları ve hormon salgılayan bezleri (tiroid, hipofiz, pankreas vb.) tanıml</w:t>
                  </w:r>
                  <w:r>
                    <w:rPr>
                      <w:rFonts w:ascii="Times New Roman" w:hAnsi="Times New Roman"/>
                      <w:bCs/>
                      <w:szCs w:val="16"/>
                    </w:rPr>
                    <w:t>arı anlatılır. H</w:t>
                  </w:r>
                  <w:r w:rsidRPr="00953298">
                    <w:rPr>
                      <w:rFonts w:ascii="Times New Roman" w:hAnsi="Times New Roman"/>
                      <w:bCs/>
                      <w:szCs w:val="16"/>
                    </w:rPr>
                    <w:t xml:space="preserve">ormonal bozuklukların ve metabolik hastalıkların tanımlanmasında </w:t>
                  </w:r>
                  <w:r>
                    <w:rPr>
                      <w:rFonts w:ascii="Times New Roman" w:hAnsi="Times New Roman"/>
                      <w:bCs/>
                      <w:szCs w:val="16"/>
                    </w:rPr>
                    <w:t xml:space="preserve">kullanılan terimler anlatılır. </w:t>
                  </w:r>
                </w:p>
              </w:tc>
            </w:tr>
            <w:tr w:rsidR="003970E4" w:rsidRPr="00953298" w14:paraId="6534EF95" w14:textId="77777777" w:rsidTr="002A095A">
              <w:tc>
                <w:tcPr>
                  <w:tcW w:w="1192" w:type="dxa"/>
                </w:tcPr>
                <w:p w14:paraId="1EE03522"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X. Hafta</w:t>
                  </w:r>
                </w:p>
              </w:tc>
              <w:tc>
                <w:tcPr>
                  <w:tcW w:w="7865" w:type="dxa"/>
                </w:tcPr>
                <w:p w14:paraId="1A630EA1" w14:textId="77777777" w:rsidR="003970E4" w:rsidRPr="00953298" w:rsidRDefault="003970E4" w:rsidP="002A095A">
                  <w:pPr>
                    <w:spacing w:line="276" w:lineRule="auto"/>
                    <w:jc w:val="both"/>
                    <w:rPr>
                      <w:rFonts w:ascii="Times New Roman" w:hAnsi="Times New Roman"/>
                      <w:bCs/>
                      <w:szCs w:val="16"/>
                    </w:rPr>
                  </w:pPr>
                  <w:r w:rsidRPr="00953298">
                    <w:rPr>
                      <w:rFonts w:ascii="Times New Roman" w:hAnsi="Times New Roman"/>
                      <w:bCs/>
                      <w:szCs w:val="16"/>
                    </w:rPr>
                    <w:t>Sinir sistemi terimleri, beyin, omurilik ve sinirlerle ilgili yapıları ve fonksiyonlar</w:t>
                  </w:r>
                  <w:r>
                    <w:rPr>
                      <w:rFonts w:ascii="Times New Roman" w:hAnsi="Times New Roman"/>
                      <w:bCs/>
                      <w:szCs w:val="16"/>
                    </w:rPr>
                    <w:t>la ilgili terimler</w:t>
                  </w:r>
                  <w:r w:rsidRPr="00953298">
                    <w:rPr>
                      <w:rFonts w:ascii="Times New Roman" w:hAnsi="Times New Roman"/>
                      <w:bCs/>
                      <w:szCs w:val="16"/>
                    </w:rPr>
                    <w:t xml:space="preserve"> açıkla</w:t>
                  </w:r>
                  <w:r>
                    <w:rPr>
                      <w:rFonts w:ascii="Times New Roman" w:hAnsi="Times New Roman"/>
                      <w:bCs/>
                      <w:szCs w:val="16"/>
                    </w:rPr>
                    <w:t>nı</w:t>
                  </w:r>
                  <w:r w:rsidRPr="00953298">
                    <w:rPr>
                      <w:rFonts w:ascii="Times New Roman" w:hAnsi="Times New Roman"/>
                      <w:bCs/>
                      <w:szCs w:val="16"/>
                    </w:rPr>
                    <w:t>r.</w:t>
                  </w:r>
                  <w:r>
                    <w:rPr>
                      <w:rFonts w:ascii="Times New Roman" w:hAnsi="Times New Roman"/>
                      <w:bCs/>
                      <w:szCs w:val="16"/>
                    </w:rPr>
                    <w:t xml:space="preserve"> N</w:t>
                  </w:r>
                  <w:r w:rsidRPr="00953298">
                    <w:rPr>
                      <w:rFonts w:ascii="Times New Roman" w:hAnsi="Times New Roman"/>
                      <w:bCs/>
                      <w:szCs w:val="16"/>
                    </w:rPr>
                    <w:t>örolojik hastalıkların tanımlanmasında kullanılan terimler</w:t>
                  </w:r>
                  <w:r>
                    <w:rPr>
                      <w:rFonts w:ascii="Times New Roman" w:hAnsi="Times New Roman"/>
                      <w:bCs/>
                      <w:szCs w:val="16"/>
                    </w:rPr>
                    <w:t>le ilgili bilgi verilir.</w:t>
                  </w:r>
                </w:p>
              </w:tc>
            </w:tr>
            <w:tr w:rsidR="003970E4" w:rsidRPr="00953298" w14:paraId="08EF44A3" w14:textId="77777777" w:rsidTr="002A095A">
              <w:tc>
                <w:tcPr>
                  <w:tcW w:w="1192" w:type="dxa"/>
                </w:tcPr>
                <w:p w14:paraId="3AD810B4"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XI. Hafta</w:t>
                  </w:r>
                </w:p>
              </w:tc>
              <w:tc>
                <w:tcPr>
                  <w:tcW w:w="7865" w:type="dxa"/>
                </w:tcPr>
                <w:p w14:paraId="0E05A09C" w14:textId="77777777" w:rsidR="003970E4" w:rsidRPr="00910E3D" w:rsidRDefault="003970E4" w:rsidP="002A095A">
                  <w:pPr>
                    <w:spacing w:line="276" w:lineRule="auto"/>
                    <w:jc w:val="both"/>
                    <w:rPr>
                      <w:rFonts w:ascii="Times New Roman" w:hAnsi="Times New Roman"/>
                      <w:bCs/>
                      <w:szCs w:val="16"/>
                    </w:rPr>
                  </w:pPr>
                  <w:r w:rsidRPr="00910E3D">
                    <w:rPr>
                      <w:rFonts w:ascii="Times New Roman" w:hAnsi="Times New Roman"/>
                      <w:bCs/>
                      <w:szCs w:val="16"/>
                    </w:rPr>
                    <w:t xml:space="preserve">Psikiyatrik hastalıklar ve sinir sistemi bozukluklarıyla ilgili daha spesifik terimler anlatılır. Depresyon, anksiyete ve şizofreni gibi hastalıkların tanımlanmasında kullanılan terimleri anlatılır. </w:t>
                  </w:r>
                </w:p>
              </w:tc>
            </w:tr>
            <w:tr w:rsidR="003970E4" w:rsidRPr="00953298" w14:paraId="7C7DDCF3" w14:textId="77777777" w:rsidTr="002A095A">
              <w:tc>
                <w:tcPr>
                  <w:tcW w:w="1192" w:type="dxa"/>
                </w:tcPr>
                <w:p w14:paraId="5E28CB06"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XII. Hafta</w:t>
                  </w:r>
                </w:p>
              </w:tc>
              <w:tc>
                <w:tcPr>
                  <w:tcW w:w="7865" w:type="dxa"/>
                </w:tcPr>
                <w:p w14:paraId="5E018CA7" w14:textId="77777777" w:rsidR="003970E4" w:rsidRPr="00910E3D" w:rsidRDefault="003970E4" w:rsidP="002A095A">
                  <w:pPr>
                    <w:spacing w:line="276" w:lineRule="auto"/>
                    <w:jc w:val="both"/>
                    <w:rPr>
                      <w:rFonts w:ascii="Times New Roman" w:hAnsi="Times New Roman"/>
                      <w:bCs/>
                      <w:szCs w:val="16"/>
                    </w:rPr>
                  </w:pPr>
                  <w:r>
                    <w:rPr>
                      <w:rFonts w:ascii="Times New Roman" w:hAnsi="Times New Roman"/>
                      <w:bCs/>
                      <w:szCs w:val="16"/>
                    </w:rPr>
                    <w:t>G</w:t>
                  </w:r>
                  <w:r w:rsidRPr="00910E3D">
                    <w:rPr>
                      <w:rFonts w:ascii="Times New Roman" w:hAnsi="Times New Roman"/>
                      <w:bCs/>
                      <w:szCs w:val="16"/>
                    </w:rPr>
                    <w:t>öz, kulak ve deriyle ilgili anatomik yapıları ve fonksiyonlar tanımla</w:t>
                  </w:r>
                  <w:r>
                    <w:rPr>
                      <w:rFonts w:ascii="Times New Roman" w:hAnsi="Times New Roman"/>
                      <w:bCs/>
                      <w:szCs w:val="16"/>
                    </w:rPr>
                    <w:t>nı</w:t>
                  </w:r>
                  <w:r w:rsidRPr="00910E3D">
                    <w:rPr>
                      <w:rFonts w:ascii="Times New Roman" w:hAnsi="Times New Roman"/>
                      <w:bCs/>
                      <w:szCs w:val="16"/>
                    </w:rPr>
                    <w:t xml:space="preserve">r. </w:t>
                  </w:r>
                  <w:r>
                    <w:rPr>
                      <w:rFonts w:ascii="Times New Roman" w:hAnsi="Times New Roman"/>
                      <w:bCs/>
                      <w:szCs w:val="16"/>
                    </w:rPr>
                    <w:t>B</w:t>
                  </w:r>
                  <w:r w:rsidRPr="00910E3D">
                    <w:rPr>
                      <w:rFonts w:ascii="Times New Roman" w:hAnsi="Times New Roman"/>
                      <w:bCs/>
                      <w:szCs w:val="16"/>
                    </w:rPr>
                    <w:t>u organlarla ilgili hastalıkların tanımlanmasında kullanılan terimler</w:t>
                  </w:r>
                  <w:r>
                    <w:rPr>
                      <w:rFonts w:ascii="Times New Roman" w:hAnsi="Times New Roman"/>
                      <w:bCs/>
                      <w:szCs w:val="16"/>
                    </w:rPr>
                    <w:t xml:space="preserve"> anlatılır. </w:t>
                  </w:r>
                </w:p>
              </w:tc>
            </w:tr>
            <w:tr w:rsidR="003970E4" w:rsidRPr="00953298" w14:paraId="0B2401D0" w14:textId="77777777" w:rsidTr="002A095A">
              <w:tc>
                <w:tcPr>
                  <w:tcW w:w="1192" w:type="dxa"/>
                </w:tcPr>
                <w:p w14:paraId="039240E8"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XIII. Hafta</w:t>
                  </w:r>
                </w:p>
              </w:tc>
              <w:tc>
                <w:tcPr>
                  <w:tcW w:w="7865" w:type="dxa"/>
                </w:tcPr>
                <w:p w14:paraId="1CD0A3AE" w14:textId="77777777" w:rsidR="003970E4" w:rsidRPr="00910E3D" w:rsidRDefault="003970E4" w:rsidP="002A095A">
                  <w:pPr>
                    <w:spacing w:line="276" w:lineRule="auto"/>
                    <w:jc w:val="both"/>
                    <w:rPr>
                      <w:rFonts w:ascii="Times New Roman" w:hAnsi="Times New Roman"/>
                      <w:bCs/>
                      <w:szCs w:val="16"/>
                    </w:rPr>
                  </w:pPr>
                  <w:r w:rsidRPr="00910E3D">
                    <w:rPr>
                      <w:rFonts w:ascii="Times New Roman" w:hAnsi="Times New Roman"/>
                      <w:bCs/>
                      <w:szCs w:val="16"/>
                    </w:rPr>
                    <w:t xml:space="preserve">Göz, kulak ve deriyle ilgili daha spesifik hastalıkları ve tedavi yöntemlerine dair terimler anlatılır. Bu alanla ilgili spesifik terimler anlatılır. </w:t>
                  </w:r>
                </w:p>
              </w:tc>
            </w:tr>
            <w:tr w:rsidR="003970E4" w:rsidRPr="00953298" w14:paraId="3987EB31" w14:textId="77777777" w:rsidTr="002A095A">
              <w:tc>
                <w:tcPr>
                  <w:tcW w:w="1192" w:type="dxa"/>
                </w:tcPr>
                <w:p w14:paraId="7F66337E" w14:textId="77777777" w:rsidR="003970E4" w:rsidRPr="00953298" w:rsidRDefault="003970E4" w:rsidP="002A095A">
                  <w:pPr>
                    <w:spacing w:line="360" w:lineRule="auto"/>
                    <w:ind w:left="92" w:hanging="92"/>
                    <w:rPr>
                      <w:rFonts w:ascii="Times New Roman" w:hAnsi="Times New Roman"/>
                    </w:rPr>
                  </w:pPr>
                  <w:r w:rsidRPr="00953298">
                    <w:rPr>
                      <w:rFonts w:ascii="Times New Roman" w:hAnsi="Times New Roman"/>
                      <w:b/>
                      <w:szCs w:val="16"/>
                    </w:rPr>
                    <w:t>XIV. Hafta</w:t>
                  </w:r>
                </w:p>
              </w:tc>
              <w:tc>
                <w:tcPr>
                  <w:tcW w:w="7865" w:type="dxa"/>
                </w:tcPr>
                <w:p w14:paraId="0ED26C0D" w14:textId="77777777" w:rsidR="003970E4" w:rsidRPr="00910E3D" w:rsidRDefault="003970E4" w:rsidP="002A095A">
                  <w:pPr>
                    <w:spacing w:line="276" w:lineRule="auto"/>
                    <w:jc w:val="both"/>
                    <w:rPr>
                      <w:rFonts w:ascii="Times New Roman" w:hAnsi="Times New Roman"/>
                      <w:bCs/>
                      <w:szCs w:val="16"/>
                    </w:rPr>
                  </w:pPr>
                  <w:r w:rsidRPr="00910E3D">
                    <w:rPr>
                      <w:rFonts w:ascii="Times New Roman" w:hAnsi="Times New Roman"/>
                      <w:bCs/>
                      <w:szCs w:val="16"/>
                    </w:rPr>
                    <w:t>Halk sağlığı terimleri, toplumun genel sağlık durumunu iyileştirmeye yönelik çalışmaları ve kavramlar tanımla</w:t>
                  </w:r>
                  <w:r>
                    <w:rPr>
                      <w:rFonts w:ascii="Times New Roman" w:hAnsi="Times New Roman"/>
                      <w:bCs/>
                      <w:szCs w:val="16"/>
                    </w:rPr>
                    <w:t>nı</w:t>
                  </w:r>
                  <w:r w:rsidRPr="00910E3D">
                    <w:rPr>
                      <w:rFonts w:ascii="Times New Roman" w:hAnsi="Times New Roman"/>
                      <w:bCs/>
                      <w:szCs w:val="16"/>
                    </w:rPr>
                    <w:t xml:space="preserve">r. </w:t>
                  </w:r>
                  <w:r>
                    <w:rPr>
                      <w:rFonts w:ascii="Times New Roman" w:hAnsi="Times New Roman"/>
                      <w:bCs/>
                      <w:szCs w:val="16"/>
                    </w:rPr>
                    <w:t>E</w:t>
                  </w:r>
                  <w:r w:rsidRPr="00910E3D">
                    <w:rPr>
                      <w:rFonts w:ascii="Times New Roman" w:hAnsi="Times New Roman"/>
                      <w:bCs/>
                      <w:szCs w:val="16"/>
                    </w:rPr>
                    <w:t>pidemiyoloji, koruyucu sağlık hizmetleri ve sağlık politikaları</w:t>
                  </w:r>
                  <w:r>
                    <w:rPr>
                      <w:rFonts w:ascii="Times New Roman" w:hAnsi="Times New Roman"/>
                      <w:bCs/>
                      <w:szCs w:val="16"/>
                    </w:rPr>
                    <w:t>na yönelik terimler anlatılır.</w:t>
                  </w:r>
                </w:p>
              </w:tc>
            </w:tr>
          </w:tbl>
          <w:p w14:paraId="2E5680AE" w14:textId="77777777" w:rsidR="003970E4" w:rsidRPr="00953298" w:rsidRDefault="003970E4" w:rsidP="002A095A">
            <w:pPr>
              <w:rPr>
                <w:rFonts w:ascii="Times New Roman" w:hAnsi="Times New Roman"/>
                <w:b/>
                <w:szCs w:val="16"/>
              </w:rPr>
            </w:pPr>
          </w:p>
          <w:p w14:paraId="479370CC" w14:textId="77777777" w:rsidR="003970E4" w:rsidRPr="00953298" w:rsidRDefault="003970E4" w:rsidP="002A095A">
            <w:pPr>
              <w:rPr>
                <w:rFonts w:ascii="Times New Roman" w:hAnsi="Times New Roman"/>
                <w:szCs w:val="16"/>
              </w:rPr>
            </w:pPr>
          </w:p>
        </w:tc>
      </w:tr>
    </w:tbl>
    <w:p w14:paraId="154C1D43" w14:textId="77777777" w:rsidR="003970E4" w:rsidRDefault="003970E4"/>
    <w:p w14:paraId="7382C73B" w14:textId="77777777" w:rsidR="003970E4" w:rsidRDefault="003970E4"/>
    <w:p w14:paraId="66052B11" w14:textId="77777777" w:rsidR="003970E4" w:rsidRDefault="003970E4"/>
    <w:p w14:paraId="39CDAE29" w14:textId="77777777" w:rsidR="003970E4" w:rsidRDefault="003970E4"/>
    <w:p w14:paraId="4D360A51" w14:textId="77777777" w:rsidR="003970E4" w:rsidRDefault="003970E4"/>
    <w:p w14:paraId="266E6403" w14:textId="77777777" w:rsidR="003970E4" w:rsidRDefault="003970E4"/>
    <w:p w14:paraId="2CA04C3E" w14:textId="77777777" w:rsidR="003970E4" w:rsidRDefault="003970E4"/>
    <w:p w14:paraId="5130848F" w14:textId="77777777" w:rsidR="003970E4" w:rsidRDefault="003970E4"/>
    <w:p w14:paraId="1CF6208D" w14:textId="77777777" w:rsidR="003970E4" w:rsidRDefault="003970E4"/>
    <w:p w14:paraId="53971159" w14:textId="77777777" w:rsidR="003970E4" w:rsidRDefault="003970E4"/>
    <w:p w14:paraId="2EF171E2" w14:textId="77777777" w:rsidR="003970E4" w:rsidRDefault="003970E4"/>
    <w:p w14:paraId="518C4EAD" w14:textId="77777777" w:rsidR="003970E4" w:rsidRDefault="003970E4"/>
    <w:p w14:paraId="08DED7EC" w14:textId="77777777" w:rsidR="003970E4" w:rsidRDefault="003970E4"/>
    <w:p w14:paraId="044413F7" w14:textId="77777777" w:rsidR="003970E4" w:rsidRDefault="003970E4"/>
    <w:p w14:paraId="237243D4" w14:textId="77777777" w:rsidR="003970E4" w:rsidRDefault="003970E4"/>
    <w:p w14:paraId="432D9076" w14:textId="77777777" w:rsidR="003970E4" w:rsidRDefault="003970E4"/>
    <w:p w14:paraId="4DF2FB88" w14:textId="77777777" w:rsidR="003970E4" w:rsidRDefault="003970E4"/>
    <w:p w14:paraId="412902C0" w14:textId="77777777" w:rsidR="003970E4" w:rsidRDefault="003970E4"/>
    <w:p w14:paraId="1191E9AC" w14:textId="77777777" w:rsidR="003970E4" w:rsidRDefault="003970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3970E4" w:rsidRPr="008A19CE" w14:paraId="7E638766" w14:textId="77777777" w:rsidTr="003970E4">
        <w:trPr>
          <w:trHeight w:val="313"/>
        </w:trPr>
        <w:tc>
          <w:tcPr>
            <w:tcW w:w="2621" w:type="pct"/>
            <w:gridSpan w:val="9"/>
          </w:tcPr>
          <w:p w14:paraId="06CA69B6" w14:textId="77777777" w:rsidR="003970E4" w:rsidRPr="008A19CE" w:rsidRDefault="003970E4" w:rsidP="002A095A">
            <w:pPr>
              <w:rPr>
                <w:rFonts w:ascii="Times New Roman" w:hAnsi="Times New Roman"/>
                <w:b/>
                <w:szCs w:val="16"/>
              </w:rPr>
            </w:pPr>
            <w:r w:rsidRPr="008A19CE">
              <w:rPr>
                <w:rFonts w:ascii="Times New Roman" w:hAnsi="Times New Roman"/>
                <w:b/>
                <w:szCs w:val="16"/>
              </w:rPr>
              <w:lastRenderedPageBreak/>
              <w:t xml:space="preserve">Ders Adı: </w:t>
            </w:r>
            <w:r w:rsidRPr="008A19CE">
              <w:rPr>
                <w:rFonts w:ascii="Times New Roman" w:hAnsi="Times New Roman"/>
                <w:bCs/>
                <w:szCs w:val="16"/>
              </w:rPr>
              <w:t>İlk Yardım</w:t>
            </w:r>
          </w:p>
          <w:p w14:paraId="1E4627A9" w14:textId="77777777" w:rsidR="003970E4" w:rsidRPr="008A19CE" w:rsidRDefault="003970E4" w:rsidP="002A095A">
            <w:pPr>
              <w:rPr>
                <w:rFonts w:ascii="Times New Roman" w:hAnsi="Times New Roman"/>
                <w:bCs/>
                <w:szCs w:val="16"/>
              </w:rPr>
            </w:pPr>
          </w:p>
        </w:tc>
        <w:tc>
          <w:tcPr>
            <w:tcW w:w="1287" w:type="pct"/>
          </w:tcPr>
          <w:p w14:paraId="046C4F3F"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Mevcut Ders Kodu: </w:t>
            </w:r>
            <w:r w:rsidRPr="008A19CE">
              <w:rPr>
                <w:rFonts w:ascii="Times New Roman" w:hAnsi="Times New Roman"/>
                <w:bCs/>
                <w:szCs w:val="16"/>
              </w:rPr>
              <w:t>BES1119</w:t>
            </w:r>
          </w:p>
          <w:p w14:paraId="4A28D6FD" w14:textId="77777777" w:rsidR="003970E4" w:rsidRPr="008A19CE" w:rsidRDefault="003970E4" w:rsidP="002A095A">
            <w:pPr>
              <w:rPr>
                <w:rFonts w:ascii="Times New Roman" w:hAnsi="Times New Roman"/>
                <w:bCs/>
                <w:szCs w:val="16"/>
              </w:rPr>
            </w:pPr>
          </w:p>
        </w:tc>
        <w:tc>
          <w:tcPr>
            <w:tcW w:w="1092" w:type="pct"/>
            <w:vMerge w:val="restart"/>
          </w:tcPr>
          <w:p w14:paraId="1BCC7D1B"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Ders Düzeyi: </w:t>
            </w:r>
            <w:r w:rsidRPr="008A19CE">
              <w:rPr>
                <w:rFonts w:ascii="Times New Roman" w:hAnsi="Times New Roman"/>
                <w:bCs/>
                <w:szCs w:val="16"/>
              </w:rPr>
              <w:t>Lisans</w:t>
            </w:r>
          </w:p>
          <w:p w14:paraId="0EE83C72" w14:textId="77777777" w:rsidR="003970E4" w:rsidRPr="008A19CE" w:rsidRDefault="003970E4" w:rsidP="002A095A">
            <w:pPr>
              <w:rPr>
                <w:rFonts w:ascii="Times New Roman" w:hAnsi="Times New Roman"/>
                <w:bCs/>
                <w:szCs w:val="16"/>
              </w:rPr>
            </w:pPr>
          </w:p>
        </w:tc>
      </w:tr>
      <w:tr w:rsidR="003970E4" w:rsidRPr="008A19CE" w14:paraId="027DFE34" w14:textId="77777777" w:rsidTr="003970E4">
        <w:trPr>
          <w:trHeight w:val="313"/>
        </w:trPr>
        <w:tc>
          <w:tcPr>
            <w:tcW w:w="2621" w:type="pct"/>
            <w:gridSpan w:val="9"/>
          </w:tcPr>
          <w:p w14:paraId="4B4E57C7"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Programı: </w:t>
            </w:r>
            <w:r w:rsidRPr="008A19CE">
              <w:rPr>
                <w:rFonts w:ascii="Times New Roman" w:hAnsi="Times New Roman"/>
                <w:bCs/>
                <w:szCs w:val="16"/>
              </w:rPr>
              <w:t>Beslenme ve Diyetetik</w:t>
            </w:r>
          </w:p>
        </w:tc>
        <w:tc>
          <w:tcPr>
            <w:tcW w:w="1287" w:type="pct"/>
          </w:tcPr>
          <w:p w14:paraId="178A53B9" w14:textId="77777777" w:rsidR="003970E4" w:rsidRPr="008A19CE" w:rsidRDefault="003970E4" w:rsidP="002A095A">
            <w:pPr>
              <w:rPr>
                <w:rFonts w:ascii="Times New Roman" w:hAnsi="Times New Roman"/>
                <w:b/>
                <w:szCs w:val="16"/>
              </w:rPr>
            </w:pPr>
            <w:r w:rsidRPr="008A19CE">
              <w:rPr>
                <w:rFonts w:ascii="Times New Roman" w:hAnsi="Times New Roman"/>
                <w:b/>
                <w:szCs w:val="16"/>
              </w:rPr>
              <w:t>Önerilen Ders Kodu:</w:t>
            </w:r>
            <w:r w:rsidRPr="008A19CE">
              <w:t xml:space="preserve"> </w:t>
            </w:r>
            <w:r w:rsidRPr="008A19CE">
              <w:rPr>
                <w:rFonts w:ascii="Times New Roman" w:hAnsi="Times New Roman"/>
                <w:bCs/>
                <w:szCs w:val="16"/>
              </w:rPr>
              <w:t>BES</w:t>
            </w:r>
            <w:r>
              <w:rPr>
                <w:rFonts w:ascii="Times New Roman" w:hAnsi="Times New Roman"/>
                <w:bCs/>
                <w:szCs w:val="16"/>
              </w:rPr>
              <w:t>D</w:t>
            </w:r>
            <w:r w:rsidRPr="008A19CE">
              <w:rPr>
                <w:rFonts w:ascii="Times New Roman" w:hAnsi="Times New Roman"/>
                <w:bCs/>
                <w:szCs w:val="16"/>
              </w:rPr>
              <w:t>1119</w:t>
            </w:r>
          </w:p>
        </w:tc>
        <w:tc>
          <w:tcPr>
            <w:tcW w:w="1092" w:type="pct"/>
            <w:vMerge/>
          </w:tcPr>
          <w:p w14:paraId="30BA9F4C" w14:textId="77777777" w:rsidR="003970E4" w:rsidRPr="008A19CE" w:rsidRDefault="003970E4" w:rsidP="002A095A">
            <w:pPr>
              <w:rPr>
                <w:rFonts w:ascii="Times New Roman" w:hAnsi="Times New Roman"/>
                <w:b/>
                <w:szCs w:val="16"/>
              </w:rPr>
            </w:pPr>
          </w:p>
        </w:tc>
      </w:tr>
      <w:tr w:rsidR="003970E4" w:rsidRPr="008A19CE" w14:paraId="48E6FAC8" w14:textId="77777777" w:rsidTr="003970E4">
        <w:trPr>
          <w:trHeight w:val="528"/>
        </w:trPr>
        <w:tc>
          <w:tcPr>
            <w:tcW w:w="1382" w:type="pct"/>
            <w:gridSpan w:val="8"/>
          </w:tcPr>
          <w:p w14:paraId="368DD154" w14:textId="77777777" w:rsidR="003970E4" w:rsidRPr="008A19CE" w:rsidRDefault="003970E4" w:rsidP="002A095A">
            <w:pPr>
              <w:rPr>
                <w:rFonts w:ascii="Times New Roman" w:hAnsi="Times New Roman"/>
                <w:b/>
                <w:szCs w:val="16"/>
              </w:rPr>
            </w:pPr>
            <w:r w:rsidRPr="008A19CE">
              <w:rPr>
                <w:rFonts w:ascii="Times New Roman" w:hAnsi="Times New Roman"/>
                <w:b/>
                <w:szCs w:val="16"/>
              </w:rPr>
              <w:t>AKTS Kredisi: 3</w:t>
            </w:r>
          </w:p>
          <w:p w14:paraId="79A46572" w14:textId="77777777" w:rsidR="003970E4" w:rsidRPr="008A19CE" w:rsidRDefault="003970E4" w:rsidP="002A095A">
            <w:pPr>
              <w:rPr>
                <w:rFonts w:ascii="Times New Roman" w:hAnsi="Times New Roman"/>
                <w:bCs/>
                <w:szCs w:val="16"/>
              </w:rPr>
            </w:pPr>
          </w:p>
        </w:tc>
        <w:tc>
          <w:tcPr>
            <w:tcW w:w="1239" w:type="pct"/>
          </w:tcPr>
          <w:p w14:paraId="32D4C6C4"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Yıl-Dönem: </w:t>
            </w:r>
            <w:r w:rsidRPr="008A19CE">
              <w:rPr>
                <w:rFonts w:ascii="Times New Roman" w:hAnsi="Times New Roman"/>
                <w:bCs/>
                <w:szCs w:val="16"/>
              </w:rPr>
              <w:t>2025-2026 Güz</w:t>
            </w:r>
          </w:p>
          <w:p w14:paraId="27DA2CE3" w14:textId="77777777" w:rsidR="003970E4" w:rsidRPr="008A19CE" w:rsidRDefault="003970E4" w:rsidP="002A095A">
            <w:pPr>
              <w:rPr>
                <w:rFonts w:ascii="Times New Roman" w:hAnsi="Times New Roman"/>
                <w:bCs/>
                <w:szCs w:val="16"/>
              </w:rPr>
            </w:pPr>
          </w:p>
        </w:tc>
        <w:tc>
          <w:tcPr>
            <w:tcW w:w="1287" w:type="pct"/>
          </w:tcPr>
          <w:p w14:paraId="77F8D894"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Seçmeli/Zorunlu: </w:t>
            </w:r>
            <w:r w:rsidRPr="008A19CE">
              <w:rPr>
                <w:rFonts w:ascii="Times New Roman" w:hAnsi="Times New Roman"/>
                <w:bCs/>
                <w:szCs w:val="16"/>
              </w:rPr>
              <w:t>Seçmeli</w:t>
            </w:r>
          </w:p>
          <w:p w14:paraId="209996FC" w14:textId="77777777" w:rsidR="003970E4" w:rsidRPr="008A19CE" w:rsidRDefault="003970E4" w:rsidP="002A095A">
            <w:pPr>
              <w:rPr>
                <w:rFonts w:ascii="Times New Roman" w:hAnsi="Times New Roman"/>
                <w:bCs/>
                <w:szCs w:val="16"/>
              </w:rPr>
            </w:pPr>
          </w:p>
        </w:tc>
        <w:tc>
          <w:tcPr>
            <w:tcW w:w="1092" w:type="pct"/>
          </w:tcPr>
          <w:p w14:paraId="3F4206B5"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Öğretim Dili: </w:t>
            </w:r>
            <w:r w:rsidRPr="008A19CE">
              <w:rPr>
                <w:rFonts w:ascii="Times New Roman" w:hAnsi="Times New Roman"/>
                <w:bCs/>
                <w:szCs w:val="16"/>
              </w:rPr>
              <w:t xml:space="preserve">Türkçe </w:t>
            </w:r>
          </w:p>
          <w:p w14:paraId="63081A54" w14:textId="77777777" w:rsidR="003970E4" w:rsidRPr="008A19CE" w:rsidRDefault="003970E4" w:rsidP="002A095A">
            <w:pPr>
              <w:rPr>
                <w:rFonts w:ascii="Times New Roman" w:hAnsi="Times New Roman"/>
                <w:bCs/>
                <w:szCs w:val="16"/>
              </w:rPr>
            </w:pPr>
          </w:p>
        </w:tc>
      </w:tr>
      <w:tr w:rsidR="003970E4" w:rsidRPr="008A19CE" w14:paraId="7B97FA48" w14:textId="77777777" w:rsidTr="003970E4">
        <w:trPr>
          <w:trHeight w:val="319"/>
        </w:trPr>
        <w:tc>
          <w:tcPr>
            <w:tcW w:w="1382" w:type="pct"/>
            <w:gridSpan w:val="8"/>
          </w:tcPr>
          <w:p w14:paraId="602FA492" w14:textId="77777777" w:rsidR="003970E4" w:rsidRPr="008A19CE" w:rsidRDefault="003970E4" w:rsidP="002A095A">
            <w:pPr>
              <w:rPr>
                <w:rFonts w:ascii="Times New Roman" w:hAnsi="Times New Roman"/>
                <w:b/>
                <w:szCs w:val="16"/>
              </w:rPr>
            </w:pPr>
            <w:r w:rsidRPr="008A19CE">
              <w:rPr>
                <w:rFonts w:ascii="Times New Roman" w:hAnsi="Times New Roman"/>
                <w:b/>
                <w:szCs w:val="16"/>
              </w:rPr>
              <w:t>Saatler/Yerel Kredi: 2</w:t>
            </w:r>
          </w:p>
        </w:tc>
        <w:tc>
          <w:tcPr>
            <w:tcW w:w="3618" w:type="pct"/>
            <w:gridSpan w:val="3"/>
            <w:vMerge w:val="restart"/>
          </w:tcPr>
          <w:p w14:paraId="1EC94DAE" w14:textId="77777777" w:rsidR="003970E4" w:rsidRPr="008A19CE" w:rsidRDefault="003970E4" w:rsidP="002A095A">
            <w:pPr>
              <w:rPr>
                <w:rFonts w:ascii="Times New Roman" w:hAnsi="Times New Roman"/>
                <w:bCs/>
                <w:szCs w:val="16"/>
              </w:rPr>
            </w:pPr>
            <w:r w:rsidRPr="008A19CE">
              <w:rPr>
                <w:rFonts w:ascii="Times New Roman" w:hAnsi="Times New Roman"/>
                <w:b/>
                <w:szCs w:val="16"/>
              </w:rPr>
              <w:t>*Öğretim Eleman(lar)ı:</w:t>
            </w:r>
            <w:r w:rsidRPr="008A19CE">
              <w:rPr>
                <w:rFonts w:ascii="Times New Roman" w:hAnsi="Times New Roman"/>
                <w:szCs w:val="16"/>
              </w:rPr>
              <w:t xml:space="preserve"> Dr. Öğr. Üyesi Askeri ÇANKAYA </w:t>
            </w:r>
            <w:hyperlink r:id="rId13" w:history="1">
              <w:r w:rsidRPr="008A19CE">
                <w:rPr>
                  <w:rStyle w:val="Kpr"/>
                  <w:rFonts w:eastAsiaTheme="majorEastAsia"/>
                  <w:szCs w:val="16"/>
                </w:rPr>
                <w:t>a.cankaya@firat.edu.tr</w:t>
              </w:r>
            </w:hyperlink>
          </w:p>
          <w:p w14:paraId="2BB5E17B" w14:textId="77777777" w:rsidR="003970E4" w:rsidRPr="008A19CE" w:rsidRDefault="003970E4" w:rsidP="002A095A">
            <w:pPr>
              <w:rPr>
                <w:rFonts w:ascii="Times New Roman" w:hAnsi="Times New Roman"/>
                <w:b/>
                <w:szCs w:val="16"/>
              </w:rPr>
            </w:pPr>
            <w:r w:rsidRPr="008A19CE">
              <w:rPr>
                <w:rFonts w:ascii="Times New Roman" w:hAnsi="Times New Roman"/>
                <w:bCs/>
                <w:szCs w:val="16"/>
              </w:rPr>
              <w:t>*</w:t>
            </w:r>
            <w:r w:rsidRPr="008A19CE">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3970E4" w:rsidRPr="008A19CE" w14:paraId="3D1BDCC8" w14:textId="77777777" w:rsidTr="003970E4">
        <w:trPr>
          <w:trHeight w:val="318"/>
        </w:trPr>
        <w:tc>
          <w:tcPr>
            <w:tcW w:w="178" w:type="pct"/>
          </w:tcPr>
          <w:p w14:paraId="10698AC1" w14:textId="77777777" w:rsidR="003970E4" w:rsidRPr="008A19CE" w:rsidRDefault="003970E4" w:rsidP="002A095A">
            <w:pPr>
              <w:rPr>
                <w:rFonts w:ascii="Times New Roman" w:hAnsi="Times New Roman"/>
                <w:b/>
                <w:szCs w:val="16"/>
              </w:rPr>
            </w:pPr>
            <w:r w:rsidRPr="008A19CE">
              <w:rPr>
                <w:rFonts w:ascii="Times New Roman" w:hAnsi="Times New Roman"/>
                <w:b/>
                <w:szCs w:val="16"/>
              </w:rPr>
              <w:t>T</w:t>
            </w:r>
          </w:p>
        </w:tc>
        <w:tc>
          <w:tcPr>
            <w:tcW w:w="163" w:type="pct"/>
          </w:tcPr>
          <w:p w14:paraId="3BFCC57C" w14:textId="77777777" w:rsidR="003970E4" w:rsidRPr="008A19CE" w:rsidRDefault="003970E4" w:rsidP="002A095A">
            <w:pPr>
              <w:rPr>
                <w:rFonts w:ascii="Times New Roman" w:hAnsi="Times New Roman"/>
                <w:b/>
                <w:szCs w:val="16"/>
              </w:rPr>
            </w:pPr>
            <w:r w:rsidRPr="008A19CE">
              <w:rPr>
                <w:rFonts w:ascii="Times New Roman" w:hAnsi="Times New Roman"/>
                <w:b/>
                <w:szCs w:val="16"/>
              </w:rPr>
              <w:t>2</w:t>
            </w:r>
          </w:p>
        </w:tc>
        <w:tc>
          <w:tcPr>
            <w:tcW w:w="183" w:type="pct"/>
          </w:tcPr>
          <w:p w14:paraId="6B3108CD" w14:textId="77777777" w:rsidR="003970E4" w:rsidRPr="008A19CE" w:rsidRDefault="003970E4" w:rsidP="002A095A">
            <w:pPr>
              <w:rPr>
                <w:rFonts w:ascii="Times New Roman" w:hAnsi="Times New Roman"/>
                <w:b/>
                <w:szCs w:val="16"/>
              </w:rPr>
            </w:pPr>
            <w:r w:rsidRPr="008A19CE">
              <w:rPr>
                <w:rFonts w:ascii="Times New Roman" w:hAnsi="Times New Roman"/>
                <w:b/>
                <w:szCs w:val="16"/>
              </w:rPr>
              <w:t>U</w:t>
            </w:r>
          </w:p>
        </w:tc>
        <w:tc>
          <w:tcPr>
            <w:tcW w:w="163" w:type="pct"/>
          </w:tcPr>
          <w:p w14:paraId="532B89BF" w14:textId="77777777" w:rsidR="003970E4" w:rsidRPr="008A19CE" w:rsidRDefault="003970E4" w:rsidP="002A095A">
            <w:pPr>
              <w:rPr>
                <w:rFonts w:ascii="Times New Roman" w:hAnsi="Times New Roman"/>
                <w:b/>
                <w:szCs w:val="16"/>
              </w:rPr>
            </w:pPr>
            <w:r w:rsidRPr="008A19CE">
              <w:rPr>
                <w:rFonts w:ascii="Times New Roman" w:hAnsi="Times New Roman"/>
                <w:b/>
                <w:szCs w:val="16"/>
              </w:rPr>
              <w:t>0</w:t>
            </w:r>
          </w:p>
        </w:tc>
        <w:tc>
          <w:tcPr>
            <w:tcW w:w="178" w:type="pct"/>
          </w:tcPr>
          <w:p w14:paraId="4850462B" w14:textId="77777777" w:rsidR="003970E4" w:rsidRPr="008A19CE" w:rsidRDefault="003970E4" w:rsidP="002A095A">
            <w:pPr>
              <w:rPr>
                <w:rFonts w:ascii="Times New Roman" w:hAnsi="Times New Roman"/>
                <w:b/>
                <w:szCs w:val="16"/>
              </w:rPr>
            </w:pPr>
            <w:r w:rsidRPr="008A19CE">
              <w:rPr>
                <w:rFonts w:ascii="Times New Roman" w:hAnsi="Times New Roman"/>
                <w:b/>
                <w:szCs w:val="16"/>
              </w:rPr>
              <w:t>L</w:t>
            </w:r>
          </w:p>
        </w:tc>
        <w:tc>
          <w:tcPr>
            <w:tcW w:w="163" w:type="pct"/>
          </w:tcPr>
          <w:p w14:paraId="4AA0BB09" w14:textId="77777777" w:rsidR="003970E4" w:rsidRPr="008A19CE" w:rsidRDefault="003970E4" w:rsidP="002A095A">
            <w:pPr>
              <w:rPr>
                <w:rFonts w:ascii="Times New Roman" w:hAnsi="Times New Roman"/>
                <w:b/>
                <w:szCs w:val="16"/>
              </w:rPr>
            </w:pPr>
            <w:r w:rsidRPr="008A19CE">
              <w:rPr>
                <w:rFonts w:ascii="Times New Roman" w:hAnsi="Times New Roman"/>
                <w:b/>
                <w:szCs w:val="16"/>
              </w:rPr>
              <w:t>0</w:t>
            </w:r>
          </w:p>
        </w:tc>
        <w:tc>
          <w:tcPr>
            <w:tcW w:w="188" w:type="pct"/>
          </w:tcPr>
          <w:p w14:paraId="133412D4" w14:textId="77777777" w:rsidR="003970E4" w:rsidRPr="008A19CE" w:rsidRDefault="003970E4" w:rsidP="002A095A">
            <w:pPr>
              <w:rPr>
                <w:rFonts w:ascii="Times New Roman" w:hAnsi="Times New Roman"/>
                <w:b/>
                <w:szCs w:val="16"/>
              </w:rPr>
            </w:pPr>
            <w:r w:rsidRPr="008A19CE">
              <w:rPr>
                <w:rFonts w:ascii="Times New Roman" w:hAnsi="Times New Roman"/>
                <w:b/>
                <w:szCs w:val="16"/>
              </w:rPr>
              <w:t>K</w:t>
            </w:r>
          </w:p>
        </w:tc>
        <w:tc>
          <w:tcPr>
            <w:tcW w:w="164" w:type="pct"/>
          </w:tcPr>
          <w:p w14:paraId="4FC2F83A" w14:textId="77777777" w:rsidR="003970E4" w:rsidRPr="008A19CE" w:rsidRDefault="003970E4" w:rsidP="002A095A">
            <w:pPr>
              <w:rPr>
                <w:rFonts w:ascii="Times New Roman" w:hAnsi="Times New Roman"/>
                <w:b/>
                <w:szCs w:val="16"/>
              </w:rPr>
            </w:pPr>
            <w:r w:rsidRPr="008A19CE">
              <w:rPr>
                <w:rFonts w:ascii="Times New Roman" w:hAnsi="Times New Roman"/>
                <w:b/>
                <w:szCs w:val="16"/>
              </w:rPr>
              <w:t>2</w:t>
            </w:r>
          </w:p>
        </w:tc>
        <w:tc>
          <w:tcPr>
            <w:tcW w:w="3618" w:type="pct"/>
            <w:gridSpan w:val="3"/>
            <w:vMerge/>
          </w:tcPr>
          <w:p w14:paraId="05B99F2B" w14:textId="77777777" w:rsidR="003970E4" w:rsidRPr="008A19CE" w:rsidRDefault="003970E4" w:rsidP="002A095A">
            <w:pPr>
              <w:rPr>
                <w:rFonts w:ascii="Times New Roman" w:hAnsi="Times New Roman"/>
                <w:b/>
                <w:szCs w:val="16"/>
              </w:rPr>
            </w:pPr>
          </w:p>
        </w:tc>
      </w:tr>
      <w:tr w:rsidR="003970E4" w:rsidRPr="008A19CE" w14:paraId="5BA3FD9F" w14:textId="77777777" w:rsidTr="002A095A">
        <w:trPr>
          <w:trHeight w:val="685"/>
        </w:trPr>
        <w:tc>
          <w:tcPr>
            <w:tcW w:w="5000" w:type="pct"/>
            <w:gridSpan w:val="11"/>
          </w:tcPr>
          <w:p w14:paraId="70F1CC48" w14:textId="77777777" w:rsidR="003970E4" w:rsidRPr="008A19CE" w:rsidRDefault="003970E4" w:rsidP="002A095A">
            <w:pPr>
              <w:rPr>
                <w:rFonts w:ascii="Times New Roman" w:hAnsi="Times New Roman"/>
                <w:b/>
                <w:szCs w:val="16"/>
              </w:rPr>
            </w:pPr>
          </w:p>
          <w:p w14:paraId="0736C804" w14:textId="77777777" w:rsidR="003970E4" w:rsidRPr="008A19CE" w:rsidRDefault="003970E4" w:rsidP="002A095A">
            <w:pPr>
              <w:rPr>
                <w:rFonts w:ascii="Times New Roman" w:hAnsi="Times New Roman"/>
                <w:b/>
                <w:bCs/>
                <w:szCs w:val="16"/>
              </w:rPr>
            </w:pPr>
            <w:r w:rsidRPr="008A19CE">
              <w:rPr>
                <w:rFonts w:ascii="Times New Roman" w:hAnsi="Times New Roman"/>
                <w:b/>
                <w:szCs w:val="16"/>
              </w:rPr>
              <w:t xml:space="preserve">Öğretim Yöntem ve Teknikleri: </w:t>
            </w:r>
            <w:r w:rsidRPr="008A19CE">
              <w:rPr>
                <w:rFonts w:ascii="Times New Roman" w:hAnsi="Times New Roman"/>
                <w:bCs/>
                <w:szCs w:val="16"/>
              </w:rPr>
              <w:t>Anlatım</w:t>
            </w:r>
          </w:p>
        </w:tc>
      </w:tr>
      <w:tr w:rsidR="003970E4" w:rsidRPr="008A19CE" w14:paraId="4E5C9DCE" w14:textId="77777777" w:rsidTr="002A095A">
        <w:trPr>
          <w:trHeight w:val="650"/>
        </w:trPr>
        <w:tc>
          <w:tcPr>
            <w:tcW w:w="5000" w:type="pct"/>
            <w:gridSpan w:val="11"/>
          </w:tcPr>
          <w:p w14:paraId="3D459122" w14:textId="77777777" w:rsidR="003970E4" w:rsidRPr="008A19CE" w:rsidRDefault="003970E4" w:rsidP="002A095A">
            <w:pPr>
              <w:rPr>
                <w:rFonts w:ascii="Times New Roman" w:hAnsi="Times New Roman"/>
                <w:b/>
                <w:szCs w:val="16"/>
              </w:rPr>
            </w:pPr>
          </w:p>
          <w:p w14:paraId="30DD8D0F" w14:textId="77777777" w:rsidR="003970E4" w:rsidRPr="008A19CE" w:rsidRDefault="003970E4" w:rsidP="002A095A">
            <w:pPr>
              <w:rPr>
                <w:rFonts w:ascii="Times New Roman" w:hAnsi="Times New Roman"/>
                <w:szCs w:val="16"/>
              </w:rPr>
            </w:pPr>
            <w:r w:rsidRPr="008A19CE">
              <w:rPr>
                <w:rFonts w:ascii="Times New Roman" w:hAnsi="Times New Roman"/>
                <w:b/>
                <w:szCs w:val="16"/>
              </w:rPr>
              <w:t>Dersin Amaçları</w:t>
            </w:r>
            <w:r w:rsidRPr="008A19CE">
              <w:rPr>
                <w:rFonts w:ascii="Times New Roman" w:hAnsi="Times New Roman"/>
                <w:szCs w:val="16"/>
              </w:rPr>
              <w:t>: Öğrencilere ilk yard</w:t>
            </w:r>
            <w:r>
              <w:rPr>
                <w:rFonts w:ascii="Times New Roman" w:hAnsi="Times New Roman"/>
                <w:szCs w:val="16"/>
              </w:rPr>
              <w:t>ı</w:t>
            </w:r>
            <w:r w:rsidRPr="008A19CE">
              <w:rPr>
                <w:rFonts w:ascii="Times New Roman" w:hAnsi="Times New Roman"/>
                <w:szCs w:val="16"/>
              </w:rPr>
              <w:t>m uygulaması gerekli durumlar ve yapılacak ilk yard</w:t>
            </w:r>
            <w:r>
              <w:rPr>
                <w:rFonts w:ascii="Times New Roman" w:hAnsi="Times New Roman"/>
                <w:szCs w:val="16"/>
              </w:rPr>
              <w:t>ı</w:t>
            </w:r>
            <w:r w:rsidRPr="008A19CE">
              <w:rPr>
                <w:rFonts w:ascii="Times New Roman" w:hAnsi="Times New Roman"/>
                <w:szCs w:val="16"/>
              </w:rPr>
              <w:t>m uygulaması konusunda temel bilgileri vermek ve uygulamaları göstermektir. İlk Yardım dersi alan öğrencilerin ilk yard</w:t>
            </w:r>
            <w:r>
              <w:rPr>
                <w:rFonts w:ascii="Times New Roman" w:hAnsi="Times New Roman"/>
                <w:szCs w:val="16"/>
              </w:rPr>
              <w:t>ı</w:t>
            </w:r>
            <w:r w:rsidRPr="008A19CE">
              <w:rPr>
                <w:rFonts w:ascii="Times New Roman" w:hAnsi="Times New Roman"/>
                <w:szCs w:val="16"/>
              </w:rPr>
              <w:t>m gerektiren durumları değerlendirebilmeleri, durumun ne olduğunu belirleyebilmeleri ve duruma uygun ilk yardımı ve uygun sevk işlemini yapabilmeleri beklenir.</w:t>
            </w:r>
          </w:p>
          <w:p w14:paraId="3E794BC5" w14:textId="77777777" w:rsidR="003970E4" w:rsidRPr="008A19CE" w:rsidRDefault="003970E4" w:rsidP="002A095A">
            <w:pPr>
              <w:rPr>
                <w:rFonts w:ascii="Times New Roman" w:hAnsi="Times New Roman"/>
                <w:bCs/>
                <w:szCs w:val="16"/>
              </w:rPr>
            </w:pPr>
            <w:r w:rsidRPr="008A19CE">
              <w:rPr>
                <w:rFonts w:ascii="Times New Roman" w:hAnsi="Times New Roman"/>
                <w:bCs/>
                <w:szCs w:val="16"/>
              </w:rPr>
              <w:t xml:space="preserve"> </w:t>
            </w:r>
          </w:p>
        </w:tc>
      </w:tr>
      <w:tr w:rsidR="003970E4" w:rsidRPr="008A19CE" w14:paraId="546D9A9C" w14:textId="77777777" w:rsidTr="002A095A">
        <w:trPr>
          <w:trHeight w:val="376"/>
        </w:trPr>
        <w:tc>
          <w:tcPr>
            <w:tcW w:w="5000" w:type="pct"/>
            <w:gridSpan w:val="11"/>
          </w:tcPr>
          <w:p w14:paraId="521ECE7D" w14:textId="77777777" w:rsidR="003970E4" w:rsidRPr="008A19CE" w:rsidRDefault="003970E4" w:rsidP="002A095A">
            <w:pPr>
              <w:rPr>
                <w:rFonts w:ascii="Times New Roman" w:hAnsi="Times New Roman"/>
                <w:b/>
                <w:szCs w:val="16"/>
              </w:rPr>
            </w:pPr>
          </w:p>
          <w:p w14:paraId="02E46569" w14:textId="77777777" w:rsidR="003970E4" w:rsidRPr="008A19CE" w:rsidRDefault="003970E4" w:rsidP="002A095A">
            <w:pPr>
              <w:rPr>
                <w:rFonts w:ascii="Times New Roman" w:hAnsi="Times New Roman"/>
                <w:b/>
                <w:szCs w:val="16"/>
              </w:rPr>
            </w:pPr>
            <w:r w:rsidRPr="008A19CE">
              <w:rPr>
                <w:rFonts w:ascii="Times New Roman" w:hAnsi="Times New Roman"/>
                <w:b/>
                <w:szCs w:val="16"/>
              </w:rPr>
              <w:t xml:space="preserve">Ders İçeriği: </w:t>
            </w:r>
          </w:p>
          <w:p w14:paraId="0F131203" w14:textId="77777777" w:rsidR="003970E4" w:rsidRPr="008A19CE" w:rsidRDefault="003970E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3970E4" w:rsidRPr="008A19CE" w14:paraId="6A677776" w14:textId="77777777" w:rsidTr="002A095A">
              <w:tc>
                <w:tcPr>
                  <w:tcW w:w="1192" w:type="dxa"/>
                </w:tcPr>
                <w:p w14:paraId="69A6BEA7" w14:textId="77777777" w:rsidR="003970E4" w:rsidRPr="008A19CE" w:rsidRDefault="003970E4" w:rsidP="002A095A">
                  <w:pPr>
                    <w:spacing w:line="360" w:lineRule="auto"/>
                    <w:ind w:left="92" w:hanging="92"/>
                    <w:rPr>
                      <w:rFonts w:ascii="Times New Roman" w:hAnsi="Times New Roman"/>
                      <w:b/>
                      <w:szCs w:val="16"/>
                    </w:rPr>
                  </w:pPr>
                  <w:r w:rsidRPr="008A19CE">
                    <w:rPr>
                      <w:rFonts w:ascii="Times New Roman" w:hAnsi="Times New Roman"/>
                      <w:b/>
                      <w:szCs w:val="16"/>
                    </w:rPr>
                    <w:t>I. Hafta</w:t>
                  </w:r>
                </w:p>
              </w:tc>
              <w:tc>
                <w:tcPr>
                  <w:tcW w:w="7865" w:type="dxa"/>
                </w:tcPr>
                <w:p w14:paraId="3CECFB0A"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Dersin genel içeriği ve ilk yardımın temel ilkeleri tanıtılır. İlk yardımın önemi ve acil durumlarda yapılması gereken temel adımlar anlatılır.</w:t>
                  </w:r>
                </w:p>
              </w:tc>
            </w:tr>
            <w:tr w:rsidR="003970E4" w:rsidRPr="008A19CE" w14:paraId="07E14FF0" w14:textId="77777777" w:rsidTr="002A095A">
              <w:tc>
                <w:tcPr>
                  <w:tcW w:w="1192" w:type="dxa"/>
                </w:tcPr>
                <w:p w14:paraId="1E5ED8FD"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II. Hafta</w:t>
                  </w:r>
                </w:p>
              </w:tc>
              <w:tc>
                <w:tcPr>
                  <w:tcW w:w="7865" w:type="dxa"/>
                </w:tcPr>
                <w:p w14:paraId="37B723B3" w14:textId="77777777" w:rsidR="003970E4" w:rsidRPr="006430F9" w:rsidRDefault="003970E4" w:rsidP="002A095A">
                  <w:pPr>
                    <w:spacing w:line="276" w:lineRule="auto"/>
                    <w:jc w:val="both"/>
                    <w:rPr>
                      <w:rFonts w:ascii="Times New Roman" w:hAnsi="Times New Roman"/>
                      <w:bCs/>
                      <w:szCs w:val="16"/>
                    </w:rPr>
                  </w:pPr>
                  <w:r w:rsidRPr="00C9474B">
                    <w:rPr>
                      <w:rFonts w:ascii="Times New Roman" w:hAnsi="Times New Roman"/>
                      <w:bCs/>
                      <w:szCs w:val="16"/>
                    </w:rPr>
                    <w:t xml:space="preserve">Hasta, </w:t>
                  </w:r>
                  <w:r w:rsidRPr="006430F9">
                    <w:rPr>
                      <w:rFonts w:ascii="Times New Roman" w:hAnsi="Times New Roman"/>
                      <w:bCs/>
                      <w:szCs w:val="16"/>
                    </w:rPr>
                    <w:t>kazazede veya yaralının değerlendirilmesi anlatılır.</w:t>
                  </w:r>
                  <w:r w:rsidRPr="00C9474B">
                    <w:rPr>
                      <w:rFonts w:ascii="Times New Roman" w:hAnsi="Times New Roman"/>
                      <w:bCs/>
                      <w:szCs w:val="16"/>
                    </w:rPr>
                    <w:t xml:space="preserve"> Bu konu, hasta veya yaralının durumunun nasıl değerlendirileceği (bilinç, solunum, dolaşım) üzerine odaklanır. </w:t>
                  </w:r>
                </w:p>
              </w:tc>
            </w:tr>
            <w:tr w:rsidR="003970E4" w:rsidRPr="008A19CE" w14:paraId="5E484900" w14:textId="77777777" w:rsidTr="002A095A">
              <w:tc>
                <w:tcPr>
                  <w:tcW w:w="1192" w:type="dxa"/>
                </w:tcPr>
                <w:p w14:paraId="69C46FB8"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III. Hafta</w:t>
                  </w:r>
                </w:p>
              </w:tc>
              <w:tc>
                <w:tcPr>
                  <w:tcW w:w="7865" w:type="dxa"/>
                </w:tcPr>
                <w:p w14:paraId="2FFED543"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Temel yaşam desteği (kardiyopulmoner resüsitasyon- CPR) teknikleri ve uygulama adımları öğrenilir. Kalp durması gibi acil durumlarda nasıl müdahale edileceğini öğrenir.</w:t>
                  </w:r>
                </w:p>
              </w:tc>
            </w:tr>
            <w:tr w:rsidR="003970E4" w:rsidRPr="008A19CE" w14:paraId="78C07FD6" w14:textId="77777777" w:rsidTr="002A095A">
              <w:tc>
                <w:tcPr>
                  <w:tcW w:w="1192" w:type="dxa"/>
                </w:tcPr>
                <w:p w14:paraId="162560CA"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IV. Hafta</w:t>
                  </w:r>
                </w:p>
              </w:tc>
              <w:tc>
                <w:tcPr>
                  <w:tcW w:w="7865" w:type="dxa"/>
                </w:tcPr>
                <w:p w14:paraId="32FEEC6A"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Temel yaşam desteği teknikleri laboratuvar ortamında uygulamalı olarak gösterilir. CPR ve suni solunum uygulamaları pratik yaparak öğrenilir.</w:t>
                  </w:r>
                </w:p>
              </w:tc>
            </w:tr>
            <w:tr w:rsidR="003970E4" w:rsidRPr="008A19CE" w14:paraId="3725315B" w14:textId="77777777" w:rsidTr="002A095A">
              <w:tc>
                <w:tcPr>
                  <w:tcW w:w="1192" w:type="dxa"/>
                </w:tcPr>
                <w:p w14:paraId="0BF53313"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V. Hafta</w:t>
                  </w:r>
                </w:p>
              </w:tc>
              <w:tc>
                <w:tcPr>
                  <w:tcW w:w="7865" w:type="dxa"/>
                </w:tcPr>
                <w:p w14:paraId="58B51CF8"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Kanamaları durdurma teknikleri (basınç uygulama, turnike) ve şok tablosunda yapılması gereken ilk yardım adımları öğrenilir. Bu durumlarda hızlı ve etkili müdahale yöntemleri anlatılır.</w:t>
                  </w:r>
                </w:p>
              </w:tc>
            </w:tr>
            <w:tr w:rsidR="003970E4" w:rsidRPr="008A19CE" w14:paraId="6C00D71E" w14:textId="77777777" w:rsidTr="002A095A">
              <w:tc>
                <w:tcPr>
                  <w:tcW w:w="1192" w:type="dxa"/>
                </w:tcPr>
                <w:p w14:paraId="28E3530A"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VI. Hafta</w:t>
                  </w:r>
                </w:p>
              </w:tc>
              <w:tc>
                <w:tcPr>
                  <w:tcW w:w="7865" w:type="dxa"/>
                </w:tcPr>
                <w:p w14:paraId="33F57E73"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Kesik, ezilme ve delici yaralanmalarda uygulanacak ilk yardım tekniklerini içerir. Yaralanmalarda enfeksiyon riskini azaltmak için yapılması gerekenler öğretilir.</w:t>
                  </w:r>
                </w:p>
              </w:tc>
            </w:tr>
            <w:tr w:rsidR="003970E4" w:rsidRPr="008A19CE" w14:paraId="4321E956" w14:textId="77777777" w:rsidTr="002A095A">
              <w:tc>
                <w:tcPr>
                  <w:tcW w:w="1192" w:type="dxa"/>
                </w:tcPr>
                <w:p w14:paraId="774995D4"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VII. Hafta</w:t>
                  </w:r>
                </w:p>
              </w:tc>
              <w:tc>
                <w:tcPr>
                  <w:tcW w:w="7865" w:type="dxa"/>
                </w:tcPr>
                <w:p w14:paraId="5D05D0A3"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Kafa yaralanmalarında yapılması gereken ilk yardım adımları öğrenilir. Bu tür yaralanmalarda hastanın nasıl stabilize edileceği öğretilir.</w:t>
                  </w:r>
                </w:p>
              </w:tc>
            </w:tr>
            <w:tr w:rsidR="003970E4" w:rsidRPr="008A19CE" w14:paraId="231FD05A" w14:textId="77777777" w:rsidTr="002A095A">
              <w:tc>
                <w:tcPr>
                  <w:tcW w:w="1192" w:type="dxa"/>
                </w:tcPr>
                <w:p w14:paraId="07016635"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VIII. Hafta</w:t>
                  </w:r>
                </w:p>
              </w:tc>
              <w:tc>
                <w:tcPr>
                  <w:tcW w:w="7865" w:type="dxa"/>
                </w:tcPr>
                <w:p w14:paraId="5BBAAA30"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Kırık çıkık burkulmalarda yapılması gereken ilk yardım adımları öğrenilir. Bu tür yaralanmalarda hastanın nasıl stabilize edileceği öğretilir.</w:t>
                  </w:r>
                </w:p>
              </w:tc>
            </w:tr>
            <w:tr w:rsidR="003970E4" w:rsidRPr="008A19CE" w14:paraId="6AE98E4C" w14:textId="77777777" w:rsidTr="002A095A">
              <w:tc>
                <w:tcPr>
                  <w:tcW w:w="1192" w:type="dxa"/>
                </w:tcPr>
                <w:p w14:paraId="1688C92A"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IX. Hafta</w:t>
                  </w:r>
                </w:p>
              </w:tc>
              <w:tc>
                <w:tcPr>
                  <w:tcW w:w="7865" w:type="dxa"/>
                </w:tcPr>
                <w:p w14:paraId="189A1A24"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Yanık türleri (termal, kimyasal, elektrik) ve yanıklarda uygulanacak ilk yardım teknikleri öğrenilir. Yanık tedavisinde doğru adımları anlatılır.</w:t>
                  </w:r>
                </w:p>
              </w:tc>
            </w:tr>
            <w:tr w:rsidR="003970E4" w:rsidRPr="008A19CE" w14:paraId="60ED8A83" w14:textId="77777777" w:rsidTr="002A095A">
              <w:tc>
                <w:tcPr>
                  <w:tcW w:w="1192" w:type="dxa"/>
                </w:tcPr>
                <w:p w14:paraId="1D04F4CB"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X. Hafta</w:t>
                  </w:r>
                </w:p>
              </w:tc>
              <w:tc>
                <w:tcPr>
                  <w:tcW w:w="7865" w:type="dxa"/>
                </w:tcPr>
                <w:p w14:paraId="622FDAE6"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Sıcak çarpması, donma ve hipotermi gibi durumlarda yapılması gereken ilk yardım adımlarını içerir. Bu durumlarda hastanın nasıl stabilize edileceği öğretilir.</w:t>
                  </w:r>
                </w:p>
              </w:tc>
            </w:tr>
            <w:tr w:rsidR="003970E4" w:rsidRPr="008A19CE" w14:paraId="0B0877D7" w14:textId="77777777" w:rsidTr="002A095A">
              <w:tc>
                <w:tcPr>
                  <w:tcW w:w="1192" w:type="dxa"/>
                </w:tcPr>
                <w:p w14:paraId="13E79F15"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XI. Hafta</w:t>
                  </w:r>
                </w:p>
              </w:tc>
              <w:tc>
                <w:tcPr>
                  <w:tcW w:w="7865" w:type="dxa"/>
                </w:tcPr>
                <w:p w14:paraId="37CE93CA"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Zehirlenme türleri (gıda, kimyasal, ilaç) ve hayvan/insan ısırıklarında uygulanacak ilk yardım teknikleri öğrenilir. Zehirlenme ve ısırık durumlarında yapılması gerekenler anlatılır.</w:t>
                  </w:r>
                </w:p>
              </w:tc>
            </w:tr>
            <w:tr w:rsidR="003970E4" w:rsidRPr="008A19CE" w14:paraId="09F33BC9" w14:textId="77777777" w:rsidTr="002A095A">
              <w:tc>
                <w:tcPr>
                  <w:tcW w:w="1192" w:type="dxa"/>
                </w:tcPr>
                <w:p w14:paraId="5EEA2335"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XII. Hafta</w:t>
                  </w:r>
                </w:p>
              </w:tc>
              <w:tc>
                <w:tcPr>
                  <w:tcW w:w="7865" w:type="dxa"/>
                </w:tcPr>
                <w:p w14:paraId="5755999F"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Bayılma, epilepsi nöbeti ve diğer bilinç bozukluklarında yapılması gereken ilk yardım adımlarını içerir. Bu durumlarda hastanın güvenliğini sağlama yöntemleri öğrenilir.</w:t>
                  </w:r>
                </w:p>
              </w:tc>
            </w:tr>
            <w:tr w:rsidR="003970E4" w:rsidRPr="008A19CE" w14:paraId="04C35629" w14:textId="77777777" w:rsidTr="002A095A">
              <w:tc>
                <w:tcPr>
                  <w:tcW w:w="1192" w:type="dxa"/>
                </w:tcPr>
                <w:p w14:paraId="53494B63"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XIII. Hafta</w:t>
                  </w:r>
                </w:p>
              </w:tc>
              <w:tc>
                <w:tcPr>
                  <w:tcW w:w="7865" w:type="dxa"/>
                </w:tcPr>
                <w:p w14:paraId="3DDDE5BD"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Suda boğulma ve solunum yolu tıkanıklığı durumlarında uygulanacak ilk yardım teknikleri öğrenilir. Öğrenciler, Heimlich manevrası gibi hayat kurtarıcı teknikleri öğrenir.</w:t>
                  </w:r>
                </w:p>
              </w:tc>
            </w:tr>
            <w:tr w:rsidR="003970E4" w:rsidRPr="008A19CE" w14:paraId="5C535B3A" w14:textId="77777777" w:rsidTr="002A095A">
              <w:tc>
                <w:tcPr>
                  <w:tcW w:w="1192" w:type="dxa"/>
                </w:tcPr>
                <w:p w14:paraId="54CD15D8" w14:textId="77777777" w:rsidR="003970E4" w:rsidRPr="008A19CE" w:rsidRDefault="003970E4" w:rsidP="002A095A">
                  <w:pPr>
                    <w:spacing w:line="360" w:lineRule="auto"/>
                    <w:ind w:left="92" w:hanging="92"/>
                    <w:rPr>
                      <w:rFonts w:ascii="Times New Roman" w:hAnsi="Times New Roman"/>
                    </w:rPr>
                  </w:pPr>
                  <w:r w:rsidRPr="008A19CE">
                    <w:rPr>
                      <w:rFonts w:ascii="Times New Roman" w:hAnsi="Times New Roman"/>
                      <w:b/>
                      <w:szCs w:val="16"/>
                    </w:rPr>
                    <w:t>XIV. Hafta</w:t>
                  </w:r>
                </w:p>
              </w:tc>
              <w:tc>
                <w:tcPr>
                  <w:tcW w:w="7865" w:type="dxa"/>
                </w:tcPr>
                <w:p w14:paraId="5ACBED16" w14:textId="77777777" w:rsidR="003970E4" w:rsidRPr="006430F9" w:rsidRDefault="003970E4" w:rsidP="002A095A">
                  <w:pPr>
                    <w:spacing w:line="276" w:lineRule="auto"/>
                    <w:jc w:val="both"/>
                    <w:rPr>
                      <w:rFonts w:ascii="Times New Roman" w:hAnsi="Times New Roman"/>
                      <w:bCs/>
                      <w:szCs w:val="16"/>
                    </w:rPr>
                  </w:pPr>
                  <w:r w:rsidRPr="006430F9">
                    <w:rPr>
                      <w:rFonts w:ascii="Times New Roman" w:hAnsi="Times New Roman"/>
                      <w:bCs/>
                      <w:szCs w:val="16"/>
                    </w:rPr>
                    <w:t>Kaza ortamında yaralı veya kazazedenin nasıl güvenli bir şekilde kurtarılacağı ve taşınacağı üzerine odaklanır. Doğru taşıma teknikleri ve hastanın güvenliğini sağlama yöntemleri anlatılır.</w:t>
                  </w:r>
                </w:p>
              </w:tc>
            </w:tr>
          </w:tbl>
          <w:p w14:paraId="04DFB20A" w14:textId="77777777" w:rsidR="003970E4" w:rsidRPr="008A19CE" w:rsidRDefault="003970E4" w:rsidP="002A095A">
            <w:pPr>
              <w:rPr>
                <w:rFonts w:ascii="Times New Roman" w:hAnsi="Times New Roman"/>
                <w:b/>
                <w:szCs w:val="16"/>
              </w:rPr>
            </w:pPr>
          </w:p>
          <w:p w14:paraId="14BDE7AD" w14:textId="77777777" w:rsidR="003970E4" w:rsidRPr="008A19CE" w:rsidRDefault="003970E4" w:rsidP="002A095A">
            <w:pPr>
              <w:rPr>
                <w:rFonts w:ascii="Times New Roman" w:hAnsi="Times New Roman"/>
                <w:szCs w:val="16"/>
              </w:rPr>
            </w:pPr>
          </w:p>
        </w:tc>
      </w:tr>
    </w:tbl>
    <w:p w14:paraId="0BB63E06" w14:textId="77777777" w:rsidR="003970E4" w:rsidRDefault="003970E4"/>
    <w:p w14:paraId="31DAD4D4" w14:textId="77777777" w:rsidR="00BB7EA4" w:rsidRDefault="00BB7EA4"/>
    <w:p w14:paraId="788D6457" w14:textId="77777777" w:rsidR="00BB7EA4" w:rsidRDefault="00BB7EA4"/>
    <w:p w14:paraId="763646DF" w14:textId="77777777" w:rsidR="00BB7EA4" w:rsidRDefault="00BB7EA4"/>
    <w:p w14:paraId="7B6101D3" w14:textId="77777777" w:rsidR="00BB7EA4" w:rsidRDefault="00BB7EA4"/>
    <w:p w14:paraId="550E7A45" w14:textId="77777777" w:rsidR="00BB7EA4" w:rsidRDefault="00BB7EA4"/>
    <w:p w14:paraId="619EF64A" w14:textId="77777777" w:rsidR="00BB7EA4" w:rsidRDefault="00BB7EA4"/>
    <w:p w14:paraId="0D5AB033" w14:textId="77777777" w:rsidR="00BB7EA4" w:rsidRDefault="00BB7EA4"/>
    <w:p w14:paraId="3765B75F" w14:textId="77777777" w:rsidR="00BB7EA4" w:rsidRDefault="00BB7EA4"/>
    <w:p w14:paraId="17FC4914" w14:textId="77777777" w:rsidR="00BB7EA4" w:rsidRDefault="00BB7EA4"/>
    <w:p w14:paraId="546B2CDD" w14:textId="77777777" w:rsidR="00BB7EA4" w:rsidRDefault="00BB7EA4"/>
    <w:p w14:paraId="0B4CE93F" w14:textId="77777777" w:rsidR="00BB7EA4" w:rsidRDefault="00BB7EA4"/>
    <w:p w14:paraId="39F145F1" w14:textId="77777777" w:rsidR="00BB7EA4" w:rsidRDefault="00BB7EA4"/>
    <w:p w14:paraId="5766133A" w14:textId="77777777" w:rsidR="00BB7EA4" w:rsidRDefault="00BB7EA4"/>
    <w:p w14:paraId="4E31B7BA" w14:textId="77777777" w:rsidR="00BB7EA4" w:rsidRDefault="00BB7EA4"/>
    <w:p w14:paraId="28AF2FBB" w14:textId="77777777" w:rsidR="00BB7EA4" w:rsidRDefault="00BB7EA4"/>
    <w:p w14:paraId="61DB0D6B" w14:textId="77777777" w:rsidR="00BB7EA4" w:rsidRDefault="00BB7EA4"/>
    <w:p w14:paraId="03829059" w14:textId="77777777" w:rsidR="00BB7EA4" w:rsidRDefault="00BB7E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B7EA4" w:rsidRPr="002734CB" w14:paraId="7D32EF46" w14:textId="77777777" w:rsidTr="00BB7EA4">
        <w:trPr>
          <w:trHeight w:val="313"/>
        </w:trPr>
        <w:tc>
          <w:tcPr>
            <w:tcW w:w="2621" w:type="pct"/>
            <w:gridSpan w:val="9"/>
          </w:tcPr>
          <w:p w14:paraId="54004A25" w14:textId="77777777" w:rsidR="00BB7EA4" w:rsidRPr="002C6E95" w:rsidRDefault="00BB7EA4" w:rsidP="002A095A">
            <w:pPr>
              <w:rPr>
                <w:rFonts w:ascii="Times New Roman" w:hAnsi="Times New Roman"/>
                <w:bCs/>
                <w:szCs w:val="16"/>
              </w:rPr>
            </w:pPr>
            <w:r w:rsidRPr="002734CB">
              <w:rPr>
                <w:rFonts w:ascii="Times New Roman" w:hAnsi="Times New Roman"/>
                <w:b/>
                <w:szCs w:val="16"/>
              </w:rPr>
              <w:lastRenderedPageBreak/>
              <w:t>Ders Adı:</w:t>
            </w:r>
            <w:r>
              <w:rPr>
                <w:rFonts w:ascii="Times New Roman" w:hAnsi="Times New Roman"/>
                <w:b/>
                <w:szCs w:val="16"/>
              </w:rPr>
              <w:t xml:space="preserve"> </w:t>
            </w:r>
            <w:r w:rsidRPr="00362377">
              <w:rPr>
                <w:rFonts w:ascii="Times New Roman" w:hAnsi="Times New Roman"/>
              </w:rPr>
              <w:t>Beslenmeye Giriş</w:t>
            </w:r>
          </w:p>
          <w:p w14:paraId="2A295119" w14:textId="77777777" w:rsidR="00BB7EA4" w:rsidRPr="002734CB" w:rsidRDefault="00BB7EA4" w:rsidP="002A095A">
            <w:pPr>
              <w:rPr>
                <w:rFonts w:ascii="Times New Roman" w:hAnsi="Times New Roman"/>
                <w:bCs/>
                <w:szCs w:val="16"/>
              </w:rPr>
            </w:pPr>
          </w:p>
        </w:tc>
        <w:tc>
          <w:tcPr>
            <w:tcW w:w="1287" w:type="pct"/>
          </w:tcPr>
          <w:p w14:paraId="0E18F5E4" w14:textId="77777777" w:rsidR="00BB7EA4" w:rsidRPr="002734CB" w:rsidRDefault="00BB7EA4" w:rsidP="002A095A">
            <w:pPr>
              <w:rPr>
                <w:rFonts w:ascii="Times New Roman" w:hAnsi="Times New Roman"/>
                <w:b/>
                <w:szCs w:val="16"/>
              </w:rPr>
            </w:pPr>
            <w:r>
              <w:rPr>
                <w:rFonts w:ascii="Times New Roman" w:hAnsi="Times New Roman"/>
                <w:b/>
                <w:szCs w:val="16"/>
              </w:rPr>
              <w:t xml:space="preserve">Mevcut </w:t>
            </w:r>
            <w:r w:rsidRPr="002734CB">
              <w:rPr>
                <w:rFonts w:ascii="Times New Roman" w:hAnsi="Times New Roman"/>
                <w:b/>
                <w:szCs w:val="16"/>
              </w:rPr>
              <w:t>Ders Kodu:</w:t>
            </w:r>
            <w:r>
              <w:rPr>
                <w:rFonts w:ascii="Times New Roman" w:hAnsi="Times New Roman"/>
                <w:b/>
                <w:szCs w:val="16"/>
              </w:rPr>
              <w:t xml:space="preserve"> </w:t>
            </w:r>
            <w:r w:rsidRPr="00346F93">
              <w:rPr>
                <w:rFonts w:ascii="Times New Roman" w:hAnsi="Times New Roman"/>
                <w:bCs/>
                <w:szCs w:val="16"/>
              </w:rPr>
              <w:t>BES2</w:t>
            </w:r>
            <w:r>
              <w:rPr>
                <w:rFonts w:ascii="Times New Roman" w:hAnsi="Times New Roman"/>
                <w:bCs/>
                <w:szCs w:val="16"/>
              </w:rPr>
              <w:t>021</w:t>
            </w:r>
          </w:p>
          <w:p w14:paraId="6E9DDC14" w14:textId="77777777" w:rsidR="00BB7EA4" w:rsidRPr="002734CB" w:rsidRDefault="00BB7EA4" w:rsidP="002A095A">
            <w:pPr>
              <w:rPr>
                <w:rFonts w:ascii="Times New Roman" w:hAnsi="Times New Roman"/>
                <w:bCs/>
                <w:szCs w:val="16"/>
              </w:rPr>
            </w:pPr>
          </w:p>
        </w:tc>
        <w:tc>
          <w:tcPr>
            <w:tcW w:w="1092" w:type="pct"/>
            <w:vMerge w:val="restart"/>
          </w:tcPr>
          <w:p w14:paraId="3910EA92" w14:textId="77777777" w:rsidR="00BB7EA4" w:rsidRPr="002734CB" w:rsidRDefault="00BB7EA4" w:rsidP="002A095A">
            <w:pPr>
              <w:rPr>
                <w:rFonts w:ascii="Times New Roman" w:hAnsi="Times New Roman"/>
                <w:b/>
                <w:szCs w:val="16"/>
              </w:rPr>
            </w:pPr>
            <w:r w:rsidRPr="002734CB">
              <w:rPr>
                <w:rFonts w:ascii="Times New Roman" w:hAnsi="Times New Roman"/>
                <w:b/>
                <w:szCs w:val="16"/>
              </w:rPr>
              <w:t xml:space="preserve">Ders Düzeyi: </w:t>
            </w:r>
            <w:r w:rsidRPr="00346F93">
              <w:rPr>
                <w:rFonts w:ascii="Times New Roman" w:hAnsi="Times New Roman"/>
                <w:bCs/>
                <w:szCs w:val="16"/>
              </w:rPr>
              <w:t>Lisans</w:t>
            </w:r>
          </w:p>
          <w:p w14:paraId="5903ADE4" w14:textId="77777777" w:rsidR="00BB7EA4" w:rsidRPr="002734CB" w:rsidRDefault="00BB7EA4" w:rsidP="002A095A">
            <w:pPr>
              <w:rPr>
                <w:rFonts w:ascii="Times New Roman" w:hAnsi="Times New Roman"/>
                <w:bCs/>
                <w:szCs w:val="16"/>
              </w:rPr>
            </w:pPr>
          </w:p>
        </w:tc>
      </w:tr>
      <w:tr w:rsidR="00BB7EA4" w:rsidRPr="002734CB" w14:paraId="64D731E8" w14:textId="77777777" w:rsidTr="00BB7EA4">
        <w:trPr>
          <w:trHeight w:val="313"/>
        </w:trPr>
        <w:tc>
          <w:tcPr>
            <w:tcW w:w="2621" w:type="pct"/>
            <w:gridSpan w:val="9"/>
          </w:tcPr>
          <w:p w14:paraId="26123C67" w14:textId="77777777" w:rsidR="00BB7EA4" w:rsidRPr="002734CB" w:rsidRDefault="00BB7EA4" w:rsidP="002A095A">
            <w:pPr>
              <w:rPr>
                <w:rFonts w:ascii="Times New Roman" w:hAnsi="Times New Roman"/>
                <w:b/>
                <w:szCs w:val="16"/>
              </w:rPr>
            </w:pPr>
            <w:r w:rsidRPr="002734CB">
              <w:rPr>
                <w:rFonts w:ascii="Times New Roman" w:hAnsi="Times New Roman"/>
                <w:b/>
                <w:szCs w:val="16"/>
              </w:rPr>
              <w:t>Programı:</w:t>
            </w:r>
            <w:r>
              <w:rPr>
                <w:rFonts w:ascii="Times New Roman" w:hAnsi="Times New Roman"/>
                <w:b/>
                <w:szCs w:val="16"/>
              </w:rPr>
              <w:t xml:space="preserve"> </w:t>
            </w:r>
            <w:r w:rsidRPr="00346F93">
              <w:rPr>
                <w:rFonts w:ascii="Times New Roman" w:hAnsi="Times New Roman"/>
                <w:bCs/>
                <w:szCs w:val="16"/>
              </w:rPr>
              <w:t>Beslenme ve Diyetetik</w:t>
            </w:r>
          </w:p>
        </w:tc>
        <w:tc>
          <w:tcPr>
            <w:tcW w:w="1287" w:type="pct"/>
          </w:tcPr>
          <w:p w14:paraId="24A40B85" w14:textId="77777777" w:rsidR="00BB7EA4" w:rsidRPr="002734CB" w:rsidRDefault="00BB7EA4" w:rsidP="002A095A">
            <w:pPr>
              <w:rPr>
                <w:rFonts w:ascii="Times New Roman" w:hAnsi="Times New Roman"/>
                <w:b/>
                <w:szCs w:val="16"/>
              </w:rPr>
            </w:pPr>
            <w:r>
              <w:rPr>
                <w:rFonts w:ascii="Times New Roman" w:hAnsi="Times New Roman"/>
                <w:b/>
                <w:szCs w:val="16"/>
              </w:rPr>
              <w:t>Önerilen Ders Kodu:</w:t>
            </w:r>
            <w:r w:rsidRPr="00346F93">
              <w:rPr>
                <w:rFonts w:ascii="Times New Roman" w:hAnsi="Times New Roman"/>
                <w:bCs/>
                <w:szCs w:val="16"/>
              </w:rPr>
              <w:t>BES</w:t>
            </w:r>
            <w:r>
              <w:rPr>
                <w:rFonts w:ascii="Times New Roman" w:hAnsi="Times New Roman"/>
                <w:bCs/>
                <w:szCs w:val="16"/>
              </w:rPr>
              <w:t>D</w:t>
            </w:r>
            <w:r w:rsidRPr="00346F93">
              <w:rPr>
                <w:rFonts w:ascii="Times New Roman" w:hAnsi="Times New Roman"/>
                <w:bCs/>
                <w:szCs w:val="16"/>
              </w:rPr>
              <w:t>2</w:t>
            </w:r>
            <w:r>
              <w:rPr>
                <w:rFonts w:ascii="Times New Roman" w:hAnsi="Times New Roman"/>
                <w:bCs/>
                <w:szCs w:val="16"/>
              </w:rPr>
              <w:t>021</w:t>
            </w:r>
          </w:p>
        </w:tc>
        <w:tc>
          <w:tcPr>
            <w:tcW w:w="1092" w:type="pct"/>
            <w:vMerge/>
          </w:tcPr>
          <w:p w14:paraId="445AA776" w14:textId="77777777" w:rsidR="00BB7EA4" w:rsidRPr="002734CB" w:rsidRDefault="00BB7EA4" w:rsidP="002A095A">
            <w:pPr>
              <w:rPr>
                <w:rFonts w:ascii="Times New Roman" w:hAnsi="Times New Roman"/>
                <w:b/>
                <w:szCs w:val="16"/>
              </w:rPr>
            </w:pPr>
          </w:p>
        </w:tc>
      </w:tr>
      <w:tr w:rsidR="00BB7EA4" w:rsidRPr="002734CB" w14:paraId="093A761D" w14:textId="77777777" w:rsidTr="00BB7EA4">
        <w:trPr>
          <w:trHeight w:val="528"/>
        </w:trPr>
        <w:tc>
          <w:tcPr>
            <w:tcW w:w="1382" w:type="pct"/>
            <w:gridSpan w:val="8"/>
          </w:tcPr>
          <w:p w14:paraId="2EA27B88" w14:textId="77777777" w:rsidR="00BB7EA4" w:rsidRPr="002734CB" w:rsidRDefault="00BB7EA4" w:rsidP="002A095A">
            <w:pPr>
              <w:rPr>
                <w:rFonts w:ascii="Times New Roman" w:hAnsi="Times New Roman"/>
                <w:b/>
                <w:szCs w:val="16"/>
              </w:rPr>
            </w:pPr>
            <w:r w:rsidRPr="002734CB">
              <w:rPr>
                <w:rFonts w:ascii="Times New Roman" w:hAnsi="Times New Roman"/>
                <w:b/>
                <w:szCs w:val="16"/>
              </w:rPr>
              <w:t>AKTS Kredisi:</w:t>
            </w:r>
            <w:r w:rsidRPr="005B7708">
              <w:rPr>
                <w:rFonts w:ascii="Times New Roman" w:hAnsi="Times New Roman"/>
                <w:b/>
                <w:szCs w:val="16"/>
              </w:rPr>
              <w:t xml:space="preserve"> 3</w:t>
            </w:r>
          </w:p>
          <w:p w14:paraId="2A69D99D" w14:textId="77777777" w:rsidR="00BB7EA4" w:rsidRPr="002734CB" w:rsidRDefault="00BB7EA4" w:rsidP="002A095A">
            <w:pPr>
              <w:rPr>
                <w:rFonts w:ascii="Times New Roman" w:hAnsi="Times New Roman"/>
                <w:bCs/>
                <w:szCs w:val="16"/>
              </w:rPr>
            </w:pPr>
          </w:p>
        </w:tc>
        <w:tc>
          <w:tcPr>
            <w:tcW w:w="1239" w:type="pct"/>
          </w:tcPr>
          <w:p w14:paraId="39CE2145" w14:textId="77777777" w:rsidR="00BB7EA4" w:rsidRPr="00346F93" w:rsidRDefault="00BB7EA4" w:rsidP="002A095A">
            <w:pPr>
              <w:rPr>
                <w:rFonts w:ascii="Times New Roman" w:hAnsi="Times New Roman"/>
                <w:bCs/>
                <w:szCs w:val="16"/>
              </w:rPr>
            </w:pPr>
            <w:r w:rsidRPr="002734CB">
              <w:rPr>
                <w:rFonts w:ascii="Times New Roman" w:hAnsi="Times New Roman"/>
                <w:b/>
                <w:szCs w:val="16"/>
              </w:rPr>
              <w:t>Yıl-Dönem:</w:t>
            </w:r>
            <w:r w:rsidRPr="00346F93">
              <w:rPr>
                <w:rFonts w:ascii="Times New Roman" w:hAnsi="Times New Roman"/>
                <w:bCs/>
                <w:szCs w:val="16"/>
              </w:rPr>
              <w:t xml:space="preserve">2025-2026 </w:t>
            </w:r>
            <w:r>
              <w:rPr>
                <w:rFonts w:ascii="Times New Roman" w:hAnsi="Times New Roman"/>
                <w:bCs/>
                <w:szCs w:val="16"/>
              </w:rPr>
              <w:t>Güz</w:t>
            </w:r>
          </w:p>
          <w:p w14:paraId="33DF279D" w14:textId="77777777" w:rsidR="00BB7EA4" w:rsidRPr="002734CB" w:rsidRDefault="00BB7EA4" w:rsidP="002A095A">
            <w:pPr>
              <w:rPr>
                <w:rFonts w:ascii="Times New Roman" w:hAnsi="Times New Roman"/>
                <w:bCs/>
                <w:szCs w:val="16"/>
              </w:rPr>
            </w:pPr>
          </w:p>
        </w:tc>
        <w:tc>
          <w:tcPr>
            <w:tcW w:w="1287" w:type="pct"/>
          </w:tcPr>
          <w:p w14:paraId="12FF79D2" w14:textId="77777777" w:rsidR="00BB7EA4" w:rsidRPr="00A10A52" w:rsidRDefault="00BB7EA4" w:rsidP="002A095A">
            <w:pPr>
              <w:rPr>
                <w:rFonts w:ascii="Times New Roman" w:hAnsi="Times New Roman"/>
                <w:b/>
                <w:szCs w:val="16"/>
              </w:rPr>
            </w:pPr>
            <w:r w:rsidRPr="002734CB">
              <w:rPr>
                <w:rFonts w:ascii="Times New Roman" w:hAnsi="Times New Roman"/>
                <w:b/>
                <w:szCs w:val="16"/>
              </w:rPr>
              <w:t>Seçmeli/Zorunlu:</w:t>
            </w:r>
            <w:r>
              <w:rPr>
                <w:rFonts w:ascii="Times New Roman" w:hAnsi="Times New Roman"/>
                <w:b/>
                <w:szCs w:val="16"/>
              </w:rPr>
              <w:t xml:space="preserve"> </w:t>
            </w:r>
            <w:r w:rsidRPr="00A0020B">
              <w:rPr>
                <w:rFonts w:ascii="Times New Roman" w:hAnsi="Times New Roman"/>
                <w:bCs/>
                <w:szCs w:val="16"/>
              </w:rPr>
              <w:t>Seçmeli</w:t>
            </w:r>
          </w:p>
        </w:tc>
        <w:tc>
          <w:tcPr>
            <w:tcW w:w="1092" w:type="pct"/>
          </w:tcPr>
          <w:p w14:paraId="6DF12136" w14:textId="77777777" w:rsidR="00BB7EA4" w:rsidRPr="002734CB" w:rsidRDefault="00BB7EA4" w:rsidP="002A095A">
            <w:pPr>
              <w:rPr>
                <w:rFonts w:ascii="Times New Roman" w:hAnsi="Times New Roman"/>
                <w:b/>
                <w:szCs w:val="16"/>
              </w:rPr>
            </w:pPr>
            <w:r w:rsidRPr="002734CB">
              <w:rPr>
                <w:rFonts w:ascii="Times New Roman" w:hAnsi="Times New Roman"/>
                <w:b/>
                <w:szCs w:val="16"/>
              </w:rPr>
              <w:t>Öğretim Dili:</w:t>
            </w:r>
            <w:r>
              <w:rPr>
                <w:rFonts w:ascii="Times New Roman" w:hAnsi="Times New Roman"/>
                <w:b/>
                <w:szCs w:val="16"/>
              </w:rPr>
              <w:t xml:space="preserve"> </w:t>
            </w:r>
            <w:r>
              <w:rPr>
                <w:rFonts w:ascii="Times New Roman" w:hAnsi="Times New Roman"/>
                <w:bCs/>
                <w:szCs w:val="16"/>
              </w:rPr>
              <w:t>İngilizce</w:t>
            </w:r>
          </w:p>
          <w:p w14:paraId="56941019" w14:textId="77777777" w:rsidR="00BB7EA4" w:rsidRPr="002734CB" w:rsidRDefault="00BB7EA4" w:rsidP="002A095A">
            <w:pPr>
              <w:rPr>
                <w:rFonts w:ascii="Times New Roman" w:hAnsi="Times New Roman"/>
                <w:bCs/>
                <w:szCs w:val="16"/>
              </w:rPr>
            </w:pPr>
          </w:p>
        </w:tc>
      </w:tr>
      <w:tr w:rsidR="00BB7EA4" w:rsidRPr="002734CB" w14:paraId="50326719" w14:textId="77777777" w:rsidTr="00BB7EA4">
        <w:trPr>
          <w:trHeight w:val="319"/>
        </w:trPr>
        <w:tc>
          <w:tcPr>
            <w:tcW w:w="1382" w:type="pct"/>
            <w:gridSpan w:val="8"/>
          </w:tcPr>
          <w:p w14:paraId="22D1E0A6" w14:textId="77777777" w:rsidR="00BB7EA4" w:rsidRPr="002734CB" w:rsidRDefault="00BB7EA4" w:rsidP="002A095A">
            <w:pPr>
              <w:rPr>
                <w:rFonts w:ascii="Times New Roman" w:hAnsi="Times New Roman"/>
                <w:b/>
                <w:szCs w:val="16"/>
              </w:rPr>
            </w:pPr>
            <w:r w:rsidRPr="002734CB">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68A3F6ED" w14:textId="77777777" w:rsidR="00BB7EA4" w:rsidRPr="002734CB" w:rsidRDefault="00BB7EA4" w:rsidP="002A095A">
            <w:pPr>
              <w:rPr>
                <w:rFonts w:ascii="Times New Roman" w:hAnsi="Times New Roman"/>
                <w:bCs/>
                <w:szCs w:val="16"/>
              </w:rPr>
            </w:pPr>
            <w:r w:rsidRPr="002734CB">
              <w:rPr>
                <w:rFonts w:ascii="Times New Roman" w:hAnsi="Times New Roman"/>
                <w:b/>
                <w:szCs w:val="16"/>
              </w:rPr>
              <w:t>*Öğretim Eleman(lar)ı:</w:t>
            </w:r>
            <w:r w:rsidRPr="002734CB">
              <w:rPr>
                <w:rFonts w:ascii="Times New Roman" w:hAnsi="Times New Roman"/>
                <w:szCs w:val="16"/>
              </w:rPr>
              <w:t xml:space="preserve"> </w:t>
            </w:r>
            <w:r w:rsidRPr="00A10A52">
              <w:rPr>
                <w:rFonts w:ascii="Times New Roman" w:hAnsi="Times New Roman"/>
                <w:szCs w:val="16"/>
              </w:rPr>
              <w:t xml:space="preserve">Doç Dr </w:t>
            </w:r>
            <w:r>
              <w:rPr>
                <w:rFonts w:ascii="Times New Roman" w:hAnsi="Times New Roman"/>
                <w:szCs w:val="16"/>
              </w:rPr>
              <w:t>Fazilet Erman (ferman@firat.edu.tr)</w:t>
            </w:r>
          </w:p>
          <w:p w14:paraId="7544CBE5" w14:textId="77777777" w:rsidR="00BB7EA4" w:rsidRPr="002734CB" w:rsidRDefault="00BB7EA4" w:rsidP="002A095A">
            <w:pPr>
              <w:rPr>
                <w:rFonts w:ascii="Times New Roman" w:hAnsi="Times New Roman"/>
                <w:bCs/>
                <w:szCs w:val="16"/>
              </w:rPr>
            </w:pPr>
          </w:p>
          <w:p w14:paraId="6B4EFC50" w14:textId="77777777" w:rsidR="00BB7EA4" w:rsidRPr="002734CB" w:rsidRDefault="00BB7EA4" w:rsidP="002A095A">
            <w:pPr>
              <w:rPr>
                <w:rFonts w:ascii="Times New Roman" w:hAnsi="Times New Roman"/>
                <w:b/>
                <w:szCs w:val="16"/>
              </w:rPr>
            </w:pPr>
            <w:r w:rsidRPr="002734CB">
              <w:rPr>
                <w:rFonts w:ascii="Times New Roman" w:hAnsi="Times New Roman"/>
                <w:bCs/>
                <w:szCs w:val="16"/>
              </w:rPr>
              <w:t>*</w:t>
            </w:r>
            <w:r w:rsidRPr="002734CB">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BB7EA4" w:rsidRPr="002734CB" w14:paraId="2183258F" w14:textId="77777777" w:rsidTr="00BB7EA4">
        <w:trPr>
          <w:trHeight w:val="318"/>
        </w:trPr>
        <w:tc>
          <w:tcPr>
            <w:tcW w:w="178" w:type="pct"/>
          </w:tcPr>
          <w:p w14:paraId="38AA026C" w14:textId="77777777" w:rsidR="00BB7EA4" w:rsidRPr="002734CB" w:rsidRDefault="00BB7EA4" w:rsidP="002A095A">
            <w:pPr>
              <w:rPr>
                <w:rFonts w:ascii="Times New Roman" w:hAnsi="Times New Roman"/>
                <w:b/>
                <w:szCs w:val="16"/>
              </w:rPr>
            </w:pPr>
            <w:r w:rsidRPr="002734CB">
              <w:rPr>
                <w:rFonts w:ascii="Times New Roman" w:hAnsi="Times New Roman"/>
                <w:b/>
                <w:szCs w:val="16"/>
              </w:rPr>
              <w:t>T</w:t>
            </w:r>
          </w:p>
        </w:tc>
        <w:tc>
          <w:tcPr>
            <w:tcW w:w="163" w:type="pct"/>
          </w:tcPr>
          <w:p w14:paraId="6D2BC8FE" w14:textId="77777777" w:rsidR="00BB7EA4" w:rsidRPr="002734CB" w:rsidRDefault="00BB7EA4" w:rsidP="002A095A">
            <w:pPr>
              <w:rPr>
                <w:rFonts w:ascii="Times New Roman" w:hAnsi="Times New Roman"/>
                <w:b/>
                <w:szCs w:val="16"/>
              </w:rPr>
            </w:pPr>
            <w:r>
              <w:rPr>
                <w:rFonts w:ascii="Times New Roman" w:hAnsi="Times New Roman"/>
                <w:b/>
                <w:szCs w:val="16"/>
              </w:rPr>
              <w:t>2</w:t>
            </w:r>
          </w:p>
        </w:tc>
        <w:tc>
          <w:tcPr>
            <w:tcW w:w="183" w:type="pct"/>
          </w:tcPr>
          <w:p w14:paraId="43CA975C" w14:textId="77777777" w:rsidR="00BB7EA4" w:rsidRPr="002734CB" w:rsidRDefault="00BB7EA4" w:rsidP="002A095A">
            <w:pPr>
              <w:rPr>
                <w:rFonts w:ascii="Times New Roman" w:hAnsi="Times New Roman"/>
                <w:b/>
                <w:szCs w:val="16"/>
              </w:rPr>
            </w:pPr>
            <w:r w:rsidRPr="002734CB">
              <w:rPr>
                <w:rFonts w:ascii="Times New Roman" w:hAnsi="Times New Roman"/>
                <w:b/>
                <w:szCs w:val="16"/>
              </w:rPr>
              <w:t>U</w:t>
            </w:r>
          </w:p>
        </w:tc>
        <w:tc>
          <w:tcPr>
            <w:tcW w:w="163" w:type="pct"/>
          </w:tcPr>
          <w:p w14:paraId="4E1D6B3B" w14:textId="77777777" w:rsidR="00BB7EA4" w:rsidRPr="002734CB" w:rsidRDefault="00BB7EA4" w:rsidP="002A095A">
            <w:pPr>
              <w:rPr>
                <w:rFonts w:ascii="Times New Roman" w:hAnsi="Times New Roman"/>
                <w:b/>
                <w:szCs w:val="16"/>
              </w:rPr>
            </w:pPr>
            <w:r>
              <w:rPr>
                <w:rFonts w:ascii="Times New Roman" w:hAnsi="Times New Roman"/>
                <w:b/>
                <w:szCs w:val="16"/>
              </w:rPr>
              <w:t>0</w:t>
            </w:r>
          </w:p>
        </w:tc>
        <w:tc>
          <w:tcPr>
            <w:tcW w:w="178" w:type="pct"/>
          </w:tcPr>
          <w:p w14:paraId="59A782DC" w14:textId="77777777" w:rsidR="00BB7EA4" w:rsidRPr="002734CB" w:rsidRDefault="00BB7EA4" w:rsidP="002A095A">
            <w:pPr>
              <w:rPr>
                <w:rFonts w:ascii="Times New Roman" w:hAnsi="Times New Roman"/>
                <w:b/>
                <w:szCs w:val="16"/>
              </w:rPr>
            </w:pPr>
            <w:r w:rsidRPr="002734CB">
              <w:rPr>
                <w:rFonts w:ascii="Times New Roman" w:hAnsi="Times New Roman"/>
                <w:b/>
                <w:szCs w:val="16"/>
              </w:rPr>
              <w:t>L</w:t>
            </w:r>
          </w:p>
        </w:tc>
        <w:tc>
          <w:tcPr>
            <w:tcW w:w="163" w:type="pct"/>
          </w:tcPr>
          <w:p w14:paraId="0A541641" w14:textId="77777777" w:rsidR="00BB7EA4" w:rsidRPr="002734CB" w:rsidRDefault="00BB7EA4" w:rsidP="002A095A">
            <w:pPr>
              <w:rPr>
                <w:rFonts w:ascii="Times New Roman" w:hAnsi="Times New Roman"/>
                <w:b/>
                <w:szCs w:val="16"/>
              </w:rPr>
            </w:pPr>
            <w:r>
              <w:rPr>
                <w:rFonts w:ascii="Times New Roman" w:hAnsi="Times New Roman"/>
                <w:b/>
                <w:szCs w:val="16"/>
              </w:rPr>
              <w:t>0</w:t>
            </w:r>
          </w:p>
        </w:tc>
        <w:tc>
          <w:tcPr>
            <w:tcW w:w="188" w:type="pct"/>
          </w:tcPr>
          <w:p w14:paraId="56E67768" w14:textId="77777777" w:rsidR="00BB7EA4" w:rsidRPr="002734CB" w:rsidRDefault="00BB7EA4" w:rsidP="002A095A">
            <w:pPr>
              <w:rPr>
                <w:rFonts w:ascii="Times New Roman" w:hAnsi="Times New Roman"/>
                <w:b/>
                <w:szCs w:val="16"/>
              </w:rPr>
            </w:pPr>
            <w:r w:rsidRPr="002734CB">
              <w:rPr>
                <w:rFonts w:ascii="Times New Roman" w:hAnsi="Times New Roman"/>
                <w:b/>
                <w:szCs w:val="16"/>
              </w:rPr>
              <w:t>K</w:t>
            </w:r>
          </w:p>
        </w:tc>
        <w:tc>
          <w:tcPr>
            <w:tcW w:w="164" w:type="pct"/>
          </w:tcPr>
          <w:p w14:paraId="627FA8AC" w14:textId="77777777" w:rsidR="00BB7EA4" w:rsidRPr="002734CB" w:rsidRDefault="00BB7EA4" w:rsidP="002A095A">
            <w:pPr>
              <w:rPr>
                <w:rFonts w:ascii="Times New Roman" w:hAnsi="Times New Roman"/>
                <w:b/>
                <w:szCs w:val="16"/>
              </w:rPr>
            </w:pPr>
            <w:r>
              <w:rPr>
                <w:rFonts w:ascii="Times New Roman" w:hAnsi="Times New Roman"/>
                <w:b/>
                <w:szCs w:val="16"/>
              </w:rPr>
              <w:t>2</w:t>
            </w:r>
          </w:p>
        </w:tc>
        <w:tc>
          <w:tcPr>
            <w:tcW w:w="3618" w:type="pct"/>
            <w:gridSpan w:val="3"/>
            <w:vMerge/>
          </w:tcPr>
          <w:p w14:paraId="5676AACC" w14:textId="77777777" w:rsidR="00BB7EA4" w:rsidRPr="002734CB" w:rsidRDefault="00BB7EA4" w:rsidP="002A095A">
            <w:pPr>
              <w:rPr>
                <w:rFonts w:ascii="Times New Roman" w:hAnsi="Times New Roman"/>
                <w:b/>
                <w:szCs w:val="16"/>
              </w:rPr>
            </w:pPr>
          </w:p>
        </w:tc>
      </w:tr>
      <w:tr w:rsidR="00BB7EA4" w:rsidRPr="002734CB" w14:paraId="4B88E2A3" w14:textId="77777777" w:rsidTr="002A095A">
        <w:trPr>
          <w:trHeight w:val="685"/>
        </w:trPr>
        <w:tc>
          <w:tcPr>
            <w:tcW w:w="5000" w:type="pct"/>
            <w:gridSpan w:val="11"/>
          </w:tcPr>
          <w:p w14:paraId="3F44A36F" w14:textId="77777777" w:rsidR="00BB7EA4" w:rsidRPr="002734CB" w:rsidRDefault="00BB7EA4" w:rsidP="002A095A">
            <w:pPr>
              <w:rPr>
                <w:rFonts w:ascii="Times New Roman" w:hAnsi="Times New Roman"/>
                <w:b/>
                <w:szCs w:val="16"/>
              </w:rPr>
            </w:pPr>
          </w:p>
          <w:p w14:paraId="473EB3EA" w14:textId="77777777" w:rsidR="00BB7EA4" w:rsidRPr="002734CB" w:rsidRDefault="00BB7EA4" w:rsidP="002A095A">
            <w:pPr>
              <w:rPr>
                <w:rFonts w:ascii="Times New Roman" w:hAnsi="Times New Roman"/>
                <w:b/>
                <w:bCs/>
                <w:szCs w:val="16"/>
              </w:rPr>
            </w:pPr>
            <w:r w:rsidRPr="002734CB">
              <w:rPr>
                <w:rFonts w:ascii="Times New Roman" w:hAnsi="Times New Roman"/>
                <w:b/>
                <w:szCs w:val="16"/>
              </w:rPr>
              <w:t>Öğretim Yöntem ve Teknikleri:</w:t>
            </w:r>
            <w:r>
              <w:rPr>
                <w:rFonts w:ascii="Times New Roman" w:hAnsi="Times New Roman"/>
                <w:b/>
                <w:szCs w:val="16"/>
              </w:rPr>
              <w:t xml:space="preserve"> </w:t>
            </w:r>
            <w:r w:rsidRPr="00DA4D0E">
              <w:rPr>
                <w:rFonts w:ascii="Times New Roman" w:hAnsi="Times New Roman"/>
                <w:bCs/>
                <w:szCs w:val="16"/>
              </w:rPr>
              <w:t xml:space="preserve">Yüzyüze </w:t>
            </w:r>
            <w:r>
              <w:rPr>
                <w:rFonts w:ascii="Times New Roman" w:hAnsi="Times New Roman"/>
                <w:bCs/>
                <w:szCs w:val="16"/>
              </w:rPr>
              <w:t>eğitim</w:t>
            </w:r>
          </w:p>
        </w:tc>
      </w:tr>
      <w:tr w:rsidR="00BB7EA4" w:rsidRPr="002734CB" w14:paraId="22854807" w14:textId="77777777" w:rsidTr="002A095A">
        <w:trPr>
          <w:trHeight w:val="650"/>
        </w:trPr>
        <w:tc>
          <w:tcPr>
            <w:tcW w:w="5000" w:type="pct"/>
            <w:gridSpan w:val="11"/>
          </w:tcPr>
          <w:p w14:paraId="5D6B5DC1" w14:textId="77777777" w:rsidR="00BB7EA4" w:rsidRPr="002734CB" w:rsidRDefault="00BB7EA4" w:rsidP="002A095A">
            <w:pPr>
              <w:rPr>
                <w:rFonts w:ascii="Times New Roman" w:hAnsi="Times New Roman"/>
                <w:b/>
                <w:szCs w:val="16"/>
              </w:rPr>
            </w:pPr>
          </w:p>
          <w:p w14:paraId="7AF8AD72" w14:textId="77777777" w:rsidR="00BB7EA4" w:rsidRPr="002734CB" w:rsidRDefault="00BB7EA4" w:rsidP="002A095A">
            <w:pPr>
              <w:rPr>
                <w:rFonts w:ascii="Times New Roman" w:hAnsi="Times New Roman"/>
                <w:bCs/>
                <w:szCs w:val="16"/>
              </w:rPr>
            </w:pPr>
            <w:r w:rsidRPr="002734CB">
              <w:rPr>
                <w:rFonts w:ascii="Times New Roman" w:hAnsi="Times New Roman"/>
                <w:b/>
                <w:szCs w:val="16"/>
              </w:rPr>
              <w:t>Dersin Amaçları</w:t>
            </w:r>
            <w:r w:rsidRPr="002734CB">
              <w:rPr>
                <w:rFonts w:ascii="Times New Roman" w:hAnsi="Times New Roman"/>
                <w:szCs w:val="16"/>
              </w:rPr>
              <w:t xml:space="preserve">: </w:t>
            </w:r>
            <w:r w:rsidRPr="00D63A56">
              <w:rPr>
                <w:rFonts w:ascii="Times New Roman" w:hAnsi="Times New Roman"/>
                <w:szCs w:val="16"/>
              </w:rPr>
              <w:t xml:space="preserve"> </w:t>
            </w:r>
            <w:r>
              <w:rPr>
                <w:rFonts w:ascii="Times New Roman" w:hAnsi="Times New Roman"/>
                <w:szCs w:val="16"/>
              </w:rPr>
              <w:t>Ö</w:t>
            </w:r>
            <w:r w:rsidRPr="00F4643C">
              <w:rPr>
                <w:rFonts w:ascii="Times New Roman" w:hAnsi="Times New Roman"/>
                <w:szCs w:val="16"/>
              </w:rPr>
              <w:t xml:space="preserve">ğrencilere </w:t>
            </w:r>
            <w:r>
              <w:rPr>
                <w:rFonts w:ascii="Times New Roman" w:hAnsi="Times New Roman"/>
                <w:szCs w:val="16"/>
              </w:rPr>
              <w:t>beslenme</w:t>
            </w:r>
            <w:r w:rsidRPr="00F4643C">
              <w:rPr>
                <w:rFonts w:ascii="Times New Roman" w:hAnsi="Times New Roman"/>
                <w:szCs w:val="16"/>
              </w:rPr>
              <w:t xml:space="preserve"> biliminin temel bileşenlerini, beslenme ilkelerini, gıda güvenliği ve sürdürülebilir gıda sistemlerini anlama ve kültürel etkilerin beslenme alışkanlıkları üzerindeki rolünü analiz etme becerisi kazandırmaktır.</w:t>
            </w:r>
          </w:p>
          <w:p w14:paraId="3122E3AE" w14:textId="77777777" w:rsidR="00BB7EA4" w:rsidRPr="002734CB" w:rsidRDefault="00BB7EA4" w:rsidP="002A095A">
            <w:pPr>
              <w:rPr>
                <w:rFonts w:ascii="Times New Roman" w:hAnsi="Times New Roman"/>
                <w:bCs/>
                <w:szCs w:val="16"/>
              </w:rPr>
            </w:pPr>
          </w:p>
        </w:tc>
      </w:tr>
      <w:tr w:rsidR="00BB7EA4" w:rsidRPr="002734CB" w14:paraId="6520AFB1" w14:textId="77777777" w:rsidTr="002A095A">
        <w:trPr>
          <w:trHeight w:val="376"/>
        </w:trPr>
        <w:tc>
          <w:tcPr>
            <w:tcW w:w="5000" w:type="pct"/>
            <w:gridSpan w:val="11"/>
          </w:tcPr>
          <w:p w14:paraId="6E2908C3" w14:textId="77777777" w:rsidR="00BB7EA4" w:rsidRPr="002734CB" w:rsidRDefault="00BB7EA4" w:rsidP="002A095A">
            <w:pPr>
              <w:rPr>
                <w:rFonts w:ascii="Times New Roman" w:hAnsi="Times New Roman"/>
                <w:b/>
                <w:szCs w:val="16"/>
              </w:rPr>
            </w:pPr>
          </w:p>
          <w:p w14:paraId="374200F9" w14:textId="77777777" w:rsidR="00BB7EA4" w:rsidRPr="002734CB" w:rsidRDefault="00BB7EA4" w:rsidP="002A095A">
            <w:pPr>
              <w:rPr>
                <w:rFonts w:ascii="Times New Roman" w:hAnsi="Times New Roman"/>
                <w:b/>
                <w:szCs w:val="16"/>
              </w:rPr>
            </w:pPr>
            <w:r w:rsidRPr="002734CB">
              <w:rPr>
                <w:rFonts w:ascii="Times New Roman" w:hAnsi="Times New Roman"/>
                <w:b/>
                <w:szCs w:val="16"/>
              </w:rPr>
              <w:t xml:space="preserve">Ders İçeriği: </w:t>
            </w:r>
          </w:p>
          <w:p w14:paraId="7A2C2C17" w14:textId="77777777" w:rsidR="00BB7EA4" w:rsidRPr="002734CB" w:rsidRDefault="00BB7EA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7599"/>
            </w:tblGrid>
            <w:tr w:rsidR="00BB7EA4" w:rsidRPr="002734CB" w14:paraId="75E6B3B0" w14:textId="77777777" w:rsidTr="002A095A">
              <w:trPr>
                <w:trHeight w:val="560"/>
              </w:trPr>
              <w:tc>
                <w:tcPr>
                  <w:tcW w:w="1351" w:type="dxa"/>
                </w:tcPr>
                <w:p w14:paraId="0BA4742E" w14:textId="77777777" w:rsidR="00BB7EA4" w:rsidRPr="002734CB" w:rsidRDefault="00BB7EA4" w:rsidP="002A095A">
                  <w:pPr>
                    <w:spacing w:line="360" w:lineRule="auto"/>
                    <w:ind w:left="92" w:hanging="92"/>
                    <w:rPr>
                      <w:rFonts w:ascii="Times New Roman" w:hAnsi="Times New Roman"/>
                      <w:b/>
                      <w:szCs w:val="16"/>
                    </w:rPr>
                  </w:pPr>
                  <w:r w:rsidRPr="002734CB">
                    <w:rPr>
                      <w:rFonts w:ascii="Times New Roman" w:hAnsi="Times New Roman"/>
                      <w:b/>
                      <w:szCs w:val="16"/>
                    </w:rPr>
                    <w:t>I. Hafta</w:t>
                  </w:r>
                </w:p>
              </w:tc>
              <w:tc>
                <w:tcPr>
                  <w:tcW w:w="8926" w:type="dxa"/>
                </w:tcPr>
                <w:p w14:paraId="3F09CC12"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Bilimi ve Beslenmeye Giriş. Gıda bilimi ve beslenme ile ilgili temel kavramlar tanıtılır. Gıda, sağlık ve kültür arasındaki ilişki tartışılır.</w:t>
                  </w:r>
                </w:p>
              </w:tc>
            </w:tr>
            <w:tr w:rsidR="00BB7EA4" w:rsidRPr="002734CB" w14:paraId="1D337BFC" w14:textId="77777777" w:rsidTr="002A095A">
              <w:trPr>
                <w:trHeight w:val="560"/>
              </w:trPr>
              <w:tc>
                <w:tcPr>
                  <w:tcW w:w="1351" w:type="dxa"/>
                </w:tcPr>
                <w:p w14:paraId="2E886F62"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II. Hafta</w:t>
                  </w:r>
                </w:p>
              </w:tc>
              <w:tc>
                <w:tcPr>
                  <w:tcW w:w="8926" w:type="dxa"/>
                </w:tcPr>
                <w:p w14:paraId="4325D399"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Bileşenleri: Karbonhidratlar. Karbonhidratların yapısı, işlevleri ve kaynakları açıklanmaktadır. Karbonhidratların insan beslenmesindeki rolü analiz edilir.</w:t>
                  </w:r>
                </w:p>
              </w:tc>
            </w:tr>
            <w:tr w:rsidR="00BB7EA4" w:rsidRPr="002734CB" w14:paraId="7E6B7868" w14:textId="77777777" w:rsidTr="002A095A">
              <w:trPr>
                <w:trHeight w:val="560"/>
              </w:trPr>
              <w:tc>
                <w:tcPr>
                  <w:tcW w:w="1351" w:type="dxa"/>
                </w:tcPr>
                <w:p w14:paraId="5B283F7F"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III. Hafta</w:t>
                  </w:r>
                </w:p>
              </w:tc>
              <w:tc>
                <w:tcPr>
                  <w:tcW w:w="8926" w:type="dxa"/>
                </w:tcPr>
                <w:p w14:paraId="3218D9E2"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Bileşenleri: Proteinler. Proteinlerin yapısı, işlevleri ve kaynakları incelenir. Proteinlerin büyüme, onarım ve metabolizmadaki önemi tartışılır.</w:t>
                  </w:r>
                </w:p>
              </w:tc>
            </w:tr>
            <w:tr w:rsidR="00BB7EA4" w:rsidRPr="002734CB" w14:paraId="43586CD3" w14:textId="77777777" w:rsidTr="002A095A">
              <w:trPr>
                <w:trHeight w:val="560"/>
              </w:trPr>
              <w:tc>
                <w:tcPr>
                  <w:tcW w:w="1351" w:type="dxa"/>
                </w:tcPr>
                <w:p w14:paraId="7BF72EA8"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IV. Hafta</w:t>
                  </w:r>
                </w:p>
              </w:tc>
              <w:tc>
                <w:tcPr>
                  <w:tcW w:w="8926" w:type="dxa"/>
                </w:tcPr>
                <w:p w14:paraId="54C5CD0E"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Bileşenleri: Yağlar ve Lipitler. Yağların ve lipitlerin türleri, işlevleri ve kaynakları incelenir. Yağların sağlık ve hastalık üzerindeki etkisi değerlendirilir.</w:t>
                  </w:r>
                </w:p>
              </w:tc>
            </w:tr>
            <w:tr w:rsidR="00BB7EA4" w:rsidRPr="002734CB" w14:paraId="732341A9" w14:textId="77777777" w:rsidTr="002A095A">
              <w:trPr>
                <w:trHeight w:val="560"/>
              </w:trPr>
              <w:tc>
                <w:tcPr>
                  <w:tcW w:w="1351" w:type="dxa"/>
                </w:tcPr>
                <w:p w14:paraId="3253B338"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V. Hafta</w:t>
                  </w:r>
                </w:p>
              </w:tc>
              <w:tc>
                <w:tcPr>
                  <w:tcW w:w="8926" w:type="dxa"/>
                </w:tcPr>
                <w:p w14:paraId="500F39A5"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Gıdalardaki Vitaminler ve Mineraller. Vitamin ve minerallerin insan sağlığındaki rolleri açıklanır. Vitamin ve minerallerle ilgili besin kaynakları ve eksiklik hastalıkları tartışılır.</w:t>
                  </w:r>
                </w:p>
              </w:tc>
            </w:tr>
            <w:tr w:rsidR="00BB7EA4" w:rsidRPr="002734CB" w14:paraId="4A43041D" w14:textId="77777777" w:rsidTr="002A095A">
              <w:trPr>
                <w:trHeight w:val="580"/>
              </w:trPr>
              <w:tc>
                <w:tcPr>
                  <w:tcW w:w="1351" w:type="dxa"/>
                </w:tcPr>
                <w:p w14:paraId="2A9ADE9E"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VI. Hafta</w:t>
                  </w:r>
                </w:p>
              </w:tc>
              <w:tc>
                <w:tcPr>
                  <w:tcW w:w="8926" w:type="dxa"/>
                </w:tcPr>
                <w:p w14:paraId="125B0E5F"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Su ve Beslenmedeki Rolü. Suyun insan vücudundaki ve gıda sistemlerindeki önemi araştırılır. Su dengesi ve hidrasyon tartışılır</w:t>
                  </w:r>
                </w:p>
              </w:tc>
            </w:tr>
            <w:tr w:rsidR="00BB7EA4" w:rsidRPr="002734CB" w14:paraId="1F3D2C7A" w14:textId="77777777" w:rsidTr="002A095A">
              <w:trPr>
                <w:trHeight w:val="560"/>
              </w:trPr>
              <w:tc>
                <w:tcPr>
                  <w:tcW w:w="1351" w:type="dxa"/>
                </w:tcPr>
                <w:p w14:paraId="0801AFD2"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VII. Hafta</w:t>
                  </w:r>
                </w:p>
              </w:tc>
              <w:tc>
                <w:tcPr>
                  <w:tcW w:w="8926" w:type="dxa"/>
                </w:tcPr>
                <w:p w14:paraId="43C2B240"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Muhafaza Teknikleri. Geleneksel ve modern gıda muhafaza yöntemleri tanıtılır. Muhafaza tekniklerinin arkasındaki bilim açıklanır.</w:t>
                  </w:r>
                </w:p>
              </w:tc>
            </w:tr>
            <w:tr w:rsidR="00BB7EA4" w:rsidRPr="002734CB" w14:paraId="14A66A18" w14:textId="77777777" w:rsidTr="002A095A">
              <w:trPr>
                <w:trHeight w:val="560"/>
              </w:trPr>
              <w:tc>
                <w:tcPr>
                  <w:tcW w:w="1351" w:type="dxa"/>
                </w:tcPr>
                <w:p w14:paraId="08DFF507"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VIII. Hafta</w:t>
                  </w:r>
                </w:p>
              </w:tc>
              <w:tc>
                <w:tcPr>
                  <w:tcW w:w="8926" w:type="dxa"/>
                </w:tcPr>
                <w:p w14:paraId="12C7C392" w14:textId="77777777" w:rsidR="00BB7EA4" w:rsidRPr="0096137B" w:rsidRDefault="00BB7EA4" w:rsidP="002A095A">
                  <w:pPr>
                    <w:spacing w:line="360" w:lineRule="auto"/>
                    <w:rPr>
                      <w:rFonts w:ascii="Times New Roman" w:hAnsi="Times New Roman"/>
                      <w:bCs/>
                      <w:szCs w:val="16"/>
                    </w:rPr>
                  </w:pPr>
                  <w:r w:rsidRPr="0096137B">
                    <w:rPr>
                      <w:rFonts w:ascii="Times New Roman" w:hAnsi="Times New Roman"/>
                      <w:bCs/>
                      <w:szCs w:val="16"/>
                    </w:rPr>
                    <w:t>Vize. Öğrenciler, ilk yedi hafta boyunca işlenen konular üzerinden değerlendirilir. Vize sınavı, teorik bilgi ve kavramların anlaşılma düzeyini ölçer.</w:t>
                  </w:r>
                </w:p>
              </w:tc>
            </w:tr>
            <w:tr w:rsidR="00BB7EA4" w:rsidRPr="002734CB" w14:paraId="508E8153" w14:textId="77777777" w:rsidTr="002A095A">
              <w:trPr>
                <w:trHeight w:val="560"/>
              </w:trPr>
              <w:tc>
                <w:tcPr>
                  <w:tcW w:w="1351" w:type="dxa"/>
                </w:tcPr>
                <w:p w14:paraId="4F40DB15"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IX. Hafta</w:t>
                  </w:r>
                </w:p>
              </w:tc>
              <w:tc>
                <w:tcPr>
                  <w:tcW w:w="8926" w:type="dxa"/>
                </w:tcPr>
                <w:p w14:paraId="06218F99"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Güvenliği ve Hijyen. Gıda güvenliği ve hijyen ilkeleri tartışılmaktadır. Gıda kaynaklı yaygın hastalıklar ve korunma yöntemleri incelenir.</w:t>
                  </w:r>
                </w:p>
              </w:tc>
            </w:tr>
            <w:tr w:rsidR="00BB7EA4" w:rsidRPr="002734CB" w14:paraId="50788533" w14:textId="77777777" w:rsidTr="002A095A">
              <w:trPr>
                <w:trHeight w:val="560"/>
              </w:trPr>
              <w:tc>
                <w:tcPr>
                  <w:tcW w:w="1351" w:type="dxa"/>
                </w:tcPr>
                <w:p w14:paraId="06043575"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X. Hafta</w:t>
                  </w:r>
                </w:p>
              </w:tc>
              <w:tc>
                <w:tcPr>
                  <w:tcW w:w="8926" w:type="dxa"/>
                </w:tcPr>
                <w:p w14:paraId="6A8376FC"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Katkı Maddeleri ve İşlevleri. Gıda katkı maddelerinin türleri ve kullanım alanları incelenir. Gıda katkı maddelerinin güvenlik ve düzenleyici yönleri tartışılmaktadır.</w:t>
                  </w:r>
                </w:p>
              </w:tc>
            </w:tr>
            <w:tr w:rsidR="00BB7EA4" w:rsidRPr="002734CB" w14:paraId="0F930719" w14:textId="77777777" w:rsidTr="002A095A">
              <w:trPr>
                <w:trHeight w:val="560"/>
              </w:trPr>
              <w:tc>
                <w:tcPr>
                  <w:tcW w:w="1351" w:type="dxa"/>
                </w:tcPr>
                <w:p w14:paraId="3A9AE5B2"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XI. Hafta</w:t>
                  </w:r>
                </w:p>
              </w:tc>
              <w:tc>
                <w:tcPr>
                  <w:tcW w:w="8926" w:type="dxa"/>
                </w:tcPr>
                <w:p w14:paraId="636AB448"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Etiketlemesi ve Tüketici Bilinci. Gıda etiketlemesinin önemi ve tüketici tercihleri üzerindeki etkisi analiz edilmektedir. Gıda etiketlemesine ilişkin yönetmelikler ve standartlar açıklanmaktadır.</w:t>
                  </w:r>
                </w:p>
              </w:tc>
            </w:tr>
            <w:tr w:rsidR="00BB7EA4" w:rsidRPr="002734CB" w14:paraId="65E4D925" w14:textId="77777777" w:rsidTr="002A095A">
              <w:trPr>
                <w:trHeight w:val="560"/>
              </w:trPr>
              <w:tc>
                <w:tcPr>
                  <w:tcW w:w="1351" w:type="dxa"/>
                </w:tcPr>
                <w:p w14:paraId="168414DD"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XII. Hafta</w:t>
                  </w:r>
                </w:p>
              </w:tc>
              <w:tc>
                <w:tcPr>
                  <w:tcW w:w="8926" w:type="dxa"/>
                </w:tcPr>
                <w:p w14:paraId="64212066"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Küresel Gıda Sistemleri ve Sürdürülebilirlik. Küresel gıda sistemlerindeki zorluklar ve fırsatlar tartışılmaktadır. Sürdürülebilir gıda üretimi ve tüketimi kavramı tanıtılmaktadır.</w:t>
                  </w:r>
                </w:p>
              </w:tc>
            </w:tr>
            <w:tr w:rsidR="00BB7EA4" w:rsidRPr="002734CB" w14:paraId="3E2FFE4B" w14:textId="77777777" w:rsidTr="002A095A">
              <w:trPr>
                <w:trHeight w:val="560"/>
              </w:trPr>
              <w:tc>
                <w:tcPr>
                  <w:tcW w:w="1351" w:type="dxa"/>
                </w:tcPr>
                <w:p w14:paraId="176B5675"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XIII. Hafta</w:t>
                  </w:r>
                </w:p>
              </w:tc>
              <w:tc>
                <w:tcPr>
                  <w:tcW w:w="8926" w:type="dxa"/>
                </w:tcPr>
                <w:p w14:paraId="0BE07D34" w14:textId="77777777" w:rsidR="00BB7EA4" w:rsidRPr="0096137B" w:rsidRDefault="00BB7EA4" w:rsidP="002A095A">
                  <w:pPr>
                    <w:spacing w:line="360" w:lineRule="auto"/>
                    <w:rPr>
                      <w:rFonts w:ascii="Times New Roman" w:hAnsi="Times New Roman"/>
                      <w:bCs/>
                      <w:szCs w:val="16"/>
                    </w:rPr>
                  </w:pPr>
                  <w:r w:rsidRPr="001B09CB">
                    <w:rPr>
                      <w:rFonts w:ascii="Times New Roman" w:hAnsi="Times New Roman"/>
                      <w:bCs/>
                      <w:szCs w:val="16"/>
                    </w:rPr>
                    <w:t>Gıda Tercihleri Üzerinde Kültürel Etkiler. Kültürün, geleneklerin ve inançların gıda seçimleri üzerindeki etkisi incelenmektedir. Dünya genelindeki farklı mutfaklardan örnekler verilmektedir.</w:t>
                  </w:r>
                </w:p>
              </w:tc>
            </w:tr>
            <w:tr w:rsidR="00BB7EA4" w:rsidRPr="002734CB" w14:paraId="05900E7D" w14:textId="77777777" w:rsidTr="002A095A">
              <w:trPr>
                <w:trHeight w:val="560"/>
              </w:trPr>
              <w:tc>
                <w:tcPr>
                  <w:tcW w:w="1351" w:type="dxa"/>
                </w:tcPr>
                <w:p w14:paraId="523B6B3F" w14:textId="77777777" w:rsidR="00BB7EA4" w:rsidRPr="002734CB" w:rsidRDefault="00BB7EA4" w:rsidP="002A095A">
                  <w:pPr>
                    <w:spacing w:line="360" w:lineRule="auto"/>
                    <w:ind w:left="92" w:hanging="92"/>
                    <w:rPr>
                      <w:rFonts w:ascii="Times New Roman" w:hAnsi="Times New Roman"/>
                    </w:rPr>
                  </w:pPr>
                  <w:r w:rsidRPr="002734CB">
                    <w:rPr>
                      <w:rFonts w:ascii="Times New Roman" w:hAnsi="Times New Roman"/>
                      <w:b/>
                      <w:szCs w:val="16"/>
                    </w:rPr>
                    <w:t>XIV. Hafta</w:t>
                  </w:r>
                </w:p>
              </w:tc>
              <w:tc>
                <w:tcPr>
                  <w:tcW w:w="8926" w:type="dxa"/>
                </w:tcPr>
                <w:p w14:paraId="4C8E2E39" w14:textId="77777777" w:rsidR="00BB7EA4" w:rsidRPr="0096137B" w:rsidRDefault="00BB7EA4" w:rsidP="002A095A">
                  <w:pPr>
                    <w:spacing w:line="360" w:lineRule="auto"/>
                    <w:rPr>
                      <w:rFonts w:ascii="Times New Roman" w:hAnsi="Times New Roman"/>
                      <w:bCs/>
                      <w:szCs w:val="16"/>
                    </w:rPr>
                  </w:pPr>
                  <w:r w:rsidRPr="0096137B">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0288735B" w14:textId="77777777" w:rsidR="00BB7EA4" w:rsidRPr="002734CB" w:rsidRDefault="00BB7EA4" w:rsidP="002A095A">
            <w:pPr>
              <w:rPr>
                <w:rFonts w:ascii="Times New Roman" w:hAnsi="Times New Roman"/>
                <w:b/>
                <w:szCs w:val="16"/>
              </w:rPr>
            </w:pPr>
          </w:p>
          <w:p w14:paraId="47BE2866" w14:textId="77777777" w:rsidR="00BB7EA4" w:rsidRPr="002734CB" w:rsidRDefault="00BB7EA4" w:rsidP="002A095A">
            <w:pPr>
              <w:rPr>
                <w:rFonts w:ascii="Times New Roman" w:hAnsi="Times New Roman"/>
                <w:szCs w:val="16"/>
              </w:rPr>
            </w:pPr>
          </w:p>
        </w:tc>
      </w:tr>
    </w:tbl>
    <w:p w14:paraId="556BCC1B" w14:textId="77777777" w:rsidR="00BB7EA4" w:rsidRDefault="00BB7EA4"/>
    <w:p w14:paraId="65C21F7E" w14:textId="77777777" w:rsidR="00B92D0A" w:rsidRDefault="00B92D0A"/>
    <w:p w14:paraId="04EB257E" w14:textId="77777777" w:rsidR="00B92D0A" w:rsidRDefault="00B92D0A"/>
    <w:p w14:paraId="37DAF435" w14:textId="77777777" w:rsidR="00B92D0A" w:rsidRDefault="00B92D0A"/>
    <w:p w14:paraId="1343EF1C" w14:textId="77777777" w:rsidR="00B92D0A" w:rsidRDefault="00B92D0A"/>
    <w:p w14:paraId="0F1E3B4B" w14:textId="77777777" w:rsidR="00B92D0A" w:rsidRDefault="00B92D0A"/>
    <w:p w14:paraId="36F9A00B" w14:textId="77777777" w:rsidR="00B92D0A" w:rsidRDefault="00B92D0A"/>
    <w:p w14:paraId="688127E8" w14:textId="77777777" w:rsidR="00B92D0A" w:rsidRDefault="00B92D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92D0A" w:rsidRPr="00D06544" w14:paraId="141BF3FE" w14:textId="77777777" w:rsidTr="00B92D0A">
        <w:trPr>
          <w:trHeight w:val="313"/>
        </w:trPr>
        <w:tc>
          <w:tcPr>
            <w:tcW w:w="2621" w:type="pct"/>
            <w:gridSpan w:val="9"/>
          </w:tcPr>
          <w:p w14:paraId="52525C5F" w14:textId="77777777" w:rsidR="00B92D0A" w:rsidRPr="00D06544" w:rsidRDefault="00B92D0A" w:rsidP="002A095A">
            <w:pPr>
              <w:rPr>
                <w:rFonts w:ascii="Times New Roman" w:hAnsi="Times New Roman"/>
                <w:b/>
                <w:szCs w:val="16"/>
              </w:rPr>
            </w:pPr>
            <w:r w:rsidRPr="00D06544">
              <w:rPr>
                <w:rFonts w:ascii="Times New Roman" w:hAnsi="Times New Roman"/>
                <w:b/>
                <w:szCs w:val="16"/>
              </w:rPr>
              <w:lastRenderedPageBreak/>
              <w:t xml:space="preserve">Ders Adı: </w:t>
            </w:r>
            <w:r w:rsidRPr="00D06544">
              <w:rPr>
                <w:rFonts w:ascii="Times New Roman" w:hAnsi="Times New Roman"/>
              </w:rPr>
              <w:t>Tıbbi Biyoloji ve Genetik</w:t>
            </w:r>
          </w:p>
          <w:p w14:paraId="3CAE910A" w14:textId="77777777" w:rsidR="00B92D0A" w:rsidRPr="00D06544" w:rsidRDefault="00B92D0A" w:rsidP="002A095A">
            <w:pPr>
              <w:rPr>
                <w:rFonts w:ascii="Times New Roman" w:hAnsi="Times New Roman"/>
                <w:bCs/>
                <w:szCs w:val="16"/>
              </w:rPr>
            </w:pPr>
          </w:p>
        </w:tc>
        <w:tc>
          <w:tcPr>
            <w:tcW w:w="1287" w:type="pct"/>
          </w:tcPr>
          <w:p w14:paraId="0FFEEF06"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Mevcut Ders Kodu: </w:t>
            </w:r>
            <w:r w:rsidRPr="00D06544">
              <w:rPr>
                <w:rFonts w:ascii="Times New Roman" w:hAnsi="Times New Roman"/>
                <w:bCs/>
                <w:szCs w:val="16"/>
              </w:rPr>
              <w:t>BES1102</w:t>
            </w:r>
          </w:p>
          <w:p w14:paraId="42246A1C" w14:textId="77777777" w:rsidR="00B92D0A" w:rsidRPr="00D06544" w:rsidRDefault="00B92D0A" w:rsidP="002A095A">
            <w:pPr>
              <w:rPr>
                <w:rFonts w:ascii="Times New Roman" w:hAnsi="Times New Roman"/>
                <w:bCs/>
                <w:szCs w:val="16"/>
              </w:rPr>
            </w:pPr>
          </w:p>
        </w:tc>
        <w:tc>
          <w:tcPr>
            <w:tcW w:w="1092" w:type="pct"/>
            <w:vMerge w:val="restart"/>
          </w:tcPr>
          <w:p w14:paraId="0A077F1B"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Ders Düzeyi: </w:t>
            </w:r>
            <w:r w:rsidRPr="00D06544">
              <w:rPr>
                <w:rFonts w:ascii="Times New Roman" w:hAnsi="Times New Roman"/>
                <w:bCs/>
                <w:szCs w:val="16"/>
              </w:rPr>
              <w:t>Lisans</w:t>
            </w:r>
          </w:p>
          <w:p w14:paraId="5CA3D47F" w14:textId="77777777" w:rsidR="00B92D0A" w:rsidRPr="00D06544" w:rsidRDefault="00B92D0A" w:rsidP="002A095A">
            <w:pPr>
              <w:rPr>
                <w:rFonts w:ascii="Times New Roman" w:hAnsi="Times New Roman"/>
                <w:bCs/>
                <w:szCs w:val="16"/>
              </w:rPr>
            </w:pPr>
          </w:p>
        </w:tc>
      </w:tr>
      <w:tr w:rsidR="00B92D0A" w:rsidRPr="00D06544" w14:paraId="485FF7CD" w14:textId="77777777" w:rsidTr="00B92D0A">
        <w:trPr>
          <w:trHeight w:val="313"/>
        </w:trPr>
        <w:tc>
          <w:tcPr>
            <w:tcW w:w="2621" w:type="pct"/>
            <w:gridSpan w:val="9"/>
          </w:tcPr>
          <w:p w14:paraId="0F6C0150"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Programı: </w:t>
            </w:r>
            <w:r w:rsidRPr="00D06544">
              <w:rPr>
                <w:rFonts w:ascii="Times New Roman" w:hAnsi="Times New Roman"/>
                <w:bCs/>
                <w:szCs w:val="16"/>
              </w:rPr>
              <w:t>Beslenme ve Diyetetik</w:t>
            </w:r>
          </w:p>
        </w:tc>
        <w:tc>
          <w:tcPr>
            <w:tcW w:w="1287" w:type="pct"/>
          </w:tcPr>
          <w:p w14:paraId="3D7B09B8"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Önerilen Ders Kodu: </w:t>
            </w:r>
            <w:r w:rsidRPr="00D06544">
              <w:rPr>
                <w:rFonts w:ascii="Times New Roman" w:hAnsi="Times New Roman"/>
                <w:bCs/>
                <w:szCs w:val="16"/>
              </w:rPr>
              <w:t>BES</w:t>
            </w:r>
            <w:r>
              <w:rPr>
                <w:rFonts w:ascii="Times New Roman" w:hAnsi="Times New Roman"/>
                <w:bCs/>
                <w:szCs w:val="16"/>
              </w:rPr>
              <w:t>D</w:t>
            </w:r>
            <w:r w:rsidRPr="00D06544">
              <w:rPr>
                <w:rFonts w:ascii="Times New Roman" w:hAnsi="Times New Roman"/>
                <w:bCs/>
                <w:szCs w:val="16"/>
              </w:rPr>
              <w:t>1102</w:t>
            </w:r>
          </w:p>
        </w:tc>
        <w:tc>
          <w:tcPr>
            <w:tcW w:w="1092" w:type="pct"/>
            <w:vMerge/>
          </w:tcPr>
          <w:p w14:paraId="34309F67" w14:textId="77777777" w:rsidR="00B92D0A" w:rsidRPr="00D06544" w:rsidRDefault="00B92D0A" w:rsidP="002A095A">
            <w:pPr>
              <w:rPr>
                <w:rFonts w:ascii="Times New Roman" w:hAnsi="Times New Roman"/>
                <w:b/>
                <w:szCs w:val="16"/>
              </w:rPr>
            </w:pPr>
          </w:p>
        </w:tc>
      </w:tr>
      <w:tr w:rsidR="00B92D0A" w:rsidRPr="00D06544" w14:paraId="468101CD" w14:textId="77777777" w:rsidTr="00B92D0A">
        <w:trPr>
          <w:trHeight w:val="528"/>
        </w:trPr>
        <w:tc>
          <w:tcPr>
            <w:tcW w:w="1382" w:type="pct"/>
            <w:gridSpan w:val="8"/>
          </w:tcPr>
          <w:p w14:paraId="24B254F5" w14:textId="77777777" w:rsidR="00B92D0A" w:rsidRPr="00D06544" w:rsidRDefault="00B92D0A" w:rsidP="002A095A">
            <w:pPr>
              <w:rPr>
                <w:rFonts w:ascii="Times New Roman" w:hAnsi="Times New Roman"/>
                <w:b/>
                <w:szCs w:val="16"/>
              </w:rPr>
            </w:pPr>
            <w:r w:rsidRPr="00D06544">
              <w:rPr>
                <w:rFonts w:ascii="Times New Roman" w:hAnsi="Times New Roman"/>
                <w:b/>
                <w:szCs w:val="16"/>
              </w:rPr>
              <w:t>AKTS Kredisi: 2</w:t>
            </w:r>
          </w:p>
          <w:p w14:paraId="6871FA8A" w14:textId="77777777" w:rsidR="00B92D0A" w:rsidRPr="00D06544" w:rsidRDefault="00B92D0A" w:rsidP="002A095A">
            <w:pPr>
              <w:rPr>
                <w:rFonts w:ascii="Times New Roman" w:hAnsi="Times New Roman"/>
                <w:bCs/>
                <w:szCs w:val="16"/>
              </w:rPr>
            </w:pPr>
          </w:p>
        </w:tc>
        <w:tc>
          <w:tcPr>
            <w:tcW w:w="1239" w:type="pct"/>
          </w:tcPr>
          <w:p w14:paraId="77A58188"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Yıl-Dönem: </w:t>
            </w:r>
            <w:r w:rsidRPr="00D06544">
              <w:rPr>
                <w:rFonts w:ascii="Times New Roman" w:hAnsi="Times New Roman"/>
                <w:bCs/>
                <w:szCs w:val="16"/>
              </w:rPr>
              <w:t>2025-2026 Bahar</w:t>
            </w:r>
          </w:p>
          <w:p w14:paraId="236732D9" w14:textId="77777777" w:rsidR="00B92D0A" w:rsidRPr="00D06544" w:rsidRDefault="00B92D0A" w:rsidP="002A095A">
            <w:pPr>
              <w:rPr>
                <w:rFonts w:ascii="Times New Roman" w:hAnsi="Times New Roman"/>
                <w:bCs/>
                <w:szCs w:val="16"/>
              </w:rPr>
            </w:pPr>
          </w:p>
        </w:tc>
        <w:tc>
          <w:tcPr>
            <w:tcW w:w="1287" w:type="pct"/>
          </w:tcPr>
          <w:p w14:paraId="49166CCC" w14:textId="77777777" w:rsidR="00B92D0A" w:rsidRPr="00D06544" w:rsidRDefault="00B92D0A" w:rsidP="002A095A">
            <w:pPr>
              <w:rPr>
                <w:rFonts w:ascii="Times New Roman" w:hAnsi="Times New Roman"/>
                <w:b/>
                <w:szCs w:val="16"/>
              </w:rPr>
            </w:pPr>
            <w:r w:rsidRPr="00D06544">
              <w:rPr>
                <w:rFonts w:ascii="Times New Roman" w:hAnsi="Times New Roman"/>
                <w:b/>
                <w:szCs w:val="16"/>
              </w:rPr>
              <w:t>Seçmeli/Zorunlu:</w:t>
            </w:r>
            <w:r w:rsidRPr="00D06544">
              <w:rPr>
                <w:rFonts w:ascii="Times New Roman" w:hAnsi="Times New Roman"/>
                <w:bCs/>
                <w:szCs w:val="16"/>
              </w:rPr>
              <w:t xml:space="preserve"> Zorunlu</w:t>
            </w:r>
          </w:p>
          <w:p w14:paraId="7C58B043" w14:textId="77777777" w:rsidR="00B92D0A" w:rsidRPr="00D06544" w:rsidRDefault="00B92D0A" w:rsidP="002A095A">
            <w:pPr>
              <w:rPr>
                <w:rFonts w:ascii="Times New Roman" w:hAnsi="Times New Roman"/>
                <w:bCs/>
                <w:szCs w:val="16"/>
              </w:rPr>
            </w:pPr>
          </w:p>
        </w:tc>
        <w:tc>
          <w:tcPr>
            <w:tcW w:w="1092" w:type="pct"/>
          </w:tcPr>
          <w:p w14:paraId="716EF897"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Öğretim Dili: </w:t>
            </w:r>
            <w:r w:rsidRPr="00D06544">
              <w:rPr>
                <w:rFonts w:ascii="Times New Roman" w:hAnsi="Times New Roman"/>
                <w:bCs/>
                <w:szCs w:val="16"/>
              </w:rPr>
              <w:t xml:space="preserve">Türkçe </w:t>
            </w:r>
          </w:p>
          <w:p w14:paraId="4943BB9B" w14:textId="77777777" w:rsidR="00B92D0A" w:rsidRPr="00D06544" w:rsidRDefault="00B92D0A" w:rsidP="002A095A">
            <w:pPr>
              <w:rPr>
                <w:rFonts w:ascii="Times New Roman" w:hAnsi="Times New Roman"/>
                <w:bCs/>
                <w:szCs w:val="16"/>
              </w:rPr>
            </w:pPr>
          </w:p>
        </w:tc>
      </w:tr>
      <w:tr w:rsidR="00B92D0A" w:rsidRPr="00D06544" w14:paraId="13BF12DF" w14:textId="77777777" w:rsidTr="00B92D0A">
        <w:trPr>
          <w:trHeight w:val="319"/>
        </w:trPr>
        <w:tc>
          <w:tcPr>
            <w:tcW w:w="1382" w:type="pct"/>
            <w:gridSpan w:val="8"/>
          </w:tcPr>
          <w:p w14:paraId="5E2EDCCE" w14:textId="77777777" w:rsidR="00B92D0A" w:rsidRPr="00D06544" w:rsidRDefault="00B92D0A" w:rsidP="002A095A">
            <w:pPr>
              <w:rPr>
                <w:rFonts w:ascii="Times New Roman" w:hAnsi="Times New Roman"/>
                <w:b/>
                <w:szCs w:val="16"/>
              </w:rPr>
            </w:pPr>
            <w:r w:rsidRPr="00D06544">
              <w:rPr>
                <w:rFonts w:ascii="Times New Roman" w:hAnsi="Times New Roman"/>
                <w:b/>
                <w:szCs w:val="16"/>
              </w:rPr>
              <w:t>Saatler/Yerel Kredi: 2</w:t>
            </w:r>
          </w:p>
        </w:tc>
        <w:tc>
          <w:tcPr>
            <w:tcW w:w="3618" w:type="pct"/>
            <w:gridSpan w:val="3"/>
            <w:vMerge w:val="restart"/>
          </w:tcPr>
          <w:p w14:paraId="46D9A1AE" w14:textId="77777777" w:rsidR="00B92D0A" w:rsidRPr="00D06544" w:rsidRDefault="00B92D0A" w:rsidP="002A095A">
            <w:pPr>
              <w:rPr>
                <w:rFonts w:ascii="Times New Roman" w:hAnsi="Times New Roman"/>
                <w:bCs/>
                <w:szCs w:val="16"/>
              </w:rPr>
            </w:pPr>
            <w:r w:rsidRPr="00D06544">
              <w:rPr>
                <w:rFonts w:ascii="Times New Roman" w:hAnsi="Times New Roman"/>
                <w:b/>
                <w:szCs w:val="16"/>
              </w:rPr>
              <w:t>*Öğretim Eleman(lar)ı:</w:t>
            </w:r>
            <w:r w:rsidRPr="00D06544">
              <w:rPr>
                <w:rFonts w:ascii="Times New Roman" w:hAnsi="Times New Roman"/>
                <w:szCs w:val="16"/>
              </w:rPr>
              <w:t xml:space="preserve"> Öğr.Gör.Dr. Kürşat KARGÜN</w:t>
            </w:r>
            <w:r w:rsidRPr="00D06544">
              <w:rPr>
                <w:rFonts w:ascii="Times New Roman" w:hAnsi="Times New Roman"/>
                <w:bCs/>
                <w:szCs w:val="16"/>
              </w:rPr>
              <w:t xml:space="preserve"> (</w:t>
            </w:r>
            <w:hyperlink r:id="rId14" w:history="1">
              <w:r w:rsidRPr="00D06544">
                <w:rPr>
                  <w:rStyle w:val="Kpr"/>
                  <w:rFonts w:eastAsiaTheme="majorEastAsia"/>
                </w:rPr>
                <w:t>kkargun@firat.edu.tr</w:t>
              </w:r>
            </w:hyperlink>
            <w:r w:rsidRPr="00D06544">
              <w:rPr>
                <w:rFonts w:ascii="Times New Roman" w:hAnsi="Times New Roman"/>
              </w:rPr>
              <w:t>)</w:t>
            </w:r>
          </w:p>
          <w:p w14:paraId="261C57B2" w14:textId="77777777" w:rsidR="00B92D0A" w:rsidRPr="00D06544" w:rsidRDefault="00B92D0A" w:rsidP="002A095A">
            <w:pPr>
              <w:rPr>
                <w:rFonts w:ascii="Times New Roman" w:hAnsi="Times New Roman"/>
                <w:bCs/>
                <w:szCs w:val="16"/>
              </w:rPr>
            </w:pPr>
          </w:p>
          <w:p w14:paraId="285D0615" w14:textId="77777777" w:rsidR="00B92D0A" w:rsidRPr="00D06544" w:rsidRDefault="00B92D0A" w:rsidP="002A095A">
            <w:pPr>
              <w:rPr>
                <w:rFonts w:ascii="Times New Roman" w:hAnsi="Times New Roman"/>
                <w:b/>
                <w:szCs w:val="16"/>
              </w:rPr>
            </w:pPr>
            <w:r w:rsidRPr="00D06544">
              <w:rPr>
                <w:rFonts w:ascii="Times New Roman" w:hAnsi="Times New Roman"/>
                <w:bCs/>
                <w:szCs w:val="16"/>
              </w:rPr>
              <w:t>*</w:t>
            </w:r>
            <w:r w:rsidRPr="00D06544">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B92D0A" w:rsidRPr="00D06544" w14:paraId="5B5533F3" w14:textId="77777777" w:rsidTr="00B92D0A">
        <w:trPr>
          <w:trHeight w:val="318"/>
        </w:trPr>
        <w:tc>
          <w:tcPr>
            <w:tcW w:w="178" w:type="pct"/>
          </w:tcPr>
          <w:p w14:paraId="2443B42E" w14:textId="77777777" w:rsidR="00B92D0A" w:rsidRPr="00D06544" w:rsidRDefault="00B92D0A" w:rsidP="002A095A">
            <w:pPr>
              <w:rPr>
                <w:rFonts w:ascii="Times New Roman" w:hAnsi="Times New Roman"/>
                <w:b/>
                <w:szCs w:val="16"/>
              </w:rPr>
            </w:pPr>
            <w:r w:rsidRPr="00D06544">
              <w:rPr>
                <w:rFonts w:ascii="Times New Roman" w:hAnsi="Times New Roman"/>
                <w:b/>
                <w:szCs w:val="16"/>
              </w:rPr>
              <w:t>T</w:t>
            </w:r>
          </w:p>
        </w:tc>
        <w:tc>
          <w:tcPr>
            <w:tcW w:w="163" w:type="pct"/>
          </w:tcPr>
          <w:p w14:paraId="546400E8" w14:textId="77777777" w:rsidR="00B92D0A" w:rsidRPr="00D06544" w:rsidRDefault="00B92D0A" w:rsidP="002A095A">
            <w:pPr>
              <w:rPr>
                <w:rFonts w:ascii="Times New Roman" w:hAnsi="Times New Roman"/>
                <w:b/>
                <w:szCs w:val="16"/>
              </w:rPr>
            </w:pPr>
            <w:r w:rsidRPr="00D06544">
              <w:rPr>
                <w:rFonts w:ascii="Times New Roman" w:hAnsi="Times New Roman"/>
                <w:b/>
                <w:szCs w:val="16"/>
              </w:rPr>
              <w:t>2</w:t>
            </w:r>
          </w:p>
        </w:tc>
        <w:tc>
          <w:tcPr>
            <w:tcW w:w="183" w:type="pct"/>
          </w:tcPr>
          <w:p w14:paraId="1B83A6F7" w14:textId="77777777" w:rsidR="00B92D0A" w:rsidRPr="00D06544" w:rsidRDefault="00B92D0A" w:rsidP="002A095A">
            <w:pPr>
              <w:rPr>
                <w:rFonts w:ascii="Times New Roman" w:hAnsi="Times New Roman"/>
                <w:b/>
                <w:szCs w:val="16"/>
              </w:rPr>
            </w:pPr>
            <w:r w:rsidRPr="00D06544">
              <w:rPr>
                <w:rFonts w:ascii="Times New Roman" w:hAnsi="Times New Roman"/>
                <w:b/>
                <w:szCs w:val="16"/>
              </w:rPr>
              <w:t>U</w:t>
            </w:r>
          </w:p>
        </w:tc>
        <w:tc>
          <w:tcPr>
            <w:tcW w:w="163" w:type="pct"/>
          </w:tcPr>
          <w:p w14:paraId="24A90DAD" w14:textId="77777777" w:rsidR="00B92D0A" w:rsidRPr="00D06544" w:rsidRDefault="00B92D0A" w:rsidP="002A095A">
            <w:pPr>
              <w:rPr>
                <w:rFonts w:ascii="Times New Roman" w:hAnsi="Times New Roman"/>
                <w:b/>
                <w:szCs w:val="16"/>
              </w:rPr>
            </w:pPr>
            <w:r w:rsidRPr="00D06544">
              <w:rPr>
                <w:rFonts w:ascii="Times New Roman" w:hAnsi="Times New Roman"/>
                <w:b/>
                <w:szCs w:val="16"/>
              </w:rPr>
              <w:t>0</w:t>
            </w:r>
          </w:p>
        </w:tc>
        <w:tc>
          <w:tcPr>
            <w:tcW w:w="178" w:type="pct"/>
          </w:tcPr>
          <w:p w14:paraId="047E6551" w14:textId="77777777" w:rsidR="00B92D0A" w:rsidRPr="00D06544" w:rsidRDefault="00B92D0A" w:rsidP="002A095A">
            <w:pPr>
              <w:rPr>
                <w:rFonts w:ascii="Times New Roman" w:hAnsi="Times New Roman"/>
                <w:b/>
                <w:szCs w:val="16"/>
              </w:rPr>
            </w:pPr>
            <w:r w:rsidRPr="00D06544">
              <w:rPr>
                <w:rFonts w:ascii="Times New Roman" w:hAnsi="Times New Roman"/>
                <w:b/>
                <w:szCs w:val="16"/>
              </w:rPr>
              <w:t>L</w:t>
            </w:r>
          </w:p>
        </w:tc>
        <w:tc>
          <w:tcPr>
            <w:tcW w:w="163" w:type="pct"/>
          </w:tcPr>
          <w:p w14:paraId="00018223" w14:textId="77777777" w:rsidR="00B92D0A" w:rsidRPr="00D06544" w:rsidRDefault="00B92D0A" w:rsidP="002A095A">
            <w:pPr>
              <w:rPr>
                <w:rFonts w:ascii="Times New Roman" w:hAnsi="Times New Roman"/>
                <w:b/>
                <w:szCs w:val="16"/>
              </w:rPr>
            </w:pPr>
            <w:r w:rsidRPr="00D06544">
              <w:rPr>
                <w:rFonts w:ascii="Times New Roman" w:hAnsi="Times New Roman"/>
                <w:b/>
                <w:szCs w:val="16"/>
              </w:rPr>
              <w:t>0</w:t>
            </w:r>
          </w:p>
        </w:tc>
        <w:tc>
          <w:tcPr>
            <w:tcW w:w="188" w:type="pct"/>
          </w:tcPr>
          <w:p w14:paraId="54EA248C" w14:textId="77777777" w:rsidR="00B92D0A" w:rsidRPr="00D06544" w:rsidRDefault="00B92D0A" w:rsidP="002A095A">
            <w:pPr>
              <w:rPr>
                <w:rFonts w:ascii="Times New Roman" w:hAnsi="Times New Roman"/>
                <w:b/>
                <w:szCs w:val="16"/>
              </w:rPr>
            </w:pPr>
            <w:r w:rsidRPr="00D06544">
              <w:rPr>
                <w:rFonts w:ascii="Times New Roman" w:hAnsi="Times New Roman"/>
                <w:b/>
                <w:szCs w:val="16"/>
              </w:rPr>
              <w:t>K</w:t>
            </w:r>
          </w:p>
        </w:tc>
        <w:tc>
          <w:tcPr>
            <w:tcW w:w="164" w:type="pct"/>
          </w:tcPr>
          <w:p w14:paraId="3588F2AB" w14:textId="77777777" w:rsidR="00B92D0A" w:rsidRPr="00D06544" w:rsidRDefault="00B92D0A" w:rsidP="002A095A">
            <w:pPr>
              <w:rPr>
                <w:rFonts w:ascii="Times New Roman" w:hAnsi="Times New Roman"/>
                <w:b/>
                <w:szCs w:val="16"/>
              </w:rPr>
            </w:pPr>
            <w:r w:rsidRPr="00D06544">
              <w:rPr>
                <w:rFonts w:ascii="Times New Roman" w:hAnsi="Times New Roman"/>
                <w:b/>
                <w:szCs w:val="16"/>
              </w:rPr>
              <w:t>2</w:t>
            </w:r>
          </w:p>
        </w:tc>
        <w:tc>
          <w:tcPr>
            <w:tcW w:w="3618" w:type="pct"/>
            <w:gridSpan w:val="3"/>
            <w:vMerge/>
          </w:tcPr>
          <w:p w14:paraId="61D2495C" w14:textId="77777777" w:rsidR="00B92D0A" w:rsidRPr="00D06544" w:rsidRDefault="00B92D0A" w:rsidP="002A095A">
            <w:pPr>
              <w:rPr>
                <w:rFonts w:ascii="Times New Roman" w:hAnsi="Times New Roman"/>
                <w:b/>
                <w:szCs w:val="16"/>
              </w:rPr>
            </w:pPr>
          </w:p>
        </w:tc>
      </w:tr>
      <w:tr w:rsidR="00B92D0A" w:rsidRPr="00D06544" w14:paraId="7C053C9D" w14:textId="77777777" w:rsidTr="002A095A">
        <w:trPr>
          <w:trHeight w:val="685"/>
        </w:trPr>
        <w:tc>
          <w:tcPr>
            <w:tcW w:w="5000" w:type="pct"/>
            <w:gridSpan w:val="11"/>
          </w:tcPr>
          <w:p w14:paraId="6EB6CFD6" w14:textId="77777777" w:rsidR="00B92D0A" w:rsidRPr="00D06544" w:rsidRDefault="00B92D0A" w:rsidP="002A095A">
            <w:pPr>
              <w:rPr>
                <w:rFonts w:ascii="Times New Roman" w:hAnsi="Times New Roman"/>
                <w:b/>
                <w:szCs w:val="16"/>
              </w:rPr>
            </w:pPr>
          </w:p>
          <w:p w14:paraId="7650276B" w14:textId="77777777" w:rsidR="00B92D0A" w:rsidRPr="00D06544" w:rsidRDefault="00B92D0A" w:rsidP="002A095A">
            <w:pPr>
              <w:rPr>
                <w:rFonts w:ascii="Times New Roman" w:hAnsi="Times New Roman"/>
                <w:b/>
                <w:bCs/>
                <w:szCs w:val="16"/>
              </w:rPr>
            </w:pPr>
            <w:r w:rsidRPr="00D06544">
              <w:rPr>
                <w:rFonts w:ascii="Times New Roman" w:hAnsi="Times New Roman"/>
                <w:b/>
                <w:szCs w:val="16"/>
              </w:rPr>
              <w:t xml:space="preserve">Öğretim Yöntem ve Teknikleri: </w:t>
            </w:r>
            <w:r w:rsidRPr="00D06544">
              <w:rPr>
                <w:rFonts w:ascii="Times New Roman" w:hAnsi="Times New Roman"/>
                <w:bCs/>
                <w:szCs w:val="16"/>
              </w:rPr>
              <w:t>Anlatım</w:t>
            </w:r>
          </w:p>
        </w:tc>
      </w:tr>
      <w:tr w:rsidR="00B92D0A" w:rsidRPr="00D06544" w14:paraId="6E127B63" w14:textId="77777777" w:rsidTr="002A095A">
        <w:trPr>
          <w:trHeight w:val="650"/>
        </w:trPr>
        <w:tc>
          <w:tcPr>
            <w:tcW w:w="5000" w:type="pct"/>
            <w:gridSpan w:val="11"/>
          </w:tcPr>
          <w:p w14:paraId="6FF33FE7" w14:textId="77777777" w:rsidR="00B92D0A" w:rsidRPr="00D06544" w:rsidRDefault="00B92D0A" w:rsidP="002A095A">
            <w:pPr>
              <w:rPr>
                <w:rFonts w:ascii="Times New Roman" w:hAnsi="Times New Roman"/>
                <w:b/>
                <w:szCs w:val="16"/>
              </w:rPr>
            </w:pPr>
          </w:p>
          <w:p w14:paraId="61E77E45" w14:textId="77777777" w:rsidR="00B92D0A" w:rsidRPr="00D06544" w:rsidRDefault="00B92D0A" w:rsidP="002A095A">
            <w:pPr>
              <w:rPr>
                <w:rFonts w:ascii="Times New Roman" w:hAnsi="Times New Roman"/>
                <w:szCs w:val="16"/>
              </w:rPr>
            </w:pPr>
            <w:r w:rsidRPr="00D06544">
              <w:rPr>
                <w:rFonts w:ascii="Times New Roman" w:hAnsi="Times New Roman"/>
                <w:b/>
                <w:szCs w:val="16"/>
              </w:rPr>
              <w:t>Dersin Amaçları</w:t>
            </w:r>
            <w:r w:rsidRPr="00D06544">
              <w:rPr>
                <w:rFonts w:ascii="Times New Roman" w:hAnsi="Times New Roman"/>
                <w:szCs w:val="16"/>
              </w:rPr>
              <w:t>: Hücre ve moleküler biyoloji alanındaki temel bilgilerin kazandırılması amaçlanmaktadır. İnsan genetiği ile ilgili gerekli bilgilerin öğretilmesi amaçlanmaktadır.</w:t>
            </w:r>
            <w:r w:rsidRPr="00D06544">
              <w:rPr>
                <w:rFonts w:ascii="Open Sans" w:hAnsi="Open Sans" w:cs="Open Sans"/>
                <w:szCs w:val="16"/>
              </w:rPr>
              <w:t xml:space="preserve"> </w:t>
            </w:r>
          </w:p>
          <w:p w14:paraId="08E418ED" w14:textId="77777777" w:rsidR="00B92D0A" w:rsidRPr="00D06544" w:rsidRDefault="00B92D0A" w:rsidP="002A095A">
            <w:pPr>
              <w:rPr>
                <w:rFonts w:ascii="Times New Roman" w:hAnsi="Times New Roman"/>
                <w:szCs w:val="16"/>
              </w:rPr>
            </w:pPr>
          </w:p>
          <w:p w14:paraId="319CF93E" w14:textId="77777777" w:rsidR="00B92D0A" w:rsidRPr="00D06544" w:rsidRDefault="00B92D0A" w:rsidP="002A095A">
            <w:pPr>
              <w:rPr>
                <w:rFonts w:ascii="Times New Roman" w:hAnsi="Times New Roman"/>
                <w:bCs/>
                <w:szCs w:val="16"/>
              </w:rPr>
            </w:pPr>
            <w:r w:rsidRPr="00D06544">
              <w:rPr>
                <w:rFonts w:ascii="Times New Roman" w:hAnsi="Times New Roman"/>
                <w:bCs/>
                <w:szCs w:val="16"/>
              </w:rPr>
              <w:t xml:space="preserve"> </w:t>
            </w:r>
          </w:p>
        </w:tc>
      </w:tr>
      <w:tr w:rsidR="00B92D0A" w:rsidRPr="00D06544" w14:paraId="5542C6D0" w14:textId="77777777" w:rsidTr="002A095A">
        <w:trPr>
          <w:trHeight w:val="376"/>
        </w:trPr>
        <w:tc>
          <w:tcPr>
            <w:tcW w:w="5000" w:type="pct"/>
            <w:gridSpan w:val="11"/>
          </w:tcPr>
          <w:p w14:paraId="56148A30" w14:textId="77777777" w:rsidR="00B92D0A" w:rsidRPr="00D06544" w:rsidRDefault="00B92D0A" w:rsidP="002A095A">
            <w:pPr>
              <w:rPr>
                <w:rFonts w:ascii="Times New Roman" w:hAnsi="Times New Roman"/>
                <w:b/>
                <w:szCs w:val="16"/>
              </w:rPr>
            </w:pPr>
          </w:p>
          <w:p w14:paraId="6D062BC7" w14:textId="77777777" w:rsidR="00B92D0A" w:rsidRPr="00D06544" w:rsidRDefault="00B92D0A" w:rsidP="002A095A">
            <w:pPr>
              <w:rPr>
                <w:rFonts w:ascii="Times New Roman" w:hAnsi="Times New Roman"/>
                <w:b/>
                <w:szCs w:val="16"/>
              </w:rPr>
            </w:pPr>
            <w:r w:rsidRPr="00D06544">
              <w:rPr>
                <w:rFonts w:ascii="Times New Roman" w:hAnsi="Times New Roman"/>
                <w:b/>
                <w:szCs w:val="16"/>
              </w:rPr>
              <w:t xml:space="preserve">Ders İçeriği: </w:t>
            </w:r>
          </w:p>
          <w:p w14:paraId="20CA510E" w14:textId="77777777" w:rsidR="00B92D0A" w:rsidRPr="00D06544" w:rsidRDefault="00B92D0A"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B92D0A" w:rsidRPr="00D06544" w14:paraId="6AF2D710" w14:textId="77777777" w:rsidTr="002A095A">
              <w:tc>
                <w:tcPr>
                  <w:tcW w:w="1192" w:type="dxa"/>
                </w:tcPr>
                <w:p w14:paraId="0C943EF6" w14:textId="77777777" w:rsidR="00B92D0A" w:rsidRPr="00D06544" w:rsidRDefault="00B92D0A" w:rsidP="002A095A">
                  <w:pPr>
                    <w:spacing w:line="360" w:lineRule="auto"/>
                    <w:ind w:left="92" w:hanging="92"/>
                    <w:rPr>
                      <w:rFonts w:ascii="Times New Roman" w:hAnsi="Times New Roman"/>
                      <w:b/>
                      <w:szCs w:val="16"/>
                    </w:rPr>
                  </w:pPr>
                  <w:r w:rsidRPr="00D06544">
                    <w:rPr>
                      <w:rFonts w:ascii="Times New Roman" w:hAnsi="Times New Roman"/>
                      <w:b/>
                      <w:szCs w:val="16"/>
                    </w:rPr>
                    <w:t>I. Hafta</w:t>
                  </w:r>
                </w:p>
              </w:tc>
              <w:tc>
                <w:tcPr>
                  <w:tcW w:w="7865" w:type="dxa"/>
                </w:tcPr>
                <w:p w14:paraId="2E4011AD"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Hücrenin temel yapısı ve hücrenin organizasyonu (prokaryotik ve ökaryotik hücreler) tanıtılır. Hücrenin canlılık için temel birim olduğu ve farklı hücre tipleri öğretilir.</w:t>
                  </w:r>
                </w:p>
              </w:tc>
            </w:tr>
            <w:tr w:rsidR="00B92D0A" w:rsidRPr="00D06544" w14:paraId="697DD094" w14:textId="77777777" w:rsidTr="002A095A">
              <w:tc>
                <w:tcPr>
                  <w:tcW w:w="1192" w:type="dxa"/>
                </w:tcPr>
                <w:p w14:paraId="01316A04"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II. Hafta</w:t>
                  </w:r>
                </w:p>
              </w:tc>
              <w:tc>
                <w:tcPr>
                  <w:tcW w:w="7865" w:type="dxa"/>
                </w:tcPr>
                <w:p w14:paraId="5FBCCFD4"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Hücre zarındaki taşıma mekanizmalarını (pasif ve aktif taşıma) ve hücre organellerinin (mitokondri, ribozom, endoplazmik retikulum) işlevlerini içerir. Hücre içi taşıma ve organellerin görevleri anlatılır.</w:t>
                  </w:r>
                </w:p>
              </w:tc>
            </w:tr>
            <w:tr w:rsidR="00B92D0A" w:rsidRPr="00D06544" w14:paraId="1D1A62B4" w14:textId="77777777" w:rsidTr="002A095A">
              <w:tc>
                <w:tcPr>
                  <w:tcW w:w="1192" w:type="dxa"/>
                </w:tcPr>
                <w:p w14:paraId="1AB7BDE5"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III. Hafta</w:t>
                  </w:r>
                </w:p>
              </w:tc>
              <w:tc>
                <w:tcPr>
                  <w:tcW w:w="7865" w:type="dxa"/>
                </w:tcPr>
                <w:p w14:paraId="15FCC4E6"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DNA ve RNA'nın yapısı, özellikleri ve DNA replikasyon süreci öğrenilir. Genetik bilginin nasıl kopyalandığı ve aktarıldığı öğretilir.</w:t>
                  </w:r>
                </w:p>
              </w:tc>
            </w:tr>
            <w:tr w:rsidR="00B92D0A" w:rsidRPr="00D06544" w14:paraId="5722B0B1" w14:textId="77777777" w:rsidTr="002A095A">
              <w:tc>
                <w:tcPr>
                  <w:tcW w:w="1192" w:type="dxa"/>
                </w:tcPr>
                <w:p w14:paraId="1849613E"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IV. Hafta</w:t>
                  </w:r>
                </w:p>
              </w:tc>
              <w:tc>
                <w:tcPr>
                  <w:tcW w:w="7865" w:type="dxa"/>
                </w:tcPr>
                <w:p w14:paraId="522456CC"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Gen ekspresyonunun (transkripsiyon ve translasyon) aşamalarını ve protein sentezi sürecini içerir. Genetik bilginin proteinlere nasıl dönüştüğü öğrenilir.</w:t>
                  </w:r>
                </w:p>
              </w:tc>
            </w:tr>
            <w:tr w:rsidR="00B92D0A" w:rsidRPr="00D06544" w14:paraId="3EBD9798" w14:textId="77777777" w:rsidTr="002A095A">
              <w:tc>
                <w:tcPr>
                  <w:tcW w:w="1192" w:type="dxa"/>
                </w:tcPr>
                <w:p w14:paraId="68E1554F"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V. Hafta</w:t>
                  </w:r>
                </w:p>
              </w:tc>
              <w:tc>
                <w:tcPr>
                  <w:tcW w:w="7865" w:type="dxa"/>
                </w:tcPr>
                <w:p w14:paraId="27929DD4"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Hücre döngüsünün evreleri ve mitoz bölünmenin aşamaları incelenir. Hücre bölünmesinin büyüme ve onarım için önemi kavranır.</w:t>
                  </w:r>
                </w:p>
              </w:tc>
            </w:tr>
            <w:tr w:rsidR="00B92D0A" w:rsidRPr="00D06544" w14:paraId="0CD59EE1" w14:textId="77777777" w:rsidTr="002A095A">
              <w:tc>
                <w:tcPr>
                  <w:tcW w:w="1192" w:type="dxa"/>
                </w:tcPr>
                <w:p w14:paraId="0A6D8A4C"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VI. Hafta</w:t>
                  </w:r>
                </w:p>
              </w:tc>
              <w:tc>
                <w:tcPr>
                  <w:tcW w:w="7865" w:type="dxa"/>
                </w:tcPr>
                <w:p w14:paraId="275F448D"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Mayoz bölünmenin aşamaları ve üreme hücrelerinin (yumurta ve sperm) oluşum süreçleri üzerine odaklanır. Mayozun genetik çeşitlilikteki rolü anlatılır.</w:t>
                  </w:r>
                </w:p>
              </w:tc>
            </w:tr>
            <w:tr w:rsidR="00B92D0A" w:rsidRPr="00D06544" w14:paraId="48EA7B31" w14:textId="77777777" w:rsidTr="002A095A">
              <w:tc>
                <w:tcPr>
                  <w:tcW w:w="1192" w:type="dxa"/>
                </w:tcPr>
                <w:p w14:paraId="7A3CE66A"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VII. Hafta</w:t>
                  </w:r>
                </w:p>
              </w:tc>
              <w:tc>
                <w:tcPr>
                  <w:tcW w:w="7865" w:type="dxa"/>
                </w:tcPr>
                <w:p w14:paraId="0D60780E"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Gen ifadesinin nasıl düzenlendiği (transkripsiyon faktörleri, epigenetik mekanizmalar) incelenir. Hücrelerin farklılaşmasında gen ifadesi kontrolünün önemi anlatılır.</w:t>
                  </w:r>
                </w:p>
              </w:tc>
            </w:tr>
            <w:tr w:rsidR="00B92D0A" w:rsidRPr="00D06544" w14:paraId="68084FA5" w14:textId="77777777" w:rsidTr="002A095A">
              <w:tc>
                <w:tcPr>
                  <w:tcW w:w="1192" w:type="dxa"/>
                </w:tcPr>
                <w:p w14:paraId="6684D2ED"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VIII. Hafta</w:t>
                  </w:r>
                </w:p>
              </w:tc>
              <w:tc>
                <w:tcPr>
                  <w:tcW w:w="7865" w:type="dxa"/>
                </w:tcPr>
                <w:p w14:paraId="109CBCEB"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Kalıtımın temel prensipleri ve Mendel genetiği (dominantlık, çekiniklik, alleller) üzerine odaklanır. Öğrenciler, genetik kalıtımın temel kurallarını öğrenir.</w:t>
                  </w:r>
                </w:p>
              </w:tc>
            </w:tr>
            <w:tr w:rsidR="00B92D0A" w:rsidRPr="00D06544" w14:paraId="6DB688F4" w14:textId="77777777" w:rsidTr="002A095A">
              <w:tc>
                <w:tcPr>
                  <w:tcW w:w="1192" w:type="dxa"/>
                </w:tcPr>
                <w:p w14:paraId="21E469B3"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IX. Hafta</w:t>
                  </w:r>
                </w:p>
              </w:tc>
              <w:tc>
                <w:tcPr>
                  <w:tcW w:w="7865" w:type="dxa"/>
                </w:tcPr>
                <w:p w14:paraId="52B7BC10"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Mutasyon türleri (nokta mutasyon, kromozomal mutasyon) ve mutajenlerin (radyasyon, kimyasallar) etkileri incelenir. Mutasyonların genetik çeşitlilik ve hastalıklardaki rolü öğretilir.</w:t>
                  </w:r>
                </w:p>
              </w:tc>
            </w:tr>
            <w:tr w:rsidR="00B92D0A" w:rsidRPr="00D06544" w14:paraId="0FC7E64F" w14:textId="77777777" w:rsidTr="002A095A">
              <w:tc>
                <w:tcPr>
                  <w:tcW w:w="1192" w:type="dxa"/>
                </w:tcPr>
                <w:p w14:paraId="0EB0DC00"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X. Hafta</w:t>
                  </w:r>
                </w:p>
              </w:tc>
              <w:tc>
                <w:tcPr>
                  <w:tcW w:w="7865" w:type="dxa"/>
                </w:tcPr>
                <w:p w14:paraId="31F49A15"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Kromozomların yapısı, sayısı ve kromozom analizi yöntemleri üzerine odaklanır. Kromozomların genetik bilgi taşıma işlevi öğrenilir.</w:t>
                  </w:r>
                </w:p>
              </w:tc>
            </w:tr>
            <w:tr w:rsidR="00B92D0A" w:rsidRPr="00D06544" w14:paraId="143804BD" w14:textId="77777777" w:rsidTr="002A095A">
              <w:tc>
                <w:tcPr>
                  <w:tcW w:w="1192" w:type="dxa"/>
                </w:tcPr>
                <w:p w14:paraId="02DB0D8A"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XI. Hafta</w:t>
                  </w:r>
                </w:p>
              </w:tc>
              <w:tc>
                <w:tcPr>
                  <w:tcW w:w="7865" w:type="dxa"/>
                </w:tcPr>
                <w:p w14:paraId="28A31A63"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Down sendromu, Turner sendromu gibi konjenital kromozomal hastalıkların nedenleri ve özellikleri incelenir. Bu hastalıkların genetik temeli anlatılır.</w:t>
                  </w:r>
                </w:p>
              </w:tc>
            </w:tr>
            <w:tr w:rsidR="00B92D0A" w:rsidRPr="00D06544" w14:paraId="59404262" w14:textId="77777777" w:rsidTr="002A095A">
              <w:tc>
                <w:tcPr>
                  <w:tcW w:w="1192" w:type="dxa"/>
                </w:tcPr>
                <w:p w14:paraId="441A76B0"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XII. Hafta</w:t>
                  </w:r>
                </w:p>
              </w:tc>
              <w:tc>
                <w:tcPr>
                  <w:tcW w:w="7865" w:type="dxa"/>
                </w:tcPr>
                <w:p w14:paraId="46482856"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Kanserin genetik temelleri, onkogenler, tümör baskılayıcı genler ve kanser gelişim süreçleri üzerine odaklanır. Kanserin moleküler mekanizmaları öğrenilir.</w:t>
                  </w:r>
                </w:p>
              </w:tc>
            </w:tr>
            <w:tr w:rsidR="00B92D0A" w:rsidRPr="00D06544" w14:paraId="3FFAB5B6" w14:textId="77777777" w:rsidTr="002A095A">
              <w:tc>
                <w:tcPr>
                  <w:tcW w:w="1192" w:type="dxa"/>
                </w:tcPr>
                <w:p w14:paraId="113F8CF6"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XIII. Hafta</w:t>
                  </w:r>
                </w:p>
              </w:tc>
              <w:tc>
                <w:tcPr>
                  <w:tcW w:w="7865" w:type="dxa"/>
                </w:tcPr>
                <w:p w14:paraId="4E0F674C"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Programlı hücre ölümü (apoptozis) süreci ve bu sürecin hücre döngüsündeki rolü incelenir. Apoptozisin sağlıklı doku homeostazındaki önemi anlatılır.</w:t>
                  </w:r>
                </w:p>
              </w:tc>
            </w:tr>
            <w:tr w:rsidR="00B92D0A" w:rsidRPr="00D06544" w14:paraId="6C38D1BC" w14:textId="77777777" w:rsidTr="002A095A">
              <w:tc>
                <w:tcPr>
                  <w:tcW w:w="1192" w:type="dxa"/>
                </w:tcPr>
                <w:p w14:paraId="1019DE90" w14:textId="77777777" w:rsidR="00B92D0A" w:rsidRPr="00D06544" w:rsidRDefault="00B92D0A" w:rsidP="002A095A">
                  <w:pPr>
                    <w:spacing w:line="360" w:lineRule="auto"/>
                    <w:ind w:left="92" w:hanging="92"/>
                    <w:rPr>
                      <w:rFonts w:ascii="Times New Roman" w:hAnsi="Times New Roman"/>
                    </w:rPr>
                  </w:pPr>
                  <w:r w:rsidRPr="00D06544">
                    <w:rPr>
                      <w:rFonts w:ascii="Times New Roman" w:hAnsi="Times New Roman"/>
                      <w:b/>
                      <w:szCs w:val="16"/>
                    </w:rPr>
                    <w:t>XIV. Hafta</w:t>
                  </w:r>
                </w:p>
              </w:tc>
              <w:tc>
                <w:tcPr>
                  <w:tcW w:w="7865" w:type="dxa"/>
                </w:tcPr>
                <w:p w14:paraId="4B7BECD0" w14:textId="77777777" w:rsidR="00B92D0A" w:rsidRPr="001B7DF4" w:rsidRDefault="00B92D0A" w:rsidP="002A095A">
                  <w:pPr>
                    <w:spacing w:line="276" w:lineRule="auto"/>
                    <w:jc w:val="both"/>
                    <w:rPr>
                      <w:rFonts w:ascii="Times New Roman" w:hAnsi="Times New Roman"/>
                      <w:bCs/>
                      <w:szCs w:val="16"/>
                    </w:rPr>
                  </w:pPr>
                  <w:r w:rsidRPr="001B7DF4">
                    <w:rPr>
                      <w:rFonts w:ascii="Times New Roman" w:hAnsi="Times New Roman"/>
                      <w:bCs/>
                      <w:szCs w:val="16"/>
                    </w:rPr>
                    <w:t>Genel tekrar yapılır.</w:t>
                  </w:r>
                </w:p>
              </w:tc>
            </w:tr>
          </w:tbl>
          <w:p w14:paraId="5AD301E5" w14:textId="77777777" w:rsidR="00B92D0A" w:rsidRPr="00D06544" w:rsidRDefault="00B92D0A" w:rsidP="002A095A">
            <w:pPr>
              <w:rPr>
                <w:rFonts w:ascii="Times New Roman" w:hAnsi="Times New Roman"/>
                <w:b/>
                <w:szCs w:val="16"/>
              </w:rPr>
            </w:pPr>
          </w:p>
          <w:p w14:paraId="6BFC9DE8" w14:textId="77777777" w:rsidR="00B92D0A" w:rsidRPr="00D06544" w:rsidRDefault="00B92D0A" w:rsidP="002A095A">
            <w:pPr>
              <w:rPr>
                <w:rFonts w:ascii="Times New Roman" w:hAnsi="Times New Roman"/>
                <w:szCs w:val="16"/>
              </w:rPr>
            </w:pPr>
          </w:p>
        </w:tc>
      </w:tr>
    </w:tbl>
    <w:p w14:paraId="11AD6644" w14:textId="77777777" w:rsidR="00B92D0A" w:rsidRDefault="00B92D0A"/>
    <w:p w14:paraId="2808CD18" w14:textId="77777777" w:rsidR="00EF0624" w:rsidRDefault="00EF0624"/>
    <w:p w14:paraId="3EC5E71A" w14:textId="77777777" w:rsidR="00EF0624" w:rsidRDefault="00EF0624"/>
    <w:p w14:paraId="283B5DCD" w14:textId="77777777" w:rsidR="00EF0624" w:rsidRDefault="00EF0624"/>
    <w:p w14:paraId="3A998EE1" w14:textId="77777777" w:rsidR="00EF0624" w:rsidRDefault="00EF0624"/>
    <w:p w14:paraId="35E0771D" w14:textId="77777777" w:rsidR="00EF0624" w:rsidRDefault="00EF0624"/>
    <w:p w14:paraId="4915ED9F" w14:textId="77777777" w:rsidR="00EF0624" w:rsidRDefault="00EF0624"/>
    <w:p w14:paraId="4C386BEE" w14:textId="77777777" w:rsidR="00EF0624" w:rsidRDefault="00EF0624"/>
    <w:p w14:paraId="04A9867E" w14:textId="77777777" w:rsidR="00EF0624" w:rsidRDefault="00EF0624"/>
    <w:p w14:paraId="7014C729" w14:textId="77777777" w:rsidR="00EF0624" w:rsidRDefault="00EF0624"/>
    <w:p w14:paraId="18C9C050" w14:textId="77777777" w:rsidR="00EF0624" w:rsidRDefault="00EF0624"/>
    <w:p w14:paraId="4AA29ECA" w14:textId="77777777" w:rsidR="00EF0624" w:rsidRDefault="00EF0624"/>
    <w:p w14:paraId="6C42FB24" w14:textId="77777777" w:rsidR="00EF0624" w:rsidRDefault="00EF0624"/>
    <w:p w14:paraId="63C18A74" w14:textId="77777777" w:rsidR="00EF0624" w:rsidRDefault="00EF0624"/>
    <w:p w14:paraId="1E14D45E" w14:textId="77777777" w:rsidR="00EF0624" w:rsidRDefault="00EF0624"/>
    <w:p w14:paraId="19159EFB" w14:textId="77777777" w:rsidR="00EF0624" w:rsidRDefault="00EF0624"/>
    <w:p w14:paraId="7ECF58D9" w14:textId="77777777" w:rsidR="00EF0624" w:rsidRDefault="00EF0624"/>
    <w:p w14:paraId="063F74DE" w14:textId="77777777" w:rsidR="00EF0624" w:rsidRDefault="00EF0624"/>
    <w:p w14:paraId="51427655" w14:textId="77777777" w:rsidR="00EF0624" w:rsidRDefault="00EF06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F0624" w:rsidRPr="00471E64" w14:paraId="1013F52F" w14:textId="77777777" w:rsidTr="00EF0624">
        <w:trPr>
          <w:trHeight w:val="313"/>
        </w:trPr>
        <w:tc>
          <w:tcPr>
            <w:tcW w:w="2621" w:type="pct"/>
            <w:gridSpan w:val="9"/>
          </w:tcPr>
          <w:p w14:paraId="39DDEA41" w14:textId="77777777" w:rsidR="00EF0624" w:rsidRPr="00471E64" w:rsidRDefault="00EF0624" w:rsidP="002A095A">
            <w:pPr>
              <w:rPr>
                <w:rFonts w:ascii="Times New Roman" w:hAnsi="Times New Roman"/>
                <w:b/>
                <w:szCs w:val="16"/>
              </w:rPr>
            </w:pPr>
            <w:r w:rsidRPr="00471E64">
              <w:rPr>
                <w:rFonts w:ascii="Times New Roman" w:hAnsi="Times New Roman"/>
                <w:b/>
                <w:szCs w:val="16"/>
              </w:rPr>
              <w:lastRenderedPageBreak/>
              <w:t xml:space="preserve">Ders Adı: </w:t>
            </w:r>
            <w:r w:rsidRPr="009D65D4">
              <w:rPr>
                <w:rFonts w:ascii="Times New Roman" w:hAnsi="Times New Roman"/>
                <w:bCs/>
                <w:szCs w:val="16"/>
              </w:rPr>
              <w:t>Organik Kimya</w:t>
            </w:r>
          </w:p>
          <w:p w14:paraId="1170A1B3" w14:textId="77777777" w:rsidR="00EF0624" w:rsidRPr="00471E64" w:rsidRDefault="00EF0624" w:rsidP="002A095A">
            <w:pPr>
              <w:rPr>
                <w:rFonts w:ascii="Times New Roman" w:hAnsi="Times New Roman"/>
                <w:bCs/>
                <w:szCs w:val="16"/>
              </w:rPr>
            </w:pPr>
          </w:p>
        </w:tc>
        <w:tc>
          <w:tcPr>
            <w:tcW w:w="1287" w:type="pct"/>
          </w:tcPr>
          <w:p w14:paraId="28F7FA97" w14:textId="77777777" w:rsidR="00EF0624" w:rsidRPr="009D65D4" w:rsidRDefault="00EF0624" w:rsidP="002A095A">
            <w:pPr>
              <w:rPr>
                <w:rFonts w:ascii="Times New Roman" w:hAnsi="Times New Roman"/>
                <w:bCs/>
                <w:szCs w:val="16"/>
              </w:rPr>
            </w:pPr>
            <w:r w:rsidRPr="00471E64">
              <w:rPr>
                <w:rFonts w:ascii="Times New Roman" w:hAnsi="Times New Roman"/>
                <w:b/>
                <w:szCs w:val="16"/>
              </w:rPr>
              <w:t>Mevcut Ders Kodu:</w:t>
            </w:r>
            <w:r>
              <w:t xml:space="preserve"> </w:t>
            </w:r>
            <w:r w:rsidRPr="009D65D4">
              <w:rPr>
                <w:rFonts w:ascii="Times New Roman" w:hAnsi="Times New Roman"/>
                <w:bCs/>
                <w:szCs w:val="16"/>
              </w:rPr>
              <w:t>BES1104</w:t>
            </w:r>
          </w:p>
          <w:p w14:paraId="4C552CED" w14:textId="77777777" w:rsidR="00EF0624" w:rsidRPr="00471E64" w:rsidRDefault="00EF0624" w:rsidP="002A095A">
            <w:pPr>
              <w:rPr>
                <w:rFonts w:ascii="Times New Roman" w:hAnsi="Times New Roman"/>
                <w:bCs/>
                <w:szCs w:val="16"/>
              </w:rPr>
            </w:pPr>
          </w:p>
        </w:tc>
        <w:tc>
          <w:tcPr>
            <w:tcW w:w="1092" w:type="pct"/>
            <w:vMerge w:val="restart"/>
          </w:tcPr>
          <w:p w14:paraId="7AA9512B"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Ders Düzeyi: </w:t>
            </w:r>
            <w:r w:rsidRPr="009D65D4">
              <w:rPr>
                <w:rFonts w:ascii="Times New Roman" w:hAnsi="Times New Roman"/>
                <w:bCs/>
                <w:szCs w:val="16"/>
              </w:rPr>
              <w:t>Lisans</w:t>
            </w:r>
          </w:p>
          <w:p w14:paraId="4C9BCCFD" w14:textId="77777777" w:rsidR="00EF0624" w:rsidRPr="00471E64" w:rsidRDefault="00EF0624" w:rsidP="002A095A">
            <w:pPr>
              <w:rPr>
                <w:rFonts w:ascii="Times New Roman" w:hAnsi="Times New Roman"/>
                <w:bCs/>
                <w:szCs w:val="16"/>
              </w:rPr>
            </w:pPr>
          </w:p>
        </w:tc>
      </w:tr>
      <w:tr w:rsidR="00EF0624" w:rsidRPr="00471E64" w14:paraId="7F44D5FA" w14:textId="77777777" w:rsidTr="00EF0624">
        <w:trPr>
          <w:trHeight w:val="313"/>
        </w:trPr>
        <w:tc>
          <w:tcPr>
            <w:tcW w:w="2621" w:type="pct"/>
            <w:gridSpan w:val="9"/>
          </w:tcPr>
          <w:p w14:paraId="68B1B56F"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Programı: </w:t>
            </w:r>
            <w:r w:rsidRPr="009D65D4">
              <w:rPr>
                <w:rFonts w:ascii="Times New Roman" w:hAnsi="Times New Roman"/>
                <w:bCs/>
                <w:szCs w:val="16"/>
              </w:rPr>
              <w:t>Beslenme ve Diyetetik</w:t>
            </w:r>
          </w:p>
        </w:tc>
        <w:tc>
          <w:tcPr>
            <w:tcW w:w="1287" w:type="pct"/>
          </w:tcPr>
          <w:p w14:paraId="048A475C" w14:textId="77777777" w:rsidR="00EF0624" w:rsidRPr="00471E64" w:rsidRDefault="00EF0624" w:rsidP="002A095A">
            <w:pPr>
              <w:rPr>
                <w:rFonts w:ascii="Times New Roman" w:hAnsi="Times New Roman"/>
                <w:b/>
                <w:szCs w:val="16"/>
              </w:rPr>
            </w:pPr>
            <w:r w:rsidRPr="00471E64">
              <w:rPr>
                <w:rFonts w:ascii="Times New Roman" w:hAnsi="Times New Roman"/>
                <w:b/>
                <w:szCs w:val="16"/>
              </w:rPr>
              <w:t>Önerilen Ders Kodu:</w:t>
            </w:r>
            <w:r w:rsidRPr="009D65D4">
              <w:rPr>
                <w:rFonts w:ascii="Times New Roman" w:hAnsi="Times New Roman"/>
                <w:bCs/>
                <w:szCs w:val="16"/>
              </w:rPr>
              <w:t xml:space="preserve"> BES</w:t>
            </w:r>
            <w:r>
              <w:rPr>
                <w:rFonts w:ascii="Times New Roman" w:hAnsi="Times New Roman"/>
                <w:bCs/>
                <w:szCs w:val="16"/>
              </w:rPr>
              <w:t>D</w:t>
            </w:r>
            <w:r w:rsidRPr="009D65D4">
              <w:rPr>
                <w:rFonts w:ascii="Times New Roman" w:hAnsi="Times New Roman"/>
                <w:bCs/>
                <w:szCs w:val="16"/>
              </w:rPr>
              <w:t>1104</w:t>
            </w:r>
          </w:p>
        </w:tc>
        <w:tc>
          <w:tcPr>
            <w:tcW w:w="1092" w:type="pct"/>
            <w:vMerge/>
          </w:tcPr>
          <w:p w14:paraId="47E03457" w14:textId="77777777" w:rsidR="00EF0624" w:rsidRPr="00471E64" w:rsidRDefault="00EF0624" w:rsidP="002A095A">
            <w:pPr>
              <w:rPr>
                <w:rFonts w:ascii="Times New Roman" w:hAnsi="Times New Roman"/>
                <w:b/>
                <w:szCs w:val="16"/>
              </w:rPr>
            </w:pPr>
          </w:p>
        </w:tc>
      </w:tr>
      <w:tr w:rsidR="00EF0624" w:rsidRPr="00471E64" w14:paraId="5F165B91" w14:textId="77777777" w:rsidTr="00EF0624">
        <w:trPr>
          <w:trHeight w:val="528"/>
        </w:trPr>
        <w:tc>
          <w:tcPr>
            <w:tcW w:w="1382" w:type="pct"/>
            <w:gridSpan w:val="8"/>
          </w:tcPr>
          <w:p w14:paraId="0ED1D900" w14:textId="77777777" w:rsidR="00EF0624" w:rsidRPr="00471E64" w:rsidRDefault="00EF0624" w:rsidP="002A095A">
            <w:pPr>
              <w:rPr>
                <w:rFonts w:ascii="Times New Roman" w:hAnsi="Times New Roman"/>
                <w:b/>
                <w:szCs w:val="16"/>
              </w:rPr>
            </w:pPr>
            <w:r w:rsidRPr="00471E64">
              <w:rPr>
                <w:rFonts w:ascii="Times New Roman" w:hAnsi="Times New Roman"/>
                <w:b/>
                <w:szCs w:val="16"/>
              </w:rPr>
              <w:t>AKTS Kredisi: 4</w:t>
            </w:r>
          </w:p>
          <w:p w14:paraId="237E8E2C" w14:textId="77777777" w:rsidR="00EF0624" w:rsidRPr="00471E64" w:rsidRDefault="00EF0624" w:rsidP="002A095A">
            <w:pPr>
              <w:rPr>
                <w:rFonts w:ascii="Times New Roman" w:hAnsi="Times New Roman"/>
                <w:bCs/>
                <w:szCs w:val="16"/>
              </w:rPr>
            </w:pPr>
          </w:p>
        </w:tc>
        <w:tc>
          <w:tcPr>
            <w:tcW w:w="1239" w:type="pct"/>
          </w:tcPr>
          <w:p w14:paraId="4920F82A"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Yıl-Dönem: </w:t>
            </w:r>
            <w:r w:rsidRPr="009D65D4">
              <w:rPr>
                <w:rFonts w:ascii="Times New Roman" w:hAnsi="Times New Roman"/>
                <w:bCs/>
                <w:szCs w:val="16"/>
              </w:rPr>
              <w:t>2025-2026 Bahar</w:t>
            </w:r>
          </w:p>
          <w:p w14:paraId="10DD365B" w14:textId="77777777" w:rsidR="00EF0624" w:rsidRPr="00471E64" w:rsidRDefault="00EF0624" w:rsidP="002A095A">
            <w:pPr>
              <w:rPr>
                <w:rFonts w:ascii="Times New Roman" w:hAnsi="Times New Roman"/>
                <w:bCs/>
                <w:szCs w:val="16"/>
              </w:rPr>
            </w:pPr>
          </w:p>
        </w:tc>
        <w:tc>
          <w:tcPr>
            <w:tcW w:w="1287" w:type="pct"/>
          </w:tcPr>
          <w:p w14:paraId="117B0565"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Seçmeli/Zorunlu: </w:t>
            </w:r>
            <w:r w:rsidRPr="009D65D4">
              <w:rPr>
                <w:rFonts w:ascii="Times New Roman" w:hAnsi="Times New Roman"/>
                <w:bCs/>
                <w:szCs w:val="16"/>
              </w:rPr>
              <w:t>Zorunlu</w:t>
            </w:r>
          </w:p>
          <w:p w14:paraId="378AC058" w14:textId="77777777" w:rsidR="00EF0624" w:rsidRPr="00471E64" w:rsidRDefault="00EF0624" w:rsidP="002A095A">
            <w:pPr>
              <w:rPr>
                <w:rFonts w:ascii="Times New Roman" w:hAnsi="Times New Roman"/>
                <w:bCs/>
                <w:szCs w:val="16"/>
              </w:rPr>
            </w:pPr>
          </w:p>
        </w:tc>
        <w:tc>
          <w:tcPr>
            <w:tcW w:w="1092" w:type="pct"/>
          </w:tcPr>
          <w:p w14:paraId="6101C2D6"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Öğretim Dili: </w:t>
            </w:r>
            <w:r w:rsidRPr="009D65D4">
              <w:rPr>
                <w:rFonts w:ascii="Times New Roman" w:hAnsi="Times New Roman"/>
                <w:bCs/>
                <w:szCs w:val="16"/>
              </w:rPr>
              <w:t xml:space="preserve">Türkçe </w:t>
            </w:r>
          </w:p>
          <w:p w14:paraId="1B9C87E7" w14:textId="77777777" w:rsidR="00EF0624" w:rsidRPr="00471E64" w:rsidRDefault="00EF0624" w:rsidP="002A095A">
            <w:pPr>
              <w:rPr>
                <w:rFonts w:ascii="Times New Roman" w:hAnsi="Times New Roman"/>
                <w:bCs/>
                <w:szCs w:val="16"/>
              </w:rPr>
            </w:pPr>
          </w:p>
        </w:tc>
      </w:tr>
      <w:tr w:rsidR="00EF0624" w:rsidRPr="00471E64" w14:paraId="2EFEDED7" w14:textId="77777777" w:rsidTr="00EF0624">
        <w:trPr>
          <w:trHeight w:val="319"/>
        </w:trPr>
        <w:tc>
          <w:tcPr>
            <w:tcW w:w="1382" w:type="pct"/>
            <w:gridSpan w:val="8"/>
          </w:tcPr>
          <w:p w14:paraId="77C3C1C8" w14:textId="77777777" w:rsidR="00EF0624" w:rsidRPr="00471E64" w:rsidRDefault="00EF0624" w:rsidP="002A095A">
            <w:pPr>
              <w:rPr>
                <w:rFonts w:ascii="Times New Roman" w:hAnsi="Times New Roman"/>
                <w:b/>
                <w:szCs w:val="16"/>
              </w:rPr>
            </w:pPr>
            <w:r w:rsidRPr="00471E64">
              <w:rPr>
                <w:rFonts w:ascii="Times New Roman" w:hAnsi="Times New Roman"/>
                <w:b/>
                <w:szCs w:val="16"/>
              </w:rPr>
              <w:t>Saatler/Yerel Kredi: 4</w:t>
            </w:r>
          </w:p>
        </w:tc>
        <w:tc>
          <w:tcPr>
            <w:tcW w:w="3618" w:type="pct"/>
            <w:gridSpan w:val="3"/>
            <w:vMerge w:val="restart"/>
          </w:tcPr>
          <w:p w14:paraId="2BEE1C61" w14:textId="77777777" w:rsidR="00EF0624" w:rsidRPr="00471E64" w:rsidRDefault="00EF0624" w:rsidP="002A095A">
            <w:pPr>
              <w:rPr>
                <w:rFonts w:ascii="Times New Roman" w:hAnsi="Times New Roman"/>
                <w:bCs/>
                <w:szCs w:val="16"/>
              </w:rPr>
            </w:pPr>
            <w:r w:rsidRPr="00471E64">
              <w:rPr>
                <w:rFonts w:ascii="Times New Roman" w:hAnsi="Times New Roman"/>
                <w:b/>
                <w:szCs w:val="16"/>
              </w:rPr>
              <w:t>*Öğretim Eleman(lar)ı:</w:t>
            </w:r>
            <w:r w:rsidRPr="00471E64">
              <w:rPr>
                <w:rFonts w:ascii="Times New Roman" w:hAnsi="Times New Roman"/>
                <w:szCs w:val="16"/>
              </w:rPr>
              <w:t xml:space="preserve"> Prof. Dr. Gökçe Kaya (</w:t>
            </w:r>
            <w:hyperlink r:id="rId15" w:history="1">
              <w:r w:rsidRPr="00471E64">
                <w:rPr>
                  <w:rStyle w:val="Kpr"/>
                  <w:rFonts w:eastAsiaTheme="majorEastAsia"/>
                  <w:bCs/>
                  <w:szCs w:val="16"/>
                </w:rPr>
                <w:t>gokcekaya@firat.edu.tr</w:t>
              </w:r>
            </w:hyperlink>
            <w:r w:rsidRPr="00471E64">
              <w:rPr>
                <w:rFonts w:ascii="Times New Roman" w:hAnsi="Times New Roman"/>
                <w:bCs/>
                <w:szCs w:val="16"/>
              </w:rPr>
              <w:t>)</w:t>
            </w:r>
          </w:p>
          <w:p w14:paraId="68C37F7D" w14:textId="77777777" w:rsidR="00EF0624" w:rsidRPr="00471E64" w:rsidRDefault="00EF0624" w:rsidP="002A095A">
            <w:pPr>
              <w:rPr>
                <w:rFonts w:ascii="Times New Roman" w:hAnsi="Times New Roman"/>
                <w:b/>
                <w:szCs w:val="16"/>
              </w:rPr>
            </w:pPr>
            <w:r w:rsidRPr="00471E64">
              <w:rPr>
                <w:rFonts w:ascii="Times New Roman" w:hAnsi="Times New Roman"/>
                <w:bCs/>
                <w:szCs w:val="16"/>
              </w:rPr>
              <w:t>*</w:t>
            </w:r>
            <w:r w:rsidRPr="00471E64">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F0624" w:rsidRPr="00471E64" w14:paraId="08301AAC" w14:textId="77777777" w:rsidTr="00EF0624">
        <w:trPr>
          <w:trHeight w:val="318"/>
        </w:trPr>
        <w:tc>
          <w:tcPr>
            <w:tcW w:w="178" w:type="pct"/>
          </w:tcPr>
          <w:p w14:paraId="02B79E53" w14:textId="77777777" w:rsidR="00EF0624" w:rsidRPr="00471E64" w:rsidRDefault="00EF0624" w:rsidP="002A095A">
            <w:pPr>
              <w:rPr>
                <w:rFonts w:ascii="Times New Roman" w:hAnsi="Times New Roman"/>
                <w:b/>
                <w:szCs w:val="16"/>
              </w:rPr>
            </w:pPr>
            <w:r w:rsidRPr="00471E64">
              <w:rPr>
                <w:rFonts w:ascii="Times New Roman" w:hAnsi="Times New Roman"/>
                <w:b/>
                <w:szCs w:val="16"/>
              </w:rPr>
              <w:t>T</w:t>
            </w:r>
          </w:p>
        </w:tc>
        <w:tc>
          <w:tcPr>
            <w:tcW w:w="163" w:type="pct"/>
          </w:tcPr>
          <w:p w14:paraId="59417CD0" w14:textId="77777777" w:rsidR="00EF0624" w:rsidRPr="00471E64" w:rsidRDefault="00EF0624" w:rsidP="002A095A">
            <w:pPr>
              <w:rPr>
                <w:rFonts w:ascii="Times New Roman" w:hAnsi="Times New Roman"/>
                <w:b/>
                <w:szCs w:val="16"/>
              </w:rPr>
            </w:pPr>
            <w:r w:rsidRPr="00471E64">
              <w:rPr>
                <w:rFonts w:ascii="Times New Roman" w:hAnsi="Times New Roman"/>
                <w:b/>
                <w:szCs w:val="16"/>
              </w:rPr>
              <w:t>4</w:t>
            </w:r>
          </w:p>
        </w:tc>
        <w:tc>
          <w:tcPr>
            <w:tcW w:w="183" w:type="pct"/>
          </w:tcPr>
          <w:p w14:paraId="405E2D47" w14:textId="77777777" w:rsidR="00EF0624" w:rsidRPr="00471E64" w:rsidRDefault="00EF0624" w:rsidP="002A095A">
            <w:pPr>
              <w:rPr>
                <w:rFonts w:ascii="Times New Roman" w:hAnsi="Times New Roman"/>
                <w:b/>
                <w:szCs w:val="16"/>
              </w:rPr>
            </w:pPr>
            <w:r w:rsidRPr="00471E64">
              <w:rPr>
                <w:rFonts w:ascii="Times New Roman" w:hAnsi="Times New Roman"/>
                <w:b/>
                <w:szCs w:val="16"/>
              </w:rPr>
              <w:t>U</w:t>
            </w:r>
          </w:p>
        </w:tc>
        <w:tc>
          <w:tcPr>
            <w:tcW w:w="163" w:type="pct"/>
          </w:tcPr>
          <w:p w14:paraId="77FBD4FB" w14:textId="77777777" w:rsidR="00EF0624" w:rsidRPr="00471E64" w:rsidRDefault="00EF0624" w:rsidP="002A095A">
            <w:pPr>
              <w:rPr>
                <w:rFonts w:ascii="Times New Roman" w:hAnsi="Times New Roman"/>
                <w:b/>
                <w:szCs w:val="16"/>
              </w:rPr>
            </w:pPr>
            <w:r w:rsidRPr="00471E64">
              <w:rPr>
                <w:rFonts w:ascii="Times New Roman" w:hAnsi="Times New Roman"/>
                <w:b/>
                <w:szCs w:val="16"/>
              </w:rPr>
              <w:t>0</w:t>
            </w:r>
          </w:p>
        </w:tc>
        <w:tc>
          <w:tcPr>
            <w:tcW w:w="178" w:type="pct"/>
          </w:tcPr>
          <w:p w14:paraId="1326995F" w14:textId="77777777" w:rsidR="00EF0624" w:rsidRPr="00471E64" w:rsidRDefault="00EF0624" w:rsidP="002A095A">
            <w:pPr>
              <w:rPr>
                <w:rFonts w:ascii="Times New Roman" w:hAnsi="Times New Roman"/>
                <w:b/>
                <w:szCs w:val="16"/>
              </w:rPr>
            </w:pPr>
            <w:r w:rsidRPr="00471E64">
              <w:rPr>
                <w:rFonts w:ascii="Times New Roman" w:hAnsi="Times New Roman"/>
                <w:b/>
                <w:szCs w:val="16"/>
              </w:rPr>
              <w:t>L</w:t>
            </w:r>
          </w:p>
        </w:tc>
        <w:tc>
          <w:tcPr>
            <w:tcW w:w="163" w:type="pct"/>
          </w:tcPr>
          <w:p w14:paraId="4AD69279" w14:textId="77777777" w:rsidR="00EF0624" w:rsidRPr="00471E64" w:rsidRDefault="00EF0624" w:rsidP="002A095A">
            <w:pPr>
              <w:rPr>
                <w:rFonts w:ascii="Times New Roman" w:hAnsi="Times New Roman"/>
                <w:b/>
                <w:szCs w:val="16"/>
              </w:rPr>
            </w:pPr>
            <w:r w:rsidRPr="00471E64">
              <w:rPr>
                <w:rFonts w:ascii="Times New Roman" w:hAnsi="Times New Roman"/>
                <w:b/>
                <w:szCs w:val="16"/>
              </w:rPr>
              <w:t>0</w:t>
            </w:r>
          </w:p>
        </w:tc>
        <w:tc>
          <w:tcPr>
            <w:tcW w:w="188" w:type="pct"/>
          </w:tcPr>
          <w:p w14:paraId="24BE184E" w14:textId="77777777" w:rsidR="00EF0624" w:rsidRPr="00471E64" w:rsidRDefault="00EF0624" w:rsidP="002A095A">
            <w:pPr>
              <w:rPr>
                <w:rFonts w:ascii="Times New Roman" w:hAnsi="Times New Roman"/>
                <w:b/>
                <w:szCs w:val="16"/>
              </w:rPr>
            </w:pPr>
            <w:r w:rsidRPr="00471E64">
              <w:rPr>
                <w:rFonts w:ascii="Times New Roman" w:hAnsi="Times New Roman"/>
                <w:b/>
                <w:szCs w:val="16"/>
              </w:rPr>
              <w:t>K</w:t>
            </w:r>
          </w:p>
        </w:tc>
        <w:tc>
          <w:tcPr>
            <w:tcW w:w="164" w:type="pct"/>
          </w:tcPr>
          <w:p w14:paraId="2BB734D7" w14:textId="77777777" w:rsidR="00EF0624" w:rsidRPr="00471E64" w:rsidRDefault="00EF0624" w:rsidP="002A095A">
            <w:pPr>
              <w:rPr>
                <w:rFonts w:ascii="Times New Roman" w:hAnsi="Times New Roman"/>
                <w:b/>
                <w:szCs w:val="16"/>
              </w:rPr>
            </w:pPr>
            <w:r w:rsidRPr="00471E64">
              <w:rPr>
                <w:rFonts w:ascii="Times New Roman" w:hAnsi="Times New Roman"/>
                <w:b/>
                <w:szCs w:val="16"/>
              </w:rPr>
              <w:t>4</w:t>
            </w:r>
          </w:p>
        </w:tc>
        <w:tc>
          <w:tcPr>
            <w:tcW w:w="3618" w:type="pct"/>
            <w:gridSpan w:val="3"/>
            <w:vMerge/>
          </w:tcPr>
          <w:p w14:paraId="2E72E10A" w14:textId="77777777" w:rsidR="00EF0624" w:rsidRPr="00471E64" w:rsidRDefault="00EF0624" w:rsidP="002A095A">
            <w:pPr>
              <w:rPr>
                <w:rFonts w:ascii="Times New Roman" w:hAnsi="Times New Roman"/>
                <w:b/>
                <w:szCs w:val="16"/>
              </w:rPr>
            </w:pPr>
          </w:p>
        </w:tc>
      </w:tr>
      <w:tr w:rsidR="00EF0624" w:rsidRPr="00471E64" w14:paraId="7B18BF51" w14:textId="77777777" w:rsidTr="002A095A">
        <w:trPr>
          <w:trHeight w:val="685"/>
        </w:trPr>
        <w:tc>
          <w:tcPr>
            <w:tcW w:w="5000" w:type="pct"/>
            <w:gridSpan w:val="11"/>
          </w:tcPr>
          <w:p w14:paraId="387BEA63" w14:textId="77777777" w:rsidR="00EF0624" w:rsidRPr="00471E64" w:rsidRDefault="00EF0624" w:rsidP="002A095A">
            <w:pPr>
              <w:rPr>
                <w:rFonts w:ascii="Times New Roman" w:hAnsi="Times New Roman"/>
                <w:b/>
                <w:szCs w:val="16"/>
              </w:rPr>
            </w:pPr>
          </w:p>
          <w:p w14:paraId="04DBB0C2" w14:textId="77777777" w:rsidR="00EF0624" w:rsidRPr="00471E64" w:rsidRDefault="00EF0624" w:rsidP="002A095A">
            <w:pPr>
              <w:rPr>
                <w:rFonts w:ascii="Times New Roman" w:hAnsi="Times New Roman"/>
                <w:b/>
                <w:bCs/>
                <w:szCs w:val="16"/>
              </w:rPr>
            </w:pPr>
            <w:r w:rsidRPr="00471E64">
              <w:rPr>
                <w:rFonts w:ascii="Times New Roman" w:hAnsi="Times New Roman"/>
                <w:b/>
                <w:szCs w:val="16"/>
              </w:rPr>
              <w:t xml:space="preserve">Öğretim Yöntem ve Teknikleri: </w:t>
            </w:r>
            <w:r w:rsidRPr="00471E64">
              <w:rPr>
                <w:rFonts w:ascii="Times New Roman" w:hAnsi="Times New Roman"/>
                <w:bCs/>
                <w:szCs w:val="16"/>
              </w:rPr>
              <w:t>Anlatım</w:t>
            </w:r>
          </w:p>
        </w:tc>
      </w:tr>
      <w:tr w:rsidR="00EF0624" w:rsidRPr="00471E64" w14:paraId="540879C9" w14:textId="77777777" w:rsidTr="002A095A">
        <w:trPr>
          <w:trHeight w:val="650"/>
        </w:trPr>
        <w:tc>
          <w:tcPr>
            <w:tcW w:w="5000" w:type="pct"/>
            <w:gridSpan w:val="11"/>
          </w:tcPr>
          <w:p w14:paraId="7F707325" w14:textId="77777777" w:rsidR="00EF0624" w:rsidRPr="00471E64" w:rsidRDefault="00EF0624" w:rsidP="002A095A">
            <w:pPr>
              <w:rPr>
                <w:rFonts w:ascii="Times New Roman" w:hAnsi="Times New Roman"/>
                <w:b/>
                <w:szCs w:val="16"/>
              </w:rPr>
            </w:pPr>
          </w:p>
          <w:p w14:paraId="17FE41DD" w14:textId="77777777" w:rsidR="00EF0624" w:rsidRPr="009D65D4" w:rsidRDefault="00EF0624" w:rsidP="002A095A">
            <w:pPr>
              <w:rPr>
                <w:rFonts w:ascii="Times New Roman" w:hAnsi="Times New Roman"/>
                <w:szCs w:val="16"/>
              </w:rPr>
            </w:pPr>
            <w:r w:rsidRPr="00471E64">
              <w:rPr>
                <w:rFonts w:ascii="Times New Roman" w:hAnsi="Times New Roman"/>
                <w:b/>
                <w:szCs w:val="16"/>
              </w:rPr>
              <w:t>Dersin Amaçları</w:t>
            </w:r>
            <w:r w:rsidRPr="00471E64">
              <w:rPr>
                <w:rFonts w:ascii="Times New Roman" w:hAnsi="Times New Roman"/>
                <w:szCs w:val="16"/>
              </w:rPr>
              <w:t xml:space="preserve">: </w:t>
            </w:r>
            <w:r w:rsidRPr="009D65D4">
              <w:rPr>
                <w:rFonts w:ascii="Times New Roman" w:hAnsi="Times New Roman"/>
                <w:szCs w:val="16"/>
              </w:rPr>
              <w:t>Tipik karbon bileşiklerini, adlandırılmalarını öğretmek. Organik bileşiklerin sentez ve tepkimelerini öğretmek.</w:t>
            </w:r>
          </w:p>
          <w:p w14:paraId="103172A9" w14:textId="77777777" w:rsidR="00EF0624" w:rsidRPr="00471E64" w:rsidRDefault="00EF0624" w:rsidP="002A095A">
            <w:pPr>
              <w:rPr>
                <w:rFonts w:ascii="Times New Roman" w:hAnsi="Times New Roman"/>
                <w:bCs/>
                <w:szCs w:val="16"/>
              </w:rPr>
            </w:pPr>
          </w:p>
        </w:tc>
      </w:tr>
      <w:tr w:rsidR="00EF0624" w:rsidRPr="00471E64" w14:paraId="3A773FB1" w14:textId="77777777" w:rsidTr="002A095A">
        <w:trPr>
          <w:trHeight w:val="376"/>
        </w:trPr>
        <w:tc>
          <w:tcPr>
            <w:tcW w:w="5000" w:type="pct"/>
            <w:gridSpan w:val="11"/>
          </w:tcPr>
          <w:p w14:paraId="6434FD4B" w14:textId="77777777" w:rsidR="00EF0624" w:rsidRPr="00471E64" w:rsidRDefault="00EF0624" w:rsidP="002A095A">
            <w:pPr>
              <w:rPr>
                <w:rFonts w:ascii="Times New Roman" w:hAnsi="Times New Roman"/>
                <w:b/>
                <w:szCs w:val="16"/>
              </w:rPr>
            </w:pPr>
          </w:p>
          <w:p w14:paraId="5FE607F3" w14:textId="77777777" w:rsidR="00EF0624" w:rsidRPr="00471E64" w:rsidRDefault="00EF0624" w:rsidP="002A095A">
            <w:pPr>
              <w:rPr>
                <w:rFonts w:ascii="Times New Roman" w:hAnsi="Times New Roman"/>
                <w:b/>
                <w:szCs w:val="16"/>
              </w:rPr>
            </w:pPr>
            <w:r w:rsidRPr="00471E64">
              <w:rPr>
                <w:rFonts w:ascii="Times New Roman" w:hAnsi="Times New Roman"/>
                <w:b/>
                <w:szCs w:val="16"/>
              </w:rPr>
              <w:t xml:space="preserve">Ders İçeriği: </w:t>
            </w:r>
          </w:p>
          <w:p w14:paraId="16CBF016" w14:textId="77777777" w:rsidR="00EF0624" w:rsidRPr="00471E64" w:rsidRDefault="00EF062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EF0624" w:rsidRPr="00471E64" w14:paraId="4ADB9067" w14:textId="77777777" w:rsidTr="002A095A">
              <w:tc>
                <w:tcPr>
                  <w:tcW w:w="1192" w:type="dxa"/>
                </w:tcPr>
                <w:p w14:paraId="28C64AAB" w14:textId="77777777" w:rsidR="00EF0624" w:rsidRPr="00471E64" w:rsidRDefault="00EF0624" w:rsidP="002A095A">
                  <w:pPr>
                    <w:spacing w:line="360" w:lineRule="auto"/>
                    <w:ind w:left="92" w:hanging="92"/>
                    <w:rPr>
                      <w:rFonts w:ascii="Times New Roman" w:hAnsi="Times New Roman"/>
                      <w:b/>
                      <w:szCs w:val="16"/>
                    </w:rPr>
                  </w:pPr>
                  <w:r w:rsidRPr="00471E64">
                    <w:rPr>
                      <w:rFonts w:ascii="Times New Roman" w:hAnsi="Times New Roman"/>
                      <w:b/>
                      <w:szCs w:val="16"/>
                    </w:rPr>
                    <w:t>I. Hafta</w:t>
                  </w:r>
                </w:p>
              </w:tc>
              <w:tc>
                <w:tcPr>
                  <w:tcW w:w="7865" w:type="dxa"/>
                </w:tcPr>
                <w:p w14:paraId="5A2B5152"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Organik kimyanın temel kavramları ve organik bileşiklerin genel özellikleri tanıtılır. Organik kimyanın yaşam bilimleri ve endüstrideki önemini öğrenilir.</w:t>
                  </w:r>
                </w:p>
              </w:tc>
            </w:tr>
            <w:tr w:rsidR="00EF0624" w:rsidRPr="00471E64" w14:paraId="0C42E624" w14:textId="77777777" w:rsidTr="002A095A">
              <w:tc>
                <w:tcPr>
                  <w:tcW w:w="1192" w:type="dxa"/>
                </w:tcPr>
                <w:p w14:paraId="643FA28C"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II. Hafta</w:t>
                  </w:r>
                </w:p>
              </w:tc>
              <w:tc>
                <w:tcPr>
                  <w:tcW w:w="7865" w:type="dxa"/>
                </w:tcPr>
                <w:p w14:paraId="784BBA9C"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 xml:space="preserve">Organik bileşiklerdeki fonksiyonel gruplar (hidroksil, karbonil, karboksil) anlatılır. Bu gruplara göre sınıflandırma yöntemleri incelenir. </w:t>
                  </w:r>
                </w:p>
              </w:tc>
            </w:tr>
            <w:tr w:rsidR="00EF0624" w:rsidRPr="00471E64" w14:paraId="4D742165" w14:textId="77777777" w:rsidTr="002A095A">
              <w:tc>
                <w:tcPr>
                  <w:tcW w:w="1192" w:type="dxa"/>
                </w:tcPr>
                <w:p w14:paraId="7D83A31B"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III. Hafta</w:t>
                  </w:r>
                </w:p>
              </w:tc>
              <w:tc>
                <w:tcPr>
                  <w:tcW w:w="7865" w:type="dxa"/>
                </w:tcPr>
                <w:p w14:paraId="3E152D35"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Karbon temelli bileşiklerin (alkanlar, alkenler, alkoller) IUPAC adlandırma kuralları öğrenilir. Organik bileşikleri sistematik olarak adlandırma becerisi kazanılır.</w:t>
                  </w:r>
                </w:p>
              </w:tc>
            </w:tr>
            <w:tr w:rsidR="00EF0624" w:rsidRPr="00471E64" w14:paraId="7EB168D7" w14:textId="77777777" w:rsidTr="002A095A">
              <w:tc>
                <w:tcPr>
                  <w:tcW w:w="1192" w:type="dxa"/>
                </w:tcPr>
                <w:p w14:paraId="7B32030B"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IV. Hafta</w:t>
                  </w:r>
                </w:p>
              </w:tc>
              <w:tc>
                <w:tcPr>
                  <w:tcW w:w="7865" w:type="dxa"/>
                </w:tcPr>
                <w:p w14:paraId="48ABB7A7"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 xml:space="preserve">Tipik karbon bileşikleri ve adlandırma öğrenilir. Bu konu, önceki haftanın devamı niteliğindedir ve daha karmaşık organik bileşiklerin adlandırılmasını öğrenilir. </w:t>
                  </w:r>
                </w:p>
              </w:tc>
            </w:tr>
            <w:tr w:rsidR="00EF0624" w:rsidRPr="00471E64" w14:paraId="2E57594F" w14:textId="77777777" w:rsidTr="002A095A">
              <w:tc>
                <w:tcPr>
                  <w:tcW w:w="1192" w:type="dxa"/>
                </w:tcPr>
                <w:p w14:paraId="771004E0"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V. Hafta</w:t>
                  </w:r>
                </w:p>
              </w:tc>
              <w:tc>
                <w:tcPr>
                  <w:tcW w:w="7865" w:type="dxa"/>
                </w:tcPr>
                <w:p w14:paraId="3C98007C"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 xml:space="preserve">Alkanların yapısı, özellikleri ve alkil halojenürlerin sentezi incelenir. Bu bileşiklerin endüstriyel ve biyolojik önemi öğrenilir. </w:t>
                  </w:r>
                </w:p>
              </w:tc>
            </w:tr>
            <w:tr w:rsidR="00EF0624" w:rsidRPr="00471E64" w14:paraId="5FC283A3" w14:textId="77777777" w:rsidTr="002A095A">
              <w:tc>
                <w:tcPr>
                  <w:tcW w:w="1192" w:type="dxa"/>
                </w:tcPr>
                <w:p w14:paraId="6809F161"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VI. Hafta</w:t>
                  </w:r>
                </w:p>
              </w:tc>
              <w:tc>
                <w:tcPr>
                  <w:tcW w:w="7865" w:type="dxa"/>
                </w:tcPr>
                <w:p w14:paraId="607E1397"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Alkenler ve alkinlerin yapısı, özellikleri ve reaksiyonları üzerine odaklanılır. Bu bileşiklerin polimerizasyon ve organik sentezdeki rolü öğrenilir.</w:t>
                  </w:r>
                </w:p>
              </w:tc>
            </w:tr>
            <w:tr w:rsidR="00EF0624" w:rsidRPr="00471E64" w14:paraId="450C1FEE" w14:textId="77777777" w:rsidTr="002A095A">
              <w:tc>
                <w:tcPr>
                  <w:tcW w:w="1192" w:type="dxa"/>
                </w:tcPr>
                <w:p w14:paraId="4440E0C0"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VII. Hafta</w:t>
                  </w:r>
                </w:p>
              </w:tc>
              <w:tc>
                <w:tcPr>
                  <w:tcW w:w="7865" w:type="dxa"/>
                </w:tcPr>
                <w:p w14:paraId="07FB0C1B"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Alkoller, eterler ve aminlerin yapısı, özellikleri ve reaksiyonları incelenir. Bu bileşiklerin günlük hayatta ve endüstrideki kullanım alanlarını öğretilir.</w:t>
                  </w:r>
                </w:p>
              </w:tc>
            </w:tr>
            <w:tr w:rsidR="00EF0624" w:rsidRPr="00471E64" w14:paraId="5A6138AC" w14:textId="77777777" w:rsidTr="002A095A">
              <w:tc>
                <w:tcPr>
                  <w:tcW w:w="1192" w:type="dxa"/>
                </w:tcPr>
                <w:p w14:paraId="7D31C92B"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VIII. Hafta</w:t>
                  </w:r>
                </w:p>
              </w:tc>
              <w:tc>
                <w:tcPr>
                  <w:tcW w:w="7865" w:type="dxa"/>
                </w:tcPr>
                <w:p w14:paraId="79FF8368"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Aromatik bileşiklerin (benzen, türevleri) yapısı, özellikleri ve reaksiyonları üzerine odaklanılır. Aromatik bileşiklerin organik sentezdeki önemi öğrenilir.</w:t>
                  </w:r>
                </w:p>
              </w:tc>
            </w:tr>
            <w:tr w:rsidR="00EF0624" w:rsidRPr="00471E64" w14:paraId="59B3460B" w14:textId="77777777" w:rsidTr="002A095A">
              <w:tc>
                <w:tcPr>
                  <w:tcW w:w="1192" w:type="dxa"/>
                </w:tcPr>
                <w:p w14:paraId="5EC7FD1E"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IX. Hafta</w:t>
                  </w:r>
                </w:p>
              </w:tc>
              <w:tc>
                <w:tcPr>
                  <w:tcW w:w="7865" w:type="dxa"/>
                </w:tcPr>
                <w:p w14:paraId="3946518C"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Aldehit ve ketonların yapısı, özellikleri ve reaksiyonları incelenir. Bu bileşiklerin biyolojik sistemlerdeki rolü ve endüstriyel uygulamaları öğrenilir.</w:t>
                  </w:r>
                </w:p>
              </w:tc>
            </w:tr>
            <w:tr w:rsidR="00EF0624" w:rsidRPr="00471E64" w14:paraId="6BD487DB" w14:textId="77777777" w:rsidTr="002A095A">
              <w:tc>
                <w:tcPr>
                  <w:tcW w:w="1192" w:type="dxa"/>
                </w:tcPr>
                <w:p w14:paraId="4D92FA33"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X. Hafta</w:t>
                  </w:r>
                </w:p>
              </w:tc>
              <w:tc>
                <w:tcPr>
                  <w:tcW w:w="7865" w:type="dxa"/>
                </w:tcPr>
                <w:p w14:paraId="1A954714"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Karboksilli asitler, esterler ve bunların türevlerinin yapısı, özellikleri ve reaksiyonlarını içerir. Bu bileşiklerin gıda, ilaç ve kozmetik endüstrisindeki kullanımı öğrenilir.</w:t>
                  </w:r>
                </w:p>
              </w:tc>
            </w:tr>
            <w:tr w:rsidR="00EF0624" w:rsidRPr="00471E64" w14:paraId="3C6B4B8E" w14:textId="77777777" w:rsidTr="002A095A">
              <w:tc>
                <w:tcPr>
                  <w:tcW w:w="1192" w:type="dxa"/>
                </w:tcPr>
                <w:p w14:paraId="536CC23C"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XI. Hafta</w:t>
                  </w:r>
                </w:p>
              </w:tc>
              <w:tc>
                <w:tcPr>
                  <w:tcW w:w="7865" w:type="dxa"/>
                </w:tcPr>
                <w:p w14:paraId="0E64645F"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Karbonhidratların yapısı, sınıflandırılması ve biyolojik önemi incelenir. Monosakkaritler, disakkaritler ve polisakkaritler hakkında bilgi verilir.</w:t>
                  </w:r>
                </w:p>
              </w:tc>
            </w:tr>
            <w:tr w:rsidR="00EF0624" w:rsidRPr="00471E64" w14:paraId="0405DC2D" w14:textId="77777777" w:rsidTr="002A095A">
              <w:tc>
                <w:tcPr>
                  <w:tcW w:w="1192" w:type="dxa"/>
                </w:tcPr>
                <w:p w14:paraId="7B3E6584"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XII. Hafta</w:t>
                  </w:r>
                </w:p>
              </w:tc>
              <w:tc>
                <w:tcPr>
                  <w:tcW w:w="7865" w:type="dxa"/>
                </w:tcPr>
                <w:p w14:paraId="23C97E7A"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Lipitlerin yapısı, sınıflandırılması ve biyolojik fonksiyonları üzerine odaklanılır. Öğrenciler, yağ asitleri, trigliseritler ve fosfolipitler hakkında bilgi edinir.</w:t>
                  </w:r>
                </w:p>
              </w:tc>
            </w:tr>
            <w:tr w:rsidR="00EF0624" w:rsidRPr="00471E64" w14:paraId="3DC3AC09" w14:textId="77777777" w:rsidTr="002A095A">
              <w:tc>
                <w:tcPr>
                  <w:tcW w:w="1192" w:type="dxa"/>
                </w:tcPr>
                <w:p w14:paraId="6FDC5342"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XIII. Hafta</w:t>
                  </w:r>
                </w:p>
              </w:tc>
              <w:tc>
                <w:tcPr>
                  <w:tcW w:w="7865" w:type="dxa"/>
                </w:tcPr>
                <w:p w14:paraId="7272EB8E"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Aminoasitlerin yapısı, özellikleri ve proteinlerin oluşumu incelenir. Proteinlerin biyolojik sistemlerdeki rolü ve enzimatik fonksiyonları anlatılır.</w:t>
                  </w:r>
                </w:p>
              </w:tc>
            </w:tr>
            <w:tr w:rsidR="00EF0624" w:rsidRPr="00471E64" w14:paraId="2AEFA5A2" w14:textId="77777777" w:rsidTr="002A095A">
              <w:tc>
                <w:tcPr>
                  <w:tcW w:w="1192" w:type="dxa"/>
                </w:tcPr>
                <w:p w14:paraId="16AB9C14" w14:textId="77777777" w:rsidR="00EF0624" w:rsidRPr="00471E64" w:rsidRDefault="00EF0624" w:rsidP="002A095A">
                  <w:pPr>
                    <w:spacing w:line="360" w:lineRule="auto"/>
                    <w:ind w:left="92" w:hanging="92"/>
                    <w:rPr>
                      <w:rFonts w:ascii="Times New Roman" w:hAnsi="Times New Roman"/>
                    </w:rPr>
                  </w:pPr>
                  <w:r w:rsidRPr="00471E64">
                    <w:rPr>
                      <w:rFonts w:ascii="Times New Roman" w:hAnsi="Times New Roman"/>
                      <w:b/>
                      <w:szCs w:val="16"/>
                    </w:rPr>
                    <w:t>XIV. Hafta</w:t>
                  </w:r>
                </w:p>
              </w:tc>
              <w:tc>
                <w:tcPr>
                  <w:tcW w:w="7865" w:type="dxa"/>
                </w:tcPr>
                <w:p w14:paraId="508F77B1" w14:textId="77777777" w:rsidR="00EF0624" w:rsidRPr="00AA19CD" w:rsidRDefault="00EF0624" w:rsidP="002A095A">
                  <w:pPr>
                    <w:spacing w:line="276" w:lineRule="auto"/>
                    <w:jc w:val="both"/>
                    <w:rPr>
                      <w:rFonts w:ascii="Times New Roman" w:hAnsi="Times New Roman"/>
                      <w:bCs/>
                      <w:szCs w:val="16"/>
                    </w:rPr>
                  </w:pPr>
                  <w:r w:rsidRPr="00AA19CD">
                    <w:rPr>
                      <w:rFonts w:ascii="Times New Roman" w:hAnsi="Times New Roman"/>
                      <w:bCs/>
                      <w:szCs w:val="16"/>
                    </w:rPr>
                    <w:t>Genel tekrar yapılır.</w:t>
                  </w:r>
                </w:p>
              </w:tc>
            </w:tr>
          </w:tbl>
          <w:p w14:paraId="46B1F3A5" w14:textId="77777777" w:rsidR="00EF0624" w:rsidRPr="00471E64" w:rsidRDefault="00EF0624" w:rsidP="002A095A">
            <w:pPr>
              <w:rPr>
                <w:rFonts w:ascii="Times New Roman" w:hAnsi="Times New Roman"/>
                <w:b/>
                <w:szCs w:val="16"/>
              </w:rPr>
            </w:pPr>
          </w:p>
          <w:p w14:paraId="33DCD8D5" w14:textId="77777777" w:rsidR="00EF0624" w:rsidRPr="00471E64" w:rsidRDefault="00EF0624" w:rsidP="002A095A">
            <w:pPr>
              <w:rPr>
                <w:rFonts w:ascii="Times New Roman" w:hAnsi="Times New Roman"/>
                <w:szCs w:val="16"/>
              </w:rPr>
            </w:pPr>
          </w:p>
        </w:tc>
      </w:tr>
    </w:tbl>
    <w:p w14:paraId="29BC54BB" w14:textId="77777777" w:rsidR="00EF0624" w:rsidRDefault="00EF0624"/>
    <w:p w14:paraId="0D6FDB0D" w14:textId="77777777" w:rsidR="00EF0624" w:rsidRDefault="00EF0624"/>
    <w:p w14:paraId="21C38041" w14:textId="77777777" w:rsidR="00EF0624" w:rsidRDefault="00EF0624"/>
    <w:p w14:paraId="21E82F68" w14:textId="77777777" w:rsidR="00EF0624" w:rsidRDefault="00EF0624"/>
    <w:p w14:paraId="42895DC5" w14:textId="77777777" w:rsidR="00EF0624" w:rsidRDefault="00EF0624"/>
    <w:p w14:paraId="4CC4FEF9" w14:textId="77777777" w:rsidR="00EF0624" w:rsidRDefault="00EF0624"/>
    <w:p w14:paraId="260CAD4D" w14:textId="77777777" w:rsidR="00EF0624" w:rsidRDefault="00EF0624"/>
    <w:p w14:paraId="5E616083" w14:textId="77777777" w:rsidR="00EF0624" w:rsidRDefault="00EF0624"/>
    <w:p w14:paraId="685D872A" w14:textId="77777777" w:rsidR="00EF0624" w:rsidRDefault="00EF0624"/>
    <w:p w14:paraId="0082F669" w14:textId="77777777" w:rsidR="00EF0624" w:rsidRDefault="00EF0624"/>
    <w:p w14:paraId="4FA8C44F" w14:textId="77777777" w:rsidR="00EF0624" w:rsidRDefault="00EF0624"/>
    <w:p w14:paraId="00D08CE2" w14:textId="77777777" w:rsidR="00EF0624" w:rsidRDefault="00EF0624"/>
    <w:p w14:paraId="71B0CF54" w14:textId="77777777" w:rsidR="00EF0624" w:rsidRDefault="00EF0624"/>
    <w:p w14:paraId="795857E3" w14:textId="77777777" w:rsidR="00EF0624" w:rsidRDefault="00EF0624"/>
    <w:p w14:paraId="5B452D7E" w14:textId="77777777" w:rsidR="00EF0624" w:rsidRDefault="00EF0624"/>
    <w:p w14:paraId="7CDF1B35" w14:textId="77777777" w:rsidR="00EF0624" w:rsidRDefault="00EF0624"/>
    <w:p w14:paraId="758F6F2E" w14:textId="77777777" w:rsidR="00EF0624" w:rsidRDefault="00EF0624"/>
    <w:p w14:paraId="68010745" w14:textId="77777777" w:rsidR="00EF0624" w:rsidRDefault="00EF0624"/>
    <w:p w14:paraId="08D21827" w14:textId="77777777" w:rsidR="00EF0624" w:rsidRDefault="00EF0624"/>
    <w:p w14:paraId="4BF61419" w14:textId="77777777" w:rsidR="00EF0624" w:rsidRDefault="00EF06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F0624" w:rsidRPr="00790BB8" w14:paraId="00E6BFBC" w14:textId="77777777" w:rsidTr="00EF0624">
        <w:trPr>
          <w:trHeight w:val="313"/>
        </w:trPr>
        <w:tc>
          <w:tcPr>
            <w:tcW w:w="2621" w:type="pct"/>
            <w:gridSpan w:val="9"/>
          </w:tcPr>
          <w:p w14:paraId="4A54FCF7" w14:textId="77777777" w:rsidR="00EF0624" w:rsidRPr="00790BB8" w:rsidRDefault="00EF0624" w:rsidP="002A095A">
            <w:pPr>
              <w:rPr>
                <w:rFonts w:ascii="Times New Roman" w:hAnsi="Times New Roman"/>
                <w:b/>
                <w:szCs w:val="16"/>
              </w:rPr>
            </w:pPr>
            <w:r w:rsidRPr="00790BB8">
              <w:rPr>
                <w:rFonts w:ascii="Times New Roman" w:hAnsi="Times New Roman"/>
                <w:b/>
                <w:szCs w:val="16"/>
              </w:rPr>
              <w:lastRenderedPageBreak/>
              <w:t xml:space="preserve">Ders Adı: </w:t>
            </w:r>
            <w:r w:rsidRPr="00790BB8">
              <w:rPr>
                <w:rFonts w:ascii="Times New Roman" w:hAnsi="Times New Roman"/>
                <w:bCs/>
                <w:szCs w:val="16"/>
              </w:rPr>
              <w:t>Psikoloji</w:t>
            </w:r>
          </w:p>
          <w:p w14:paraId="39796201" w14:textId="77777777" w:rsidR="00EF0624" w:rsidRPr="00790BB8" w:rsidRDefault="00EF0624" w:rsidP="002A095A">
            <w:pPr>
              <w:rPr>
                <w:rFonts w:ascii="Times New Roman" w:hAnsi="Times New Roman"/>
                <w:bCs/>
                <w:szCs w:val="16"/>
              </w:rPr>
            </w:pPr>
          </w:p>
        </w:tc>
        <w:tc>
          <w:tcPr>
            <w:tcW w:w="1287" w:type="pct"/>
          </w:tcPr>
          <w:p w14:paraId="00B184C7"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Mevcut Ders Kodu: </w:t>
            </w:r>
            <w:r w:rsidRPr="00790BB8">
              <w:rPr>
                <w:rFonts w:ascii="Times New Roman" w:hAnsi="Times New Roman"/>
                <w:bCs/>
                <w:szCs w:val="16"/>
              </w:rPr>
              <w:t>BES1106</w:t>
            </w:r>
          </w:p>
          <w:p w14:paraId="353F738D" w14:textId="77777777" w:rsidR="00EF0624" w:rsidRPr="00790BB8" w:rsidRDefault="00EF0624" w:rsidP="002A095A">
            <w:pPr>
              <w:rPr>
                <w:rFonts w:ascii="Times New Roman" w:hAnsi="Times New Roman"/>
                <w:bCs/>
                <w:szCs w:val="16"/>
              </w:rPr>
            </w:pPr>
          </w:p>
        </w:tc>
        <w:tc>
          <w:tcPr>
            <w:tcW w:w="1092" w:type="pct"/>
            <w:vMerge w:val="restart"/>
          </w:tcPr>
          <w:p w14:paraId="5E40B6F9"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Ders Düzeyi: </w:t>
            </w:r>
            <w:r w:rsidRPr="00790BB8">
              <w:rPr>
                <w:rFonts w:ascii="Times New Roman" w:hAnsi="Times New Roman"/>
                <w:bCs/>
                <w:szCs w:val="16"/>
              </w:rPr>
              <w:t>Lisans</w:t>
            </w:r>
          </w:p>
          <w:p w14:paraId="73B85020" w14:textId="77777777" w:rsidR="00EF0624" w:rsidRPr="00790BB8" w:rsidRDefault="00EF0624" w:rsidP="002A095A">
            <w:pPr>
              <w:rPr>
                <w:rFonts w:ascii="Times New Roman" w:hAnsi="Times New Roman"/>
                <w:bCs/>
                <w:szCs w:val="16"/>
              </w:rPr>
            </w:pPr>
          </w:p>
        </w:tc>
      </w:tr>
      <w:tr w:rsidR="00EF0624" w:rsidRPr="00790BB8" w14:paraId="4FDDD38D" w14:textId="77777777" w:rsidTr="00EF0624">
        <w:trPr>
          <w:trHeight w:val="313"/>
        </w:trPr>
        <w:tc>
          <w:tcPr>
            <w:tcW w:w="2621" w:type="pct"/>
            <w:gridSpan w:val="9"/>
          </w:tcPr>
          <w:p w14:paraId="2F563630"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Programı: </w:t>
            </w:r>
            <w:r w:rsidRPr="00790BB8">
              <w:rPr>
                <w:rFonts w:ascii="Times New Roman" w:hAnsi="Times New Roman"/>
                <w:bCs/>
                <w:szCs w:val="16"/>
              </w:rPr>
              <w:t>Beslenme ve Diyetetik</w:t>
            </w:r>
          </w:p>
        </w:tc>
        <w:tc>
          <w:tcPr>
            <w:tcW w:w="1287" w:type="pct"/>
          </w:tcPr>
          <w:p w14:paraId="19698D55"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Önerilen Ders Kodu: </w:t>
            </w:r>
            <w:r w:rsidRPr="00790BB8">
              <w:rPr>
                <w:rFonts w:ascii="Times New Roman" w:hAnsi="Times New Roman"/>
                <w:bCs/>
                <w:szCs w:val="16"/>
              </w:rPr>
              <w:t>BES</w:t>
            </w:r>
            <w:r>
              <w:rPr>
                <w:rFonts w:ascii="Times New Roman" w:hAnsi="Times New Roman"/>
                <w:bCs/>
                <w:szCs w:val="16"/>
              </w:rPr>
              <w:t>D</w:t>
            </w:r>
            <w:r w:rsidRPr="00790BB8">
              <w:rPr>
                <w:rFonts w:ascii="Times New Roman" w:hAnsi="Times New Roman"/>
                <w:bCs/>
                <w:szCs w:val="16"/>
              </w:rPr>
              <w:t>1106</w:t>
            </w:r>
          </w:p>
        </w:tc>
        <w:tc>
          <w:tcPr>
            <w:tcW w:w="1092" w:type="pct"/>
            <w:vMerge/>
          </w:tcPr>
          <w:p w14:paraId="015FB636" w14:textId="77777777" w:rsidR="00EF0624" w:rsidRPr="00790BB8" w:rsidRDefault="00EF0624" w:rsidP="002A095A">
            <w:pPr>
              <w:rPr>
                <w:rFonts w:ascii="Times New Roman" w:hAnsi="Times New Roman"/>
                <w:b/>
                <w:szCs w:val="16"/>
              </w:rPr>
            </w:pPr>
          </w:p>
        </w:tc>
      </w:tr>
      <w:tr w:rsidR="00EF0624" w:rsidRPr="00790BB8" w14:paraId="5A757269" w14:textId="77777777" w:rsidTr="00EF0624">
        <w:trPr>
          <w:trHeight w:val="528"/>
        </w:trPr>
        <w:tc>
          <w:tcPr>
            <w:tcW w:w="1382" w:type="pct"/>
            <w:gridSpan w:val="8"/>
          </w:tcPr>
          <w:p w14:paraId="0C09A494" w14:textId="77777777" w:rsidR="00EF0624" w:rsidRPr="00790BB8" w:rsidRDefault="00EF0624" w:rsidP="002A095A">
            <w:pPr>
              <w:rPr>
                <w:rFonts w:ascii="Times New Roman" w:hAnsi="Times New Roman"/>
                <w:b/>
                <w:szCs w:val="16"/>
              </w:rPr>
            </w:pPr>
            <w:r w:rsidRPr="00790BB8">
              <w:rPr>
                <w:rFonts w:ascii="Times New Roman" w:hAnsi="Times New Roman"/>
                <w:b/>
                <w:szCs w:val="16"/>
              </w:rPr>
              <w:t>AKTS Kredisi: 2</w:t>
            </w:r>
          </w:p>
          <w:p w14:paraId="68FB68A7" w14:textId="77777777" w:rsidR="00EF0624" w:rsidRPr="00790BB8" w:rsidRDefault="00EF0624" w:rsidP="002A095A">
            <w:pPr>
              <w:rPr>
                <w:rFonts w:ascii="Times New Roman" w:hAnsi="Times New Roman"/>
                <w:bCs/>
                <w:szCs w:val="16"/>
              </w:rPr>
            </w:pPr>
          </w:p>
        </w:tc>
        <w:tc>
          <w:tcPr>
            <w:tcW w:w="1239" w:type="pct"/>
          </w:tcPr>
          <w:p w14:paraId="0FEAB2ED"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Yıl-Dönem: </w:t>
            </w:r>
            <w:r w:rsidRPr="00790BB8">
              <w:rPr>
                <w:rFonts w:ascii="Times New Roman" w:hAnsi="Times New Roman"/>
                <w:bCs/>
                <w:szCs w:val="16"/>
              </w:rPr>
              <w:t>2025-2026 Bahar</w:t>
            </w:r>
          </w:p>
          <w:p w14:paraId="39DEE2EC" w14:textId="77777777" w:rsidR="00EF0624" w:rsidRPr="00790BB8" w:rsidRDefault="00EF0624" w:rsidP="002A095A">
            <w:pPr>
              <w:rPr>
                <w:rFonts w:ascii="Times New Roman" w:hAnsi="Times New Roman"/>
                <w:bCs/>
                <w:szCs w:val="16"/>
              </w:rPr>
            </w:pPr>
          </w:p>
        </w:tc>
        <w:tc>
          <w:tcPr>
            <w:tcW w:w="1287" w:type="pct"/>
          </w:tcPr>
          <w:p w14:paraId="36B453BF"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Seçmeli/Zorunlu: </w:t>
            </w:r>
            <w:r w:rsidRPr="005739A3">
              <w:rPr>
                <w:rFonts w:ascii="Times New Roman" w:hAnsi="Times New Roman"/>
                <w:bCs/>
                <w:szCs w:val="16"/>
              </w:rPr>
              <w:t>Zorunlu</w:t>
            </w:r>
          </w:p>
          <w:p w14:paraId="3EFDA253" w14:textId="77777777" w:rsidR="00EF0624" w:rsidRPr="00790BB8" w:rsidRDefault="00EF0624" w:rsidP="002A095A">
            <w:pPr>
              <w:rPr>
                <w:rFonts w:ascii="Times New Roman" w:hAnsi="Times New Roman"/>
                <w:bCs/>
                <w:szCs w:val="16"/>
              </w:rPr>
            </w:pPr>
          </w:p>
        </w:tc>
        <w:tc>
          <w:tcPr>
            <w:tcW w:w="1092" w:type="pct"/>
          </w:tcPr>
          <w:p w14:paraId="23491F20"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Öğretim Dili: </w:t>
            </w:r>
            <w:r w:rsidRPr="00790BB8">
              <w:rPr>
                <w:rFonts w:ascii="Times New Roman" w:hAnsi="Times New Roman"/>
                <w:bCs/>
                <w:szCs w:val="16"/>
              </w:rPr>
              <w:t xml:space="preserve">Türkçe </w:t>
            </w:r>
          </w:p>
          <w:p w14:paraId="473BC15A" w14:textId="77777777" w:rsidR="00EF0624" w:rsidRPr="00790BB8" w:rsidRDefault="00EF0624" w:rsidP="002A095A">
            <w:pPr>
              <w:rPr>
                <w:rFonts w:ascii="Times New Roman" w:hAnsi="Times New Roman"/>
                <w:bCs/>
                <w:szCs w:val="16"/>
              </w:rPr>
            </w:pPr>
          </w:p>
        </w:tc>
      </w:tr>
      <w:tr w:rsidR="00EF0624" w:rsidRPr="00790BB8" w14:paraId="6F137B1C" w14:textId="77777777" w:rsidTr="00EF0624">
        <w:trPr>
          <w:trHeight w:val="319"/>
        </w:trPr>
        <w:tc>
          <w:tcPr>
            <w:tcW w:w="1382" w:type="pct"/>
            <w:gridSpan w:val="8"/>
          </w:tcPr>
          <w:p w14:paraId="66B30261" w14:textId="77777777" w:rsidR="00EF0624" w:rsidRPr="00790BB8" w:rsidRDefault="00EF0624" w:rsidP="002A095A">
            <w:pPr>
              <w:rPr>
                <w:rFonts w:ascii="Times New Roman" w:hAnsi="Times New Roman"/>
                <w:b/>
                <w:szCs w:val="16"/>
              </w:rPr>
            </w:pPr>
            <w:r w:rsidRPr="00790BB8">
              <w:rPr>
                <w:rFonts w:ascii="Times New Roman" w:hAnsi="Times New Roman"/>
                <w:b/>
                <w:szCs w:val="16"/>
              </w:rPr>
              <w:t>Saatler/Yerel Kredi: 2</w:t>
            </w:r>
          </w:p>
        </w:tc>
        <w:tc>
          <w:tcPr>
            <w:tcW w:w="3618" w:type="pct"/>
            <w:gridSpan w:val="3"/>
            <w:vMerge w:val="restart"/>
          </w:tcPr>
          <w:p w14:paraId="7C6F3414" w14:textId="77777777" w:rsidR="00EF0624" w:rsidRPr="00790BB8" w:rsidRDefault="00EF0624" w:rsidP="002A095A">
            <w:pPr>
              <w:rPr>
                <w:rFonts w:ascii="Times New Roman" w:hAnsi="Times New Roman"/>
                <w:bCs/>
                <w:szCs w:val="16"/>
              </w:rPr>
            </w:pPr>
            <w:r w:rsidRPr="00790BB8">
              <w:rPr>
                <w:rFonts w:ascii="Times New Roman" w:hAnsi="Times New Roman"/>
                <w:b/>
                <w:szCs w:val="16"/>
              </w:rPr>
              <w:t>*Öğretim Eleman(lar)ı:</w:t>
            </w:r>
            <w:r w:rsidRPr="00790BB8">
              <w:rPr>
                <w:rFonts w:ascii="Times New Roman" w:hAnsi="Times New Roman"/>
                <w:szCs w:val="16"/>
              </w:rPr>
              <w:t xml:space="preserve"> Dr. Öğr. Üyesi </w:t>
            </w:r>
            <w:r>
              <w:rPr>
                <w:rFonts w:ascii="Times New Roman" w:hAnsi="Times New Roman"/>
                <w:szCs w:val="16"/>
              </w:rPr>
              <w:t xml:space="preserve">Filiz Ersöğütçü </w:t>
            </w:r>
            <w:r w:rsidRPr="00790BB8">
              <w:rPr>
                <w:rFonts w:ascii="Times New Roman" w:hAnsi="Times New Roman"/>
                <w:bCs/>
                <w:szCs w:val="16"/>
              </w:rPr>
              <w:t>(</w:t>
            </w:r>
            <w:hyperlink r:id="rId16" w:history="1">
              <w:r w:rsidRPr="00790BB8">
                <w:rPr>
                  <w:rStyle w:val="Kpr"/>
                  <w:rFonts w:eastAsiaTheme="majorEastAsia"/>
                </w:rPr>
                <w:t>fersogutcu@firat.edu.tr</w:t>
              </w:r>
            </w:hyperlink>
            <w:r w:rsidRPr="00790BB8">
              <w:rPr>
                <w:rFonts w:ascii="Times New Roman" w:hAnsi="Times New Roman"/>
                <w:bCs/>
                <w:szCs w:val="16"/>
              </w:rPr>
              <w:t>)</w:t>
            </w:r>
          </w:p>
          <w:p w14:paraId="512DD23C" w14:textId="77777777" w:rsidR="00EF0624" w:rsidRPr="00790BB8" w:rsidRDefault="00EF0624" w:rsidP="002A095A">
            <w:pPr>
              <w:rPr>
                <w:rFonts w:ascii="Times New Roman" w:hAnsi="Times New Roman"/>
                <w:bCs/>
                <w:szCs w:val="16"/>
              </w:rPr>
            </w:pPr>
          </w:p>
          <w:p w14:paraId="65E72215" w14:textId="77777777" w:rsidR="00EF0624" w:rsidRPr="00790BB8" w:rsidRDefault="00EF0624" w:rsidP="002A095A">
            <w:pPr>
              <w:rPr>
                <w:rFonts w:ascii="Times New Roman" w:hAnsi="Times New Roman"/>
                <w:b/>
                <w:szCs w:val="16"/>
              </w:rPr>
            </w:pPr>
            <w:r w:rsidRPr="00790BB8">
              <w:rPr>
                <w:rFonts w:ascii="Times New Roman" w:hAnsi="Times New Roman"/>
                <w:bCs/>
                <w:szCs w:val="16"/>
              </w:rPr>
              <w:t>*</w:t>
            </w:r>
            <w:r w:rsidRPr="00790BB8">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F0624" w:rsidRPr="00790BB8" w14:paraId="0A2BE69D" w14:textId="77777777" w:rsidTr="00EF0624">
        <w:trPr>
          <w:trHeight w:val="318"/>
        </w:trPr>
        <w:tc>
          <w:tcPr>
            <w:tcW w:w="178" w:type="pct"/>
          </w:tcPr>
          <w:p w14:paraId="5966C832" w14:textId="77777777" w:rsidR="00EF0624" w:rsidRPr="00790BB8" w:rsidRDefault="00EF0624" w:rsidP="002A095A">
            <w:pPr>
              <w:rPr>
                <w:rFonts w:ascii="Times New Roman" w:hAnsi="Times New Roman"/>
                <w:b/>
                <w:szCs w:val="16"/>
              </w:rPr>
            </w:pPr>
            <w:r w:rsidRPr="00790BB8">
              <w:rPr>
                <w:rFonts w:ascii="Times New Roman" w:hAnsi="Times New Roman"/>
                <w:b/>
                <w:szCs w:val="16"/>
              </w:rPr>
              <w:t>T</w:t>
            </w:r>
          </w:p>
        </w:tc>
        <w:tc>
          <w:tcPr>
            <w:tcW w:w="163" w:type="pct"/>
          </w:tcPr>
          <w:p w14:paraId="571B1D13" w14:textId="77777777" w:rsidR="00EF0624" w:rsidRPr="00790BB8" w:rsidRDefault="00EF0624" w:rsidP="002A095A">
            <w:pPr>
              <w:rPr>
                <w:rFonts w:ascii="Times New Roman" w:hAnsi="Times New Roman"/>
                <w:b/>
                <w:szCs w:val="16"/>
              </w:rPr>
            </w:pPr>
            <w:r w:rsidRPr="00790BB8">
              <w:rPr>
                <w:rFonts w:ascii="Times New Roman" w:hAnsi="Times New Roman"/>
                <w:b/>
                <w:szCs w:val="16"/>
              </w:rPr>
              <w:t>2</w:t>
            </w:r>
          </w:p>
        </w:tc>
        <w:tc>
          <w:tcPr>
            <w:tcW w:w="183" w:type="pct"/>
          </w:tcPr>
          <w:p w14:paraId="463745DB" w14:textId="77777777" w:rsidR="00EF0624" w:rsidRPr="00790BB8" w:rsidRDefault="00EF0624" w:rsidP="002A095A">
            <w:pPr>
              <w:rPr>
                <w:rFonts w:ascii="Times New Roman" w:hAnsi="Times New Roman"/>
                <w:b/>
                <w:szCs w:val="16"/>
              </w:rPr>
            </w:pPr>
            <w:r w:rsidRPr="00790BB8">
              <w:rPr>
                <w:rFonts w:ascii="Times New Roman" w:hAnsi="Times New Roman"/>
                <w:b/>
                <w:szCs w:val="16"/>
              </w:rPr>
              <w:t>U</w:t>
            </w:r>
          </w:p>
        </w:tc>
        <w:tc>
          <w:tcPr>
            <w:tcW w:w="163" w:type="pct"/>
          </w:tcPr>
          <w:p w14:paraId="517FC83C" w14:textId="77777777" w:rsidR="00EF0624" w:rsidRPr="00790BB8" w:rsidRDefault="00EF0624" w:rsidP="002A095A">
            <w:pPr>
              <w:rPr>
                <w:rFonts w:ascii="Times New Roman" w:hAnsi="Times New Roman"/>
                <w:b/>
                <w:szCs w:val="16"/>
              </w:rPr>
            </w:pPr>
            <w:r w:rsidRPr="00790BB8">
              <w:rPr>
                <w:rFonts w:ascii="Times New Roman" w:hAnsi="Times New Roman"/>
                <w:b/>
                <w:szCs w:val="16"/>
              </w:rPr>
              <w:t>0</w:t>
            </w:r>
          </w:p>
        </w:tc>
        <w:tc>
          <w:tcPr>
            <w:tcW w:w="178" w:type="pct"/>
          </w:tcPr>
          <w:p w14:paraId="2E31924B" w14:textId="77777777" w:rsidR="00EF0624" w:rsidRPr="00790BB8" w:rsidRDefault="00EF0624" w:rsidP="002A095A">
            <w:pPr>
              <w:rPr>
                <w:rFonts w:ascii="Times New Roman" w:hAnsi="Times New Roman"/>
                <w:b/>
                <w:szCs w:val="16"/>
              </w:rPr>
            </w:pPr>
            <w:r w:rsidRPr="00790BB8">
              <w:rPr>
                <w:rFonts w:ascii="Times New Roman" w:hAnsi="Times New Roman"/>
                <w:b/>
                <w:szCs w:val="16"/>
              </w:rPr>
              <w:t>L</w:t>
            </w:r>
          </w:p>
        </w:tc>
        <w:tc>
          <w:tcPr>
            <w:tcW w:w="163" w:type="pct"/>
          </w:tcPr>
          <w:p w14:paraId="3EC621AF" w14:textId="77777777" w:rsidR="00EF0624" w:rsidRPr="00790BB8" w:rsidRDefault="00EF0624" w:rsidP="002A095A">
            <w:pPr>
              <w:rPr>
                <w:rFonts w:ascii="Times New Roman" w:hAnsi="Times New Roman"/>
                <w:b/>
                <w:szCs w:val="16"/>
              </w:rPr>
            </w:pPr>
            <w:r w:rsidRPr="00790BB8">
              <w:rPr>
                <w:rFonts w:ascii="Times New Roman" w:hAnsi="Times New Roman"/>
                <w:b/>
                <w:szCs w:val="16"/>
              </w:rPr>
              <w:t>0</w:t>
            </w:r>
          </w:p>
        </w:tc>
        <w:tc>
          <w:tcPr>
            <w:tcW w:w="188" w:type="pct"/>
          </w:tcPr>
          <w:p w14:paraId="520719A1" w14:textId="77777777" w:rsidR="00EF0624" w:rsidRPr="00790BB8" w:rsidRDefault="00EF0624" w:rsidP="002A095A">
            <w:pPr>
              <w:rPr>
                <w:rFonts w:ascii="Times New Roman" w:hAnsi="Times New Roman"/>
                <w:b/>
                <w:szCs w:val="16"/>
              </w:rPr>
            </w:pPr>
            <w:r w:rsidRPr="00790BB8">
              <w:rPr>
                <w:rFonts w:ascii="Times New Roman" w:hAnsi="Times New Roman"/>
                <w:b/>
                <w:szCs w:val="16"/>
              </w:rPr>
              <w:t>K</w:t>
            </w:r>
          </w:p>
        </w:tc>
        <w:tc>
          <w:tcPr>
            <w:tcW w:w="164" w:type="pct"/>
          </w:tcPr>
          <w:p w14:paraId="756F1445" w14:textId="77777777" w:rsidR="00EF0624" w:rsidRPr="00790BB8" w:rsidRDefault="00EF0624" w:rsidP="002A095A">
            <w:pPr>
              <w:rPr>
                <w:rFonts w:ascii="Times New Roman" w:hAnsi="Times New Roman"/>
                <w:b/>
                <w:szCs w:val="16"/>
              </w:rPr>
            </w:pPr>
            <w:r w:rsidRPr="00790BB8">
              <w:rPr>
                <w:rFonts w:ascii="Times New Roman" w:hAnsi="Times New Roman"/>
                <w:b/>
                <w:szCs w:val="16"/>
              </w:rPr>
              <w:t>2</w:t>
            </w:r>
          </w:p>
        </w:tc>
        <w:tc>
          <w:tcPr>
            <w:tcW w:w="3618" w:type="pct"/>
            <w:gridSpan w:val="3"/>
            <w:vMerge/>
          </w:tcPr>
          <w:p w14:paraId="416992A7" w14:textId="77777777" w:rsidR="00EF0624" w:rsidRPr="00790BB8" w:rsidRDefault="00EF0624" w:rsidP="002A095A">
            <w:pPr>
              <w:rPr>
                <w:rFonts w:ascii="Times New Roman" w:hAnsi="Times New Roman"/>
                <w:b/>
                <w:szCs w:val="16"/>
              </w:rPr>
            </w:pPr>
          </w:p>
        </w:tc>
      </w:tr>
      <w:tr w:rsidR="00EF0624" w:rsidRPr="00790BB8" w14:paraId="0DE41599" w14:textId="77777777" w:rsidTr="002A095A">
        <w:trPr>
          <w:trHeight w:val="685"/>
        </w:trPr>
        <w:tc>
          <w:tcPr>
            <w:tcW w:w="5000" w:type="pct"/>
            <w:gridSpan w:val="11"/>
          </w:tcPr>
          <w:p w14:paraId="513AD59F" w14:textId="77777777" w:rsidR="00EF0624" w:rsidRPr="00790BB8" w:rsidRDefault="00EF0624" w:rsidP="002A095A">
            <w:pPr>
              <w:rPr>
                <w:rFonts w:ascii="Times New Roman" w:hAnsi="Times New Roman"/>
                <w:b/>
                <w:szCs w:val="16"/>
              </w:rPr>
            </w:pPr>
          </w:p>
          <w:p w14:paraId="592224A1" w14:textId="77777777" w:rsidR="00EF0624" w:rsidRPr="00790BB8" w:rsidRDefault="00EF0624" w:rsidP="002A095A">
            <w:pPr>
              <w:rPr>
                <w:rFonts w:ascii="Times New Roman" w:hAnsi="Times New Roman"/>
                <w:b/>
                <w:bCs/>
                <w:szCs w:val="16"/>
              </w:rPr>
            </w:pPr>
            <w:r w:rsidRPr="00790BB8">
              <w:rPr>
                <w:rFonts w:ascii="Times New Roman" w:hAnsi="Times New Roman"/>
                <w:b/>
                <w:szCs w:val="16"/>
              </w:rPr>
              <w:t xml:space="preserve">Öğretim Yöntem ve Teknikleri: </w:t>
            </w:r>
            <w:r w:rsidRPr="00790BB8">
              <w:rPr>
                <w:rFonts w:ascii="Times New Roman" w:hAnsi="Times New Roman"/>
                <w:bCs/>
                <w:szCs w:val="16"/>
              </w:rPr>
              <w:t>Anlatım</w:t>
            </w:r>
          </w:p>
        </w:tc>
      </w:tr>
      <w:tr w:rsidR="00EF0624" w:rsidRPr="00790BB8" w14:paraId="10B97F13" w14:textId="77777777" w:rsidTr="002A095A">
        <w:trPr>
          <w:trHeight w:val="650"/>
        </w:trPr>
        <w:tc>
          <w:tcPr>
            <w:tcW w:w="5000" w:type="pct"/>
            <w:gridSpan w:val="11"/>
          </w:tcPr>
          <w:p w14:paraId="021D51A6" w14:textId="77777777" w:rsidR="00EF0624" w:rsidRPr="00790BB8" w:rsidRDefault="00EF0624" w:rsidP="002A095A">
            <w:pPr>
              <w:rPr>
                <w:rFonts w:ascii="Times New Roman" w:hAnsi="Times New Roman"/>
                <w:b/>
                <w:szCs w:val="16"/>
              </w:rPr>
            </w:pPr>
          </w:p>
          <w:p w14:paraId="39D1F039" w14:textId="77777777" w:rsidR="00EF0624" w:rsidRPr="00790BB8" w:rsidRDefault="00EF0624" w:rsidP="002A095A">
            <w:pPr>
              <w:rPr>
                <w:rFonts w:ascii="Times New Roman" w:hAnsi="Times New Roman"/>
                <w:szCs w:val="16"/>
              </w:rPr>
            </w:pPr>
            <w:r w:rsidRPr="00790BB8">
              <w:rPr>
                <w:rFonts w:ascii="Times New Roman" w:hAnsi="Times New Roman"/>
                <w:b/>
                <w:szCs w:val="16"/>
              </w:rPr>
              <w:t>Dersin Amaçları</w:t>
            </w:r>
            <w:r w:rsidRPr="00790BB8">
              <w:rPr>
                <w:rFonts w:ascii="Times New Roman" w:hAnsi="Times New Roman"/>
                <w:szCs w:val="16"/>
              </w:rPr>
              <w:t>: Bu dersin amacı, psikolojinin temel ilkeleri, süreçleri, yaklaşımları ve yöntemlerine giriş yapmaktır. Öğrencilerin psikoloji, davranış, öğrenme süreçleri ve gelişim alanlarıyla ilgili bilgi ve tutum geliştirmelerini sağlamaktır.</w:t>
            </w:r>
          </w:p>
          <w:p w14:paraId="45F986E9" w14:textId="77777777" w:rsidR="00EF0624" w:rsidRPr="00790BB8" w:rsidRDefault="00EF0624" w:rsidP="002A095A">
            <w:pPr>
              <w:rPr>
                <w:rFonts w:ascii="Times New Roman" w:hAnsi="Times New Roman"/>
                <w:bCs/>
                <w:szCs w:val="16"/>
              </w:rPr>
            </w:pPr>
            <w:r w:rsidRPr="00790BB8">
              <w:rPr>
                <w:rFonts w:ascii="Times New Roman" w:hAnsi="Times New Roman"/>
                <w:bCs/>
                <w:szCs w:val="16"/>
              </w:rPr>
              <w:t xml:space="preserve"> </w:t>
            </w:r>
          </w:p>
        </w:tc>
      </w:tr>
      <w:tr w:rsidR="00EF0624" w:rsidRPr="00790BB8" w14:paraId="27240B58" w14:textId="77777777" w:rsidTr="002A095A">
        <w:trPr>
          <w:trHeight w:val="376"/>
        </w:trPr>
        <w:tc>
          <w:tcPr>
            <w:tcW w:w="5000" w:type="pct"/>
            <w:gridSpan w:val="11"/>
          </w:tcPr>
          <w:p w14:paraId="374CBAFE" w14:textId="77777777" w:rsidR="00EF0624" w:rsidRPr="00790BB8" w:rsidRDefault="00EF0624" w:rsidP="002A095A">
            <w:pPr>
              <w:rPr>
                <w:rFonts w:ascii="Times New Roman" w:hAnsi="Times New Roman"/>
                <w:b/>
                <w:szCs w:val="16"/>
              </w:rPr>
            </w:pPr>
          </w:p>
          <w:p w14:paraId="15AE79DE" w14:textId="77777777" w:rsidR="00EF0624" w:rsidRPr="00790BB8" w:rsidRDefault="00EF0624" w:rsidP="002A095A">
            <w:pPr>
              <w:rPr>
                <w:rFonts w:ascii="Times New Roman" w:hAnsi="Times New Roman"/>
                <w:b/>
                <w:szCs w:val="16"/>
              </w:rPr>
            </w:pPr>
            <w:r w:rsidRPr="00790BB8">
              <w:rPr>
                <w:rFonts w:ascii="Times New Roman" w:hAnsi="Times New Roman"/>
                <w:b/>
                <w:szCs w:val="16"/>
              </w:rPr>
              <w:t xml:space="preserve">Ders İçeriği: </w:t>
            </w:r>
          </w:p>
          <w:p w14:paraId="6185FA16" w14:textId="77777777" w:rsidR="00EF0624" w:rsidRPr="00790BB8" w:rsidRDefault="00EF062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EF0624" w:rsidRPr="00790BB8" w14:paraId="0AFE1075" w14:textId="77777777" w:rsidTr="002A095A">
              <w:tc>
                <w:tcPr>
                  <w:tcW w:w="1192" w:type="dxa"/>
                </w:tcPr>
                <w:p w14:paraId="6BD7FFEC" w14:textId="77777777" w:rsidR="00EF0624" w:rsidRPr="00790BB8" w:rsidRDefault="00EF0624" w:rsidP="002A095A">
                  <w:pPr>
                    <w:spacing w:line="360" w:lineRule="auto"/>
                    <w:ind w:left="92" w:hanging="92"/>
                    <w:rPr>
                      <w:rFonts w:ascii="Times New Roman" w:hAnsi="Times New Roman"/>
                      <w:b/>
                      <w:szCs w:val="16"/>
                    </w:rPr>
                  </w:pPr>
                  <w:r w:rsidRPr="00790BB8">
                    <w:rPr>
                      <w:rFonts w:ascii="Times New Roman" w:hAnsi="Times New Roman"/>
                      <w:b/>
                      <w:szCs w:val="16"/>
                    </w:rPr>
                    <w:t>I. Hafta</w:t>
                  </w:r>
                </w:p>
              </w:tc>
              <w:tc>
                <w:tcPr>
                  <w:tcW w:w="7865" w:type="dxa"/>
                </w:tcPr>
                <w:p w14:paraId="5881EA15"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Psikolojinin tanımı, tarihsel gelişimi ve temel yaklaşımları (davranışçılık, bilişsel, biyolojik) tanıtılır. Psikolojinin insan davranışını anlamadaki rolü öğrenilir.</w:t>
                  </w:r>
                </w:p>
              </w:tc>
            </w:tr>
            <w:tr w:rsidR="00EF0624" w:rsidRPr="00790BB8" w14:paraId="67CFAB7F" w14:textId="77777777" w:rsidTr="002A095A">
              <w:tc>
                <w:tcPr>
                  <w:tcW w:w="1192" w:type="dxa"/>
                </w:tcPr>
                <w:p w14:paraId="4FCA1066"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II. Hafta</w:t>
                  </w:r>
                </w:p>
              </w:tc>
              <w:tc>
                <w:tcPr>
                  <w:tcW w:w="7865" w:type="dxa"/>
                </w:tcPr>
                <w:p w14:paraId="15E4063A"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Davranışın biyolojik temellerini (sinir sistemi, hormonlar, genetik) ve insan gelişiminin evrelerini içerir. Biyolojik faktörlerin davranış üzerindeki etkileri anlatılır.</w:t>
                  </w:r>
                </w:p>
              </w:tc>
            </w:tr>
            <w:tr w:rsidR="00EF0624" w:rsidRPr="00790BB8" w14:paraId="2B60CBDB" w14:textId="77777777" w:rsidTr="002A095A">
              <w:tc>
                <w:tcPr>
                  <w:tcW w:w="1192" w:type="dxa"/>
                </w:tcPr>
                <w:p w14:paraId="24F30B78"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III. Hafta</w:t>
                  </w:r>
                </w:p>
              </w:tc>
              <w:tc>
                <w:tcPr>
                  <w:tcW w:w="7865" w:type="dxa"/>
                </w:tcPr>
                <w:p w14:paraId="1B0BB664"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Bilişsel gelişim teorileri (Piaget, Vygotsky) ve dil gelişiminin aşamaları incelenir. Öğrenciler, düşünce ve dil arasındaki ilişki öğrenilir.</w:t>
                  </w:r>
                </w:p>
              </w:tc>
            </w:tr>
            <w:tr w:rsidR="00EF0624" w:rsidRPr="00790BB8" w14:paraId="42E40B5A" w14:textId="77777777" w:rsidTr="002A095A">
              <w:tc>
                <w:tcPr>
                  <w:tcW w:w="1192" w:type="dxa"/>
                </w:tcPr>
                <w:p w14:paraId="3B796CDF"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IV. Hafta</w:t>
                  </w:r>
                </w:p>
              </w:tc>
              <w:tc>
                <w:tcPr>
                  <w:tcW w:w="7865" w:type="dxa"/>
                </w:tcPr>
                <w:p w14:paraId="3C527876"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 xml:space="preserve">Kişilik teorileri (Freud, Erikson, Maslow) ve kişilik gelişiminin aşamaları üzerine odaklanır. Kişiliğin nasıl şekillendiği ve geliştiği öğrenilir. </w:t>
                  </w:r>
                </w:p>
              </w:tc>
            </w:tr>
            <w:tr w:rsidR="00EF0624" w:rsidRPr="00790BB8" w14:paraId="2368FD59" w14:textId="77777777" w:rsidTr="002A095A">
              <w:tc>
                <w:tcPr>
                  <w:tcW w:w="1192" w:type="dxa"/>
                </w:tcPr>
                <w:p w14:paraId="41945649"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V. Hafta</w:t>
                  </w:r>
                </w:p>
              </w:tc>
              <w:tc>
                <w:tcPr>
                  <w:tcW w:w="7865" w:type="dxa"/>
                </w:tcPr>
                <w:p w14:paraId="72BEF925"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Temel ihtiyaçlar (fizyolojik, güvenlik, sosyal), dürtüler ve güdülerin davranış üzerindeki etkileri incelenir. Motivasyonun davranışı nasıl yönlendirdiği öğrenilir.</w:t>
                  </w:r>
                </w:p>
              </w:tc>
            </w:tr>
            <w:tr w:rsidR="00EF0624" w:rsidRPr="00790BB8" w14:paraId="30E2C7CB" w14:textId="77777777" w:rsidTr="002A095A">
              <w:tc>
                <w:tcPr>
                  <w:tcW w:w="1192" w:type="dxa"/>
                </w:tcPr>
                <w:p w14:paraId="0DCC1162"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VI. Hafta</w:t>
                  </w:r>
                </w:p>
              </w:tc>
              <w:tc>
                <w:tcPr>
                  <w:tcW w:w="7865" w:type="dxa"/>
                </w:tcPr>
                <w:p w14:paraId="68C38C1B"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 xml:space="preserve">Uyarılmışlık düzeyi, duyguların fizyolojik temelleri ve heyecanların davranışa etkisi üzerine odaklanır. Duygusal tepkilerin nasıl oluştuğu anlatılır. </w:t>
                  </w:r>
                </w:p>
              </w:tc>
            </w:tr>
            <w:tr w:rsidR="00EF0624" w:rsidRPr="00790BB8" w14:paraId="64286478" w14:textId="77777777" w:rsidTr="002A095A">
              <w:tc>
                <w:tcPr>
                  <w:tcW w:w="1192" w:type="dxa"/>
                </w:tcPr>
                <w:p w14:paraId="07178460"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VII. Hafta</w:t>
                  </w:r>
                </w:p>
              </w:tc>
              <w:tc>
                <w:tcPr>
                  <w:tcW w:w="7865" w:type="dxa"/>
                </w:tcPr>
                <w:p w14:paraId="2C3E113F"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Savunma mekanizmalarının (bastırma, yansıtma, yüceltme) tanımı ve işlevleri incelenir. Bu mekanizmaların stres ve kaygıyla başa çıkmadaki rolü öğrenilir.</w:t>
                  </w:r>
                </w:p>
              </w:tc>
            </w:tr>
            <w:tr w:rsidR="00EF0624" w:rsidRPr="00790BB8" w14:paraId="7F325E1E" w14:textId="77777777" w:rsidTr="002A095A">
              <w:tc>
                <w:tcPr>
                  <w:tcW w:w="1192" w:type="dxa"/>
                </w:tcPr>
                <w:p w14:paraId="7CA32D7A"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VIII. Hafta</w:t>
                  </w:r>
                </w:p>
              </w:tc>
              <w:tc>
                <w:tcPr>
                  <w:tcW w:w="7865" w:type="dxa"/>
                </w:tcPr>
                <w:p w14:paraId="1B149204"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Dikkat süreçleri ve algının (görsel, işitsel) nasıl çalıştığı üzerine odaklanır. Dikkat ve algının günlük yaşamdaki önemi anlatılır.</w:t>
                  </w:r>
                </w:p>
              </w:tc>
            </w:tr>
            <w:tr w:rsidR="00EF0624" w:rsidRPr="00790BB8" w14:paraId="30E0B175" w14:textId="77777777" w:rsidTr="002A095A">
              <w:tc>
                <w:tcPr>
                  <w:tcW w:w="1192" w:type="dxa"/>
                </w:tcPr>
                <w:p w14:paraId="4A51ADB8"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IX. Hafta</w:t>
                  </w:r>
                </w:p>
              </w:tc>
              <w:tc>
                <w:tcPr>
                  <w:tcW w:w="7865" w:type="dxa"/>
                </w:tcPr>
                <w:p w14:paraId="3A823965"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Öğrenme süreçleri, bellek türleri (kısa süreli, uzun süreli) ve unutmanın nedenleri incelenir. Öğrenciler, bilginin nasıl depolandığını ve geri çağrıldığı öğretilir.</w:t>
                  </w:r>
                </w:p>
              </w:tc>
            </w:tr>
            <w:tr w:rsidR="00EF0624" w:rsidRPr="00790BB8" w14:paraId="050EA30F" w14:textId="77777777" w:rsidTr="002A095A">
              <w:tc>
                <w:tcPr>
                  <w:tcW w:w="1192" w:type="dxa"/>
                </w:tcPr>
                <w:p w14:paraId="3704A035"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X. Hafta</w:t>
                  </w:r>
                </w:p>
              </w:tc>
              <w:tc>
                <w:tcPr>
                  <w:tcW w:w="7865" w:type="dxa"/>
                </w:tcPr>
                <w:p w14:paraId="4782EEC4"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 Klasik koşullanma (Pavlov), edimsel koşullanma (Skinner) ve gözlem yoluyla öğrenme (Bandura) gibi öğrenme teorilerini içerir. Bu teorilerin davranış değişikliğindeki rolü anlatılır.</w:t>
                  </w:r>
                </w:p>
              </w:tc>
            </w:tr>
            <w:tr w:rsidR="00EF0624" w:rsidRPr="00790BB8" w14:paraId="22961E60" w14:textId="77777777" w:rsidTr="002A095A">
              <w:tc>
                <w:tcPr>
                  <w:tcW w:w="1192" w:type="dxa"/>
                </w:tcPr>
                <w:p w14:paraId="1D921F5D"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XI. Hafta</w:t>
                  </w:r>
                </w:p>
              </w:tc>
              <w:tc>
                <w:tcPr>
                  <w:tcW w:w="7865" w:type="dxa"/>
                </w:tcPr>
                <w:p w14:paraId="09C9ED02"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Zeka teorileri (Gardner, Spearman) ve yeteneklerin ölçülmesi üzerine odaklanılır. Zeka ve yeteneklerin bireysel farklılıklardaki rolü anlatılır.</w:t>
                  </w:r>
                </w:p>
              </w:tc>
            </w:tr>
            <w:tr w:rsidR="00EF0624" w:rsidRPr="00790BB8" w14:paraId="6039F7C1" w14:textId="77777777" w:rsidTr="002A095A">
              <w:tc>
                <w:tcPr>
                  <w:tcW w:w="1192" w:type="dxa"/>
                </w:tcPr>
                <w:p w14:paraId="741808A3"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XII. Hafta</w:t>
                  </w:r>
                </w:p>
              </w:tc>
              <w:tc>
                <w:tcPr>
                  <w:tcW w:w="7865" w:type="dxa"/>
                </w:tcPr>
                <w:p w14:paraId="59104528"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Toplumsal etkilerin (sosyal normlar, kültür, grup dinamikleri) birey davranışları üzerindeki etkilerini içerir. Sosyal psikolojinin temel kavramları öğrenilir.</w:t>
                  </w:r>
                </w:p>
              </w:tc>
            </w:tr>
            <w:tr w:rsidR="00EF0624" w:rsidRPr="00790BB8" w14:paraId="3C2A2963" w14:textId="77777777" w:rsidTr="002A095A">
              <w:tc>
                <w:tcPr>
                  <w:tcW w:w="1192" w:type="dxa"/>
                </w:tcPr>
                <w:p w14:paraId="2AE29A5B"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XIII. Hafta</w:t>
                  </w:r>
                </w:p>
              </w:tc>
              <w:tc>
                <w:tcPr>
                  <w:tcW w:w="7865" w:type="dxa"/>
                </w:tcPr>
                <w:p w14:paraId="52485678"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Dönem boyunca öğrenilen konuların genel bir değerlendirmesi yapılır. Psikolojinin temel kavramlarını ve insan davranışını anlamadaki önemi tekrar edilir.</w:t>
                  </w:r>
                </w:p>
              </w:tc>
            </w:tr>
            <w:tr w:rsidR="00EF0624" w:rsidRPr="00790BB8" w14:paraId="6103202D" w14:textId="77777777" w:rsidTr="002A095A">
              <w:tc>
                <w:tcPr>
                  <w:tcW w:w="1192" w:type="dxa"/>
                </w:tcPr>
                <w:p w14:paraId="3882951B" w14:textId="77777777" w:rsidR="00EF0624" w:rsidRPr="00790BB8" w:rsidRDefault="00EF0624" w:rsidP="002A095A">
                  <w:pPr>
                    <w:spacing w:line="360" w:lineRule="auto"/>
                    <w:ind w:left="92" w:hanging="92"/>
                    <w:rPr>
                      <w:rFonts w:ascii="Times New Roman" w:hAnsi="Times New Roman"/>
                    </w:rPr>
                  </w:pPr>
                  <w:r w:rsidRPr="00790BB8">
                    <w:rPr>
                      <w:rFonts w:ascii="Times New Roman" w:hAnsi="Times New Roman"/>
                      <w:b/>
                      <w:szCs w:val="16"/>
                    </w:rPr>
                    <w:t>XIV. Hafta</w:t>
                  </w:r>
                </w:p>
              </w:tc>
              <w:tc>
                <w:tcPr>
                  <w:tcW w:w="7865" w:type="dxa"/>
                </w:tcPr>
                <w:p w14:paraId="049EF3FF" w14:textId="77777777" w:rsidR="00EF0624" w:rsidRPr="00A53827" w:rsidRDefault="00EF0624" w:rsidP="002A095A">
                  <w:pPr>
                    <w:spacing w:line="276" w:lineRule="auto"/>
                    <w:jc w:val="both"/>
                    <w:rPr>
                      <w:rFonts w:ascii="Times New Roman" w:hAnsi="Times New Roman"/>
                      <w:bCs/>
                      <w:szCs w:val="16"/>
                    </w:rPr>
                  </w:pPr>
                  <w:r w:rsidRPr="00A53827">
                    <w:rPr>
                      <w:rFonts w:ascii="Times New Roman" w:hAnsi="Times New Roman"/>
                      <w:bCs/>
                      <w:szCs w:val="16"/>
                    </w:rPr>
                    <w:t>Genel tekrar yapılır.</w:t>
                  </w:r>
                </w:p>
              </w:tc>
            </w:tr>
          </w:tbl>
          <w:p w14:paraId="4FF6546F" w14:textId="77777777" w:rsidR="00EF0624" w:rsidRPr="00790BB8" w:rsidRDefault="00EF0624" w:rsidP="002A095A">
            <w:pPr>
              <w:rPr>
                <w:rFonts w:ascii="Times New Roman" w:hAnsi="Times New Roman"/>
                <w:b/>
                <w:szCs w:val="16"/>
              </w:rPr>
            </w:pPr>
          </w:p>
          <w:p w14:paraId="38120A5B" w14:textId="77777777" w:rsidR="00EF0624" w:rsidRPr="00790BB8" w:rsidRDefault="00EF0624" w:rsidP="002A095A">
            <w:pPr>
              <w:rPr>
                <w:rFonts w:ascii="Times New Roman" w:hAnsi="Times New Roman"/>
                <w:szCs w:val="16"/>
              </w:rPr>
            </w:pPr>
          </w:p>
        </w:tc>
      </w:tr>
    </w:tbl>
    <w:p w14:paraId="2633BF37" w14:textId="77777777" w:rsidR="00EF0624" w:rsidRDefault="00EF0624"/>
    <w:p w14:paraId="11868741" w14:textId="77777777" w:rsidR="00EF0624" w:rsidRDefault="00EF0624"/>
    <w:p w14:paraId="16A9B49D" w14:textId="77777777" w:rsidR="00EF0624" w:rsidRDefault="00EF0624"/>
    <w:p w14:paraId="3A49CAC7" w14:textId="77777777" w:rsidR="00EF0624" w:rsidRDefault="00EF0624"/>
    <w:p w14:paraId="42ECC2DE" w14:textId="77777777" w:rsidR="00EF0624" w:rsidRDefault="00EF0624"/>
    <w:p w14:paraId="6A782DCD" w14:textId="77777777" w:rsidR="00EF0624" w:rsidRDefault="00EF0624"/>
    <w:p w14:paraId="59ED428A" w14:textId="77777777" w:rsidR="00EF0624" w:rsidRDefault="00EF0624"/>
    <w:p w14:paraId="740DF7E2" w14:textId="77777777" w:rsidR="00EF0624" w:rsidRDefault="00EF0624"/>
    <w:p w14:paraId="274298A3" w14:textId="77777777" w:rsidR="00EF0624" w:rsidRDefault="00EF0624"/>
    <w:p w14:paraId="6288D194" w14:textId="77777777" w:rsidR="00EF0624" w:rsidRDefault="00EF0624"/>
    <w:p w14:paraId="7CE7DEB4" w14:textId="77777777" w:rsidR="00EF0624" w:rsidRDefault="00EF0624"/>
    <w:p w14:paraId="4AEB7808" w14:textId="77777777" w:rsidR="00EF0624" w:rsidRDefault="00EF0624"/>
    <w:p w14:paraId="37A4A3A3" w14:textId="77777777" w:rsidR="00EF0624" w:rsidRDefault="00EF0624"/>
    <w:p w14:paraId="58A21D8F" w14:textId="77777777" w:rsidR="00EF0624" w:rsidRDefault="00EF0624"/>
    <w:p w14:paraId="7A6F9DCC" w14:textId="77777777" w:rsidR="00EF0624" w:rsidRDefault="00EF0624"/>
    <w:p w14:paraId="1B89103B" w14:textId="77777777" w:rsidR="00EF0624" w:rsidRDefault="00EF0624"/>
    <w:p w14:paraId="65EEF72A" w14:textId="77777777" w:rsidR="00EF0624" w:rsidRDefault="00EF0624"/>
    <w:p w14:paraId="0ADEFE52" w14:textId="77777777" w:rsidR="00EF0624" w:rsidRDefault="00EF0624"/>
    <w:p w14:paraId="55DE532B" w14:textId="77777777" w:rsidR="00EF0624" w:rsidRDefault="00EF0624"/>
    <w:p w14:paraId="4921B5A9" w14:textId="77777777" w:rsidR="00EF0624" w:rsidRDefault="00EF06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2C4A42" w:rsidRPr="007D0B20" w14:paraId="32B04795" w14:textId="77777777" w:rsidTr="002C4A42">
        <w:trPr>
          <w:trHeight w:val="313"/>
        </w:trPr>
        <w:tc>
          <w:tcPr>
            <w:tcW w:w="2621" w:type="pct"/>
            <w:gridSpan w:val="9"/>
          </w:tcPr>
          <w:p w14:paraId="4A4329D1" w14:textId="77777777" w:rsidR="002C4A42" w:rsidRPr="007D0B20" w:rsidRDefault="002C4A42" w:rsidP="002A095A">
            <w:pPr>
              <w:rPr>
                <w:rFonts w:ascii="Times New Roman" w:hAnsi="Times New Roman"/>
                <w:b/>
                <w:szCs w:val="16"/>
              </w:rPr>
            </w:pPr>
            <w:r w:rsidRPr="007D0B20">
              <w:rPr>
                <w:rFonts w:ascii="Times New Roman" w:hAnsi="Times New Roman"/>
                <w:b/>
                <w:szCs w:val="16"/>
              </w:rPr>
              <w:lastRenderedPageBreak/>
              <w:t xml:space="preserve">Ders Adı: </w:t>
            </w:r>
            <w:r w:rsidRPr="007D0B20">
              <w:rPr>
                <w:rFonts w:ascii="Times New Roman" w:hAnsi="Times New Roman"/>
              </w:rPr>
              <w:t>Anatomi I</w:t>
            </w:r>
            <w:r>
              <w:rPr>
                <w:rFonts w:ascii="Times New Roman" w:hAnsi="Times New Roman"/>
              </w:rPr>
              <w:t>I</w:t>
            </w:r>
          </w:p>
          <w:p w14:paraId="0DA80FDE" w14:textId="77777777" w:rsidR="002C4A42" w:rsidRPr="007D0B20" w:rsidRDefault="002C4A42" w:rsidP="002A095A">
            <w:pPr>
              <w:rPr>
                <w:rFonts w:ascii="Times New Roman" w:hAnsi="Times New Roman"/>
                <w:bCs/>
                <w:szCs w:val="16"/>
              </w:rPr>
            </w:pPr>
          </w:p>
        </w:tc>
        <w:tc>
          <w:tcPr>
            <w:tcW w:w="1287" w:type="pct"/>
          </w:tcPr>
          <w:p w14:paraId="0375826E"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Mevcut Ders Kodu: </w:t>
            </w:r>
            <w:r w:rsidRPr="007D0B20">
              <w:rPr>
                <w:rFonts w:ascii="Times New Roman" w:hAnsi="Times New Roman"/>
                <w:color w:val="000000"/>
                <w:szCs w:val="16"/>
              </w:rPr>
              <w:t>BES110</w:t>
            </w:r>
            <w:r>
              <w:rPr>
                <w:rFonts w:ascii="Times New Roman" w:hAnsi="Times New Roman"/>
                <w:color w:val="000000"/>
                <w:szCs w:val="16"/>
              </w:rPr>
              <w:t>8</w:t>
            </w:r>
          </w:p>
          <w:p w14:paraId="4E197413" w14:textId="77777777" w:rsidR="002C4A42" w:rsidRPr="007D0B20" w:rsidRDefault="002C4A42" w:rsidP="002A095A">
            <w:pPr>
              <w:rPr>
                <w:rFonts w:ascii="Times New Roman" w:hAnsi="Times New Roman"/>
                <w:bCs/>
                <w:szCs w:val="16"/>
              </w:rPr>
            </w:pPr>
          </w:p>
        </w:tc>
        <w:tc>
          <w:tcPr>
            <w:tcW w:w="1092" w:type="pct"/>
            <w:vMerge w:val="restart"/>
          </w:tcPr>
          <w:p w14:paraId="4186ECFF"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Ders Düzeyi: </w:t>
            </w:r>
            <w:r w:rsidRPr="007D0B20">
              <w:rPr>
                <w:rFonts w:ascii="Times New Roman" w:hAnsi="Times New Roman"/>
                <w:bCs/>
                <w:szCs w:val="16"/>
              </w:rPr>
              <w:t>Lisans</w:t>
            </w:r>
          </w:p>
          <w:p w14:paraId="703EC248" w14:textId="77777777" w:rsidR="002C4A42" w:rsidRPr="007D0B20" w:rsidRDefault="002C4A42" w:rsidP="002A095A">
            <w:pPr>
              <w:rPr>
                <w:rFonts w:ascii="Times New Roman" w:hAnsi="Times New Roman"/>
                <w:bCs/>
                <w:szCs w:val="16"/>
              </w:rPr>
            </w:pPr>
          </w:p>
        </w:tc>
      </w:tr>
      <w:tr w:rsidR="002C4A42" w:rsidRPr="007D0B20" w14:paraId="6AD9EF14" w14:textId="77777777" w:rsidTr="002C4A42">
        <w:trPr>
          <w:trHeight w:val="313"/>
        </w:trPr>
        <w:tc>
          <w:tcPr>
            <w:tcW w:w="2621" w:type="pct"/>
            <w:gridSpan w:val="9"/>
          </w:tcPr>
          <w:p w14:paraId="2FB6E9AF"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Programı: </w:t>
            </w:r>
            <w:r w:rsidRPr="0035764A">
              <w:rPr>
                <w:rFonts w:ascii="Times New Roman" w:hAnsi="Times New Roman"/>
                <w:bCs/>
                <w:szCs w:val="16"/>
              </w:rPr>
              <w:t>Beslenme ve Diyetetik</w:t>
            </w:r>
          </w:p>
        </w:tc>
        <w:tc>
          <w:tcPr>
            <w:tcW w:w="1287" w:type="pct"/>
          </w:tcPr>
          <w:p w14:paraId="172FAE27"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Önerilen Ders Kodu: </w:t>
            </w:r>
            <w:r w:rsidRPr="007D0B20">
              <w:rPr>
                <w:rFonts w:ascii="Times New Roman" w:hAnsi="Times New Roman"/>
                <w:color w:val="000000"/>
                <w:szCs w:val="16"/>
              </w:rPr>
              <w:t>BES</w:t>
            </w:r>
            <w:r>
              <w:rPr>
                <w:rFonts w:ascii="Times New Roman" w:hAnsi="Times New Roman"/>
                <w:color w:val="000000"/>
                <w:szCs w:val="16"/>
              </w:rPr>
              <w:t>D</w:t>
            </w:r>
            <w:r w:rsidRPr="007D0B20">
              <w:rPr>
                <w:rFonts w:ascii="Times New Roman" w:hAnsi="Times New Roman"/>
                <w:color w:val="000000"/>
                <w:szCs w:val="16"/>
              </w:rPr>
              <w:t>110</w:t>
            </w:r>
            <w:r>
              <w:rPr>
                <w:rFonts w:ascii="Times New Roman" w:hAnsi="Times New Roman"/>
                <w:color w:val="000000"/>
                <w:szCs w:val="16"/>
              </w:rPr>
              <w:t>8</w:t>
            </w:r>
          </w:p>
        </w:tc>
        <w:tc>
          <w:tcPr>
            <w:tcW w:w="1092" w:type="pct"/>
            <w:vMerge/>
          </w:tcPr>
          <w:p w14:paraId="1B38BDE6" w14:textId="77777777" w:rsidR="002C4A42" w:rsidRPr="007D0B20" w:rsidRDefault="002C4A42" w:rsidP="002A095A">
            <w:pPr>
              <w:rPr>
                <w:rFonts w:ascii="Times New Roman" w:hAnsi="Times New Roman"/>
                <w:b/>
                <w:szCs w:val="16"/>
              </w:rPr>
            </w:pPr>
          </w:p>
        </w:tc>
      </w:tr>
      <w:tr w:rsidR="002C4A42" w:rsidRPr="007D0B20" w14:paraId="7A2D196C" w14:textId="77777777" w:rsidTr="002C4A42">
        <w:trPr>
          <w:trHeight w:val="528"/>
        </w:trPr>
        <w:tc>
          <w:tcPr>
            <w:tcW w:w="1382" w:type="pct"/>
            <w:gridSpan w:val="8"/>
          </w:tcPr>
          <w:p w14:paraId="45B5B9E4" w14:textId="77777777" w:rsidR="002C4A42" w:rsidRPr="007D0B20" w:rsidRDefault="002C4A42" w:rsidP="002A095A">
            <w:pPr>
              <w:rPr>
                <w:rFonts w:ascii="Times New Roman" w:hAnsi="Times New Roman"/>
                <w:b/>
                <w:szCs w:val="16"/>
              </w:rPr>
            </w:pPr>
            <w:r w:rsidRPr="007D0B20">
              <w:rPr>
                <w:rFonts w:ascii="Times New Roman" w:hAnsi="Times New Roman"/>
                <w:b/>
                <w:szCs w:val="16"/>
              </w:rPr>
              <w:t>AKTS Kredisi: 2</w:t>
            </w:r>
          </w:p>
          <w:p w14:paraId="67A941C2" w14:textId="77777777" w:rsidR="002C4A42" w:rsidRPr="007D0B20" w:rsidRDefault="002C4A42" w:rsidP="002A095A">
            <w:pPr>
              <w:rPr>
                <w:rFonts w:ascii="Times New Roman" w:hAnsi="Times New Roman"/>
                <w:bCs/>
                <w:szCs w:val="16"/>
              </w:rPr>
            </w:pPr>
          </w:p>
        </w:tc>
        <w:tc>
          <w:tcPr>
            <w:tcW w:w="1239" w:type="pct"/>
          </w:tcPr>
          <w:p w14:paraId="634C98D3"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Yıl-Dönem: </w:t>
            </w:r>
            <w:r w:rsidRPr="00014921">
              <w:rPr>
                <w:rFonts w:ascii="Times New Roman" w:hAnsi="Times New Roman"/>
                <w:bCs/>
                <w:szCs w:val="16"/>
              </w:rPr>
              <w:t>2025-2026 Bahar</w:t>
            </w:r>
          </w:p>
          <w:p w14:paraId="0C8FBF55" w14:textId="77777777" w:rsidR="002C4A42" w:rsidRPr="007D0B20" w:rsidRDefault="002C4A42" w:rsidP="002A095A">
            <w:pPr>
              <w:rPr>
                <w:rFonts w:ascii="Times New Roman" w:hAnsi="Times New Roman"/>
                <w:bCs/>
                <w:szCs w:val="16"/>
              </w:rPr>
            </w:pPr>
          </w:p>
        </w:tc>
        <w:tc>
          <w:tcPr>
            <w:tcW w:w="1287" w:type="pct"/>
          </w:tcPr>
          <w:p w14:paraId="01ABC9D8"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Seçmeli/Zorunlu: </w:t>
            </w:r>
            <w:r w:rsidRPr="007D0B20">
              <w:rPr>
                <w:rFonts w:ascii="Times New Roman" w:hAnsi="Times New Roman"/>
                <w:bCs/>
                <w:szCs w:val="16"/>
              </w:rPr>
              <w:t>Zorunlu</w:t>
            </w:r>
          </w:p>
          <w:p w14:paraId="366B0C28" w14:textId="77777777" w:rsidR="002C4A42" w:rsidRPr="007D0B20" w:rsidRDefault="002C4A42" w:rsidP="002A095A">
            <w:pPr>
              <w:rPr>
                <w:rFonts w:ascii="Times New Roman" w:hAnsi="Times New Roman"/>
                <w:bCs/>
                <w:szCs w:val="16"/>
              </w:rPr>
            </w:pPr>
          </w:p>
        </w:tc>
        <w:tc>
          <w:tcPr>
            <w:tcW w:w="1092" w:type="pct"/>
          </w:tcPr>
          <w:p w14:paraId="43BE2636"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Öğretim Dili: </w:t>
            </w:r>
            <w:r w:rsidRPr="007D0B20">
              <w:rPr>
                <w:rFonts w:ascii="Times New Roman" w:hAnsi="Times New Roman"/>
                <w:bCs/>
                <w:szCs w:val="16"/>
              </w:rPr>
              <w:t>Türkçe</w:t>
            </w:r>
          </w:p>
          <w:p w14:paraId="70CCC1A0" w14:textId="77777777" w:rsidR="002C4A42" w:rsidRPr="007D0B20" w:rsidRDefault="002C4A42" w:rsidP="002A095A">
            <w:pPr>
              <w:rPr>
                <w:rFonts w:ascii="Times New Roman" w:hAnsi="Times New Roman"/>
                <w:bCs/>
                <w:szCs w:val="16"/>
              </w:rPr>
            </w:pPr>
          </w:p>
        </w:tc>
      </w:tr>
      <w:tr w:rsidR="002C4A42" w:rsidRPr="007D0B20" w14:paraId="3A70B6B9" w14:textId="77777777" w:rsidTr="002C4A42">
        <w:trPr>
          <w:trHeight w:val="319"/>
        </w:trPr>
        <w:tc>
          <w:tcPr>
            <w:tcW w:w="1382" w:type="pct"/>
            <w:gridSpan w:val="8"/>
          </w:tcPr>
          <w:p w14:paraId="2F353FA5" w14:textId="77777777" w:rsidR="002C4A42" w:rsidRPr="007D0B20" w:rsidRDefault="002C4A42" w:rsidP="002A095A">
            <w:pPr>
              <w:rPr>
                <w:rFonts w:ascii="Times New Roman" w:hAnsi="Times New Roman"/>
                <w:b/>
                <w:szCs w:val="16"/>
              </w:rPr>
            </w:pPr>
            <w:r w:rsidRPr="007D0B20">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28D756B6" w14:textId="77777777" w:rsidR="002C4A42" w:rsidRPr="0035764A" w:rsidRDefault="002C4A42" w:rsidP="002A095A">
            <w:pPr>
              <w:rPr>
                <w:rFonts w:ascii="Times New Roman" w:hAnsi="Times New Roman"/>
                <w:bCs/>
                <w:szCs w:val="16"/>
              </w:rPr>
            </w:pPr>
            <w:r w:rsidRPr="007D0B20">
              <w:rPr>
                <w:rFonts w:ascii="Times New Roman" w:hAnsi="Times New Roman"/>
                <w:b/>
                <w:szCs w:val="16"/>
              </w:rPr>
              <w:t xml:space="preserve">*Öğretim Eleman(lar)ı: </w:t>
            </w:r>
            <w:r w:rsidRPr="0035764A">
              <w:rPr>
                <w:rFonts w:ascii="Times New Roman" w:hAnsi="Times New Roman"/>
                <w:bCs/>
                <w:szCs w:val="16"/>
              </w:rPr>
              <w:t>Öğr. Gör. Bekir Dağdeviren (</w:t>
            </w:r>
            <w:hyperlink r:id="rId17" w:history="1">
              <w:r w:rsidRPr="0035764A">
                <w:rPr>
                  <w:rStyle w:val="Kpr"/>
                  <w:rFonts w:eastAsiaTheme="majorEastAsia"/>
                  <w:bCs/>
                  <w:szCs w:val="16"/>
                </w:rPr>
                <w:t>bdagdeviren@firat.edu.tr</w:t>
              </w:r>
            </w:hyperlink>
            <w:r w:rsidRPr="0035764A">
              <w:rPr>
                <w:bCs/>
              </w:rPr>
              <w:t>)</w:t>
            </w:r>
            <w:r w:rsidRPr="0035764A">
              <w:rPr>
                <w:rFonts w:ascii="Times New Roman" w:hAnsi="Times New Roman"/>
                <w:bCs/>
                <w:szCs w:val="16"/>
              </w:rPr>
              <w:t xml:space="preserve"> </w:t>
            </w:r>
          </w:p>
          <w:p w14:paraId="68265FAD" w14:textId="77777777" w:rsidR="002C4A42" w:rsidRPr="007D0B20" w:rsidRDefault="002C4A42" w:rsidP="002A095A">
            <w:pPr>
              <w:rPr>
                <w:rFonts w:ascii="Times New Roman" w:hAnsi="Times New Roman"/>
                <w:bCs/>
                <w:szCs w:val="16"/>
              </w:rPr>
            </w:pPr>
          </w:p>
          <w:p w14:paraId="23316EB4" w14:textId="77777777" w:rsidR="002C4A42" w:rsidRPr="007D0B20" w:rsidRDefault="002C4A42" w:rsidP="002A095A">
            <w:pPr>
              <w:rPr>
                <w:rFonts w:ascii="Times New Roman" w:hAnsi="Times New Roman"/>
                <w:b/>
                <w:szCs w:val="16"/>
              </w:rPr>
            </w:pPr>
            <w:r w:rsidRPr="007D0B20">
              <w:rPr>
                <w:rFonts w:ascii="Times New Roman" w:hAnsi="Times New Roman"/>
                <w:bCs/>
                <w:szCs w:val="16"/>
              </w:rPr>
              <w:t>*</w:t>
            </w:r>
            <w:r w:rsidRPr="007D0B2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2C4A42" w:rsidRPr="007D0B20" w14:paraId="3965F498" w14:textId="77777777" w:rsidTr="002C4A42">
        <w:trPr>
          <w:trHeight w:val="318"/>
        </w:trPr>
        <w:tc>
          <w:tcPr>
            <w:tcW w:w="178" w:type="pct"/>
          </w:tcPr>
          <w:p w14:paraId="111EAE0D" w14:textId="77777777" w:rsidR="002C4A42" w:rsidRPr="007D0B20" w:rsidRDefault="002C4A42" w:rsidP="002A095A">
            <w:pPr>
              <w:rPr>
                <w:rFonts w:ascii="Times New Roman" w:hAnsi="Times New Roman"/>
                <w:b/>
                <w:szCs w:val="16"/>
              </w:rPr>
            </w:pPr>
            <w:r w:rsidRPr="007D0B20">
              <w:rPr>
                <w:rFonts w:ascii="Times New Roman" w:hAnsi="Times New Roman"/>
                <w:b/>
                <w:szCs w:val="16"/>
              </w:rPr>
              <w:t>T</w:t>
            </w:r>
          </w:p>
        </w:tc>
        <w:tc>
          <w:tcPr>
            <w:tcW w:w="163" w:type="pct"/>
          </w:tcPr>
          <w:p w14:paraId="6107F034" w14:textId="77777777" w:rsidR="002C4A42" w:rsidRPr="007D0B20" w:rsidRDefault="002C4A42" w:rsidP="002A095A">
            <w:pPr>
              <w:rPr>
                <w:rFonts w:ascii="Times New Roman" w:hAnsi="Times New Roman"/>
                <w:b/>
                <w:szCs w:val="16"/>
              </w:rPr>
            </w:pPr>
            <w:r w:rsidRPr="007D0B20">
              <w:rPr>
                <w:rFonts w:ascii="Times New Roman" w:hAnsi="Times New Roman"/>
                <w:b/>
                <w:szCs w:val="16"/>
              </w:rPr>
              <w:t>2</w:t>
            </w:r>
          </w:p>
        </w:tc>
        <w:tc>
          <w:tcPr>
            <w:tcW w:w="183" w:type="pct"/>
          </w:tcPr>
          <w:p w14:paraId="0896DFAC" w14:textId="77777777" w:rsidR="002C4A42" w:rsidRPr="007D0B20" w:rsidRDefault="002C4A42" w:rsidP="002A095A">
            <w:pPr>
              <w:rPr>
                <w:rFonts w:ascii="Times New Roman" w:hAnsi="Times New Roman"/>
                <w:b/>
                <w:szCs w:val="16"/>
              </w:rPr>
            </w:pPr>
            <w:r w:rsidRPr="007D0B20">
              <w:rPr>
                <w:rFonts w:ascii="Times New Roman" w:hAnsi="Times New Roman"/>
                <w:b/>
                <w:szCs w:val="16"/>
              </w:rPr>
              <w:t>U</w:t>
            </w:r>
          </w:p>
        </w:tc>
        <w:tc>
          <w:tcPr>
            <w:tcW w:w="163" w:type="pct"/>
          </w:tcPr>
          <w:p w14:paraId="1F0F88BA" w14:textId="77777777" w:rsidR="002C4A42" w:rsidRPr="007D0B20" w:rsidRDefault="002C4A42" w:rsidP="002A095A">
            <w:pPr>
              <w:rPr>
                <w:rFonts w:ascii="Times New Roman" w:hAnsi="Times New Roman"/>
                <w:b/>
                <w:szCs w:val="16"/>
              </w:rPr>
            </w:pPr>
            <w:r w:rsidRPr="007D0B20">
              <w:rPr>
                <w:rFonts w:ascii="Times New Roman" w:hAnsi="Times New Roman"/>
                <w:b/>
                <w:szCs w:val="16"/>
              </w:rPr>
              <w:t>0</w:t>
            </w:r>
          </w:p>
        </w:tc>
        <w:tc>
          <w:tcPr>
            <w:tcW w:w="178" w:type="pct"/>
          </w:tcPr>
          <w:p w14:paraId="31FD06BC" w14:textId="77777777" w:rsidR="002C4A42" w:rsidRPr="007D0B20" w:rsidRDefault="002C4A42" w:rsidP="002A095A">
            <w:pPr>
              <w:rPr>
                <w:rFonts w:ascii="Times New Roman" w:hAnsi="Times New Roman"/>
                <w:b/>
                <w:szCs w:val="16"/>
              </w:rPr>
            </w:pPr>
            <w:r w:rsidRPr="007D0B20">
              <w:rPr>
                <w:rFonts w:ascii="Times New Roman" w:hAnsi="Times New Roman"/>
                <w:b/>
                <w:szCs w:val="16"/>
              </w:rPr>
              <w:t>L</w:t>
            </w:r>
          </w:p>
        </w:tc>
        <w:tc>
          <w:tcPr>
            <w:tcW w:w="163" w:type="pct"/>
          </w:tcPr>
          <w:p w14:paraId="52F838DB" w14:textId="77777777" w:rsidR="002C4A42" w:rsidRPr="007D0B20" w:rsidRDefault="002C4A42" w:rsidP="002A095A">
            <w:pPr>
              <w:rPr>
                <w:rFonts w:ascii="Times New Roman" w:hAnsi="Times New Roman"/>
                <w:b/>
                <w:szCs w:val="16"/>
              </w:rPr>
            </w:pPr>
            <w:r w:rsidRPr="007D0B20">
              <w:rPr>
                <w:rFonts w:ascii="Times New Roman" w:hAnsi="Times New Roman"/>
                <w:b/>
                <w:szCs w:val="16"/>
              </w:rPr>
              <w:t>0</w:t>
            </w:r>
          </w:p>
        </w:tc>
        <w:tc>
          <w:tcPr>
            <w:tcW w:w="188" w:type="pct"/>
          </w:tcPr>
          <w:p w14:paraId="17AA0C3E" w14:textId="77777777" w:rsidR="002C4A42" w:rsidRPr="007D0B20" w:rsidRDefault="002C4A42" w:rsidP="002A095A">
            <w:pPr>
              <w:rPr>
                <w:rFonts w:ascii="Times New Roman" w:hAnsi="Times New Roman"/>
                <w:b/>
                <w:szCs w:val="16"/>
              </w:rPr>
            </w:pPr>
            <w:r w:rsidRPr="007D0B20">
              <w:rPr>
                <w:rFonts w:ascii="Times New Roman" w:hAnsi="Times New Roman"/>
                <w:b/>
                <w:szCs w:val="16"/>
              </w:rPr>
              <w:t>K</w:t>
            </w:r>
          </w:p>
        </w:tc>
        <w:tc>
          <w:tcPr>
            <w:tcW w:w="164" w:type="pct"/>
          </w:tcPr>
          <w:p w14:paraId="71A46277" w14:textId="77777777" w:rsidR="002C4A42" w:rsidRPr="007D0B20" w:rsidRDefault="002C4A42" w:rsidP="002A095A">
            <w:pPr>
              <w:rPr>
                <w:rFonts w:ascii="Times New Roman" w:hAnsi="Times New Roman"/>
                <w:b/>
                <w:szCs w:val="16"/>
              </w:rPr>
            </w:pPr>
            <w:r w:rsidRPr="007D0B20">
              <w:rPr>
                <w:rFonts w:ascii="Times New Roman" w:hAnsi="Times New Roman"/>
                <w:b/>
                <w:szCs w:val="16"/>
              </w:rPr>
              <w:t>2</w:t>
            </w:r>
          </w:p>
        </w:tc>
        <w:tc>
          <w:tcPr>
            <w:tcW w:w="3618" w:type="pct"/>
            <w:gridSpan w:val="3"/>
            <w:vMerge/>
          </w:tcPr>
          <w:p w14:paraId="4A62550F" w14:textId="77777777" w:rsidR="002C4A42" w:rsidRPr="007D0B20" w:rsidRDefault="002C4A42" w:rsidP="002A095A">
            <w:pPr>
              <w:rPr>
                <w:rFonts w:ascii="Times New Roman" w:hAnsi="Times New Roman"/>
                <w:b/>
                <w:szCs w:val="16"/>
              </w:rPr>
            </w:pPr>
          </w:p>
        </w:tc>
      </w:tr>
      <w:tr w:rsidR="002C4A42" w:rsidRPr="007D0B20" w14:paraId="690B1FA2" w14:textId="77777777" w:rsidTr="002A095A">
        <w:trPr>
          <w:trHeight w:val="685"/>
        </w:trPr>
        <w:tc>
          <w:tcPr>
            <w:tcW w:w="5000" w:type="pct"/>
            <w:gridSpan w:val="11"/>
          </w:tcPr>
          <w:p w14:paraId="17654463" w14:textId="77777777" w:rsidR="002C4A42" w:rsidRPr="007D0B20" w:rsidRDefault="002C4A42" w:rsidP="002A095A">
            <w:pPr>
              <w:rPr>
                <w:rFonts w:ascii="Times New Roman" w:hAnsi="Times New Roman"/>
                <w:b/>
                <w:szCs w:val="16"/>
              </w:rPr>
            </w:pPr>
          </w:p>
          <w:p w14:paraId="22FD4349" w14:textId="77777777" w:rsidR="002C4A42" w:rsidRPr="007D0B20" w:rsidRDefault="002C4A42" w:rsidP="002A095A">
            <w:pPr>
              <w:rPr>
                <w:rFonts w:ascii="Times New Roman" w:hAnsi="Times New Roman"/>
                <w:b/>
                <w:bCs/>
                <w:szCs w:val="16"/>
              </w:rPr>
            </w:pPr>
            <w:r w:rsidRPr="007D0B20">
              <w:rPr>
                <w:rFonts w:ascii="Times New Roman" w:hAnsi="Times New Roman"/>
                <w:b/>
                <w:szCs w:val="16"/>
              </w:rPr>
              <w:t>Öğretim Yöntem ve Teknikleri:</w:t>
            </w:r>
            <w:r w:rsidRPr="00FA6A2E">
              <w:rPr>
                <w:rFonts w:ascii="Times New Roman" w:hAnsi="Times New Roman"/>
                <w:bCs/>
                <w:szCs w:val="16"/>
              </w:rPr>
              <w:t xml:space="preserve"> Anlatım</w:t>
            </w:r>
          </w:p>
        </w:tc>
      </w:tr>
      <w:tr w:rsidR="002C4A42" w:rsidRPr="007D0B20" w14:paraId="186D8DE3" w14:textId="77777777" w:rsidTr="002A095A">
        <w:trPr>
          <w:trHeight w:val="650"/>
        </w:trPr>
        <w:tc>
          <w:tcPr>
            <w:tcW w:w="5000" w:type="pct"/>
            <w:gridSpan w:val="11"/>
          </w:tcPr>
          <w:p w14:paraId="6AC97B11" w14:textId="77777777" w:rsidR="002C4A42" w:rsidRPr="007D0B20" w:rsidRDefault="002C4A42" w:rsidP="002A095A">
            <w:pPr>
              <w:rPr>
                <w:rFonts w:ascii="Times New Roman" w:hAnsi="Times New Roman"/>
                <w:b/>
                <w:szCs w:val="16"/>
              </w:rPr>
            </w:pPr>
          </w:p>
          <w:p w14:paraId="4E83269F" w14:textId="77777777" w:rsidR="002C4A42" w:rsidRPr="007D0B20" w:rsidRDefault="002C4A42" w:rsidP="002A095A">
            <w:pPr>
              <w:rPr>
                <w:rFonts w:ascii="Times New Roman" w:hAnsi="Times New Roman"/>
                <w:bCs/>
                <w:szCs w:val="16"/>
              </w:rPr>
            </w:pPr>
            <w:r w:rsidRPr="007D0B20">
              <w:rPr>
                <w:rFonts w:ascii="Times New Roman" w:hAnsi="Times New Roman"/>
                <w:b/>
                <w:szCs w:val="16"/>
              </w:rPr>
              <w:t>Dersin Amaçları</w:t>
            </w:r>
            <w:r w:rsidRPr="007D0B20">
              <w:rPr>
                <w:rFonts w:ascii="Times New Roman" w:hAnsi="Times New Roman"/>
                <w:szCs w:val="16"/>
              </w:rPr>
              <w:t>:</w:t>
            </w:r>
            <w:r>
              <w:rPr>
                <w:rFonts w:ascii="Times New Roman" w:hAnsi="Times New Roman"/>
                <w:szCs w:val="16"/>
              </w:rPr>
              <w:t xml:space="preserve"> Endokrin sistem, duyu organlarına dair anatomik terimlerin öğrenilmesi amaçlanmaktadır. Üreme ve sinir sistemine dair anatomik terimlerin öğrenilmesi amaçlanmaktadır. </w:t>
            </w:r>
            <w:r w:rsidRPr="007D0B20">
              <w:rPr>
                <w:rFonts w:ascii="Open Sans" w:hAnsi="Open Sans" w:cs="Open Sans"/>
                <w:color w:val="3A3A3A"/>
                <w:szCs w:val="16"/>
              </w:rPr>
              <w:br/>
            </w:r>
          </w:p>
        </w:tc>
      </w:tr>
      <w:tr w:rsidR="002C4A42" w:rsidRPr="007D0B20" w14:paraId="3502A613" w14:textId="77777777" w:rsidTr="002A095A">
        <w:trPr>
          <w:trHeight w:val="376"/>
        </w:trPr>
        <w:tc>
          <w:tcPr>
            <w:tcW w:w="5000" w:type="pct"/>
            <w:gridSpan w:val="11"/>
          </w:tcPr>
          <w:p w14:paraId="3DE8F510" w14:textId="77777777" w:rsidR="002C4A42" w:rsidRPr="007D0B20" w:rsidRDefault="002C4A42" w:rsidP="002A095A">
            <w:pPr>
              <w:rPr>
                <w:rFonts w:ascii="Times New Roman" w:hAnsi="Times New Roman"/>
                <w:b/>
                <w:szCs w:val="16"/>
              </w:rPr>
            </w:pPr>
          </w:p>
          <w:p w14:paraId="2D0E381C" w14:textId="77777777" w:rsidR="002C4A42" w:rsidRPr="007D0B20" w:rsidRDefault="002C4A42" w:rsidP="002A095A">
            <w:pPr>
              <w:rPr>
                <w:rFonts w:ascii="Times New Roman" w:hAnsi="Times New Roman"/>
                <w:b/>
                <w:szCs w:val="16"/>
              </w:rPr>
            </w:pPr>
            <w:r w:rsidRPr="007D0B20">
              <w:rPr>
                <w:rFonts w:ascii="Times New Roman" w:hAnsi="Times New Roman"/>
                <w:b/>
                <w:szCs w:val="16"/>
              </w:rPr>
              <w:t xml:space="preserve">Ders İçeriği: </w:t>
            </w:r>
          </w:p>
          <w:p w14:paraId="158B6716" w14:textId="77777777" w:rsidR="002C4A42" w:rsidRPr="007D0B20" w:rsidRDefault="002C4A4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2C4A42" w:rsidRPr="007D0B20" w14:paraId="41BA5FF9" w14:textId="77777777" w:rsidTr="002A095A">
              <w:tc>
                <w:tcPr>
                  <w:tcW w:w="1192" w:type="dxa"/>
                </w:tcPr>
                <w:p w14:paraId="1FFE7376" w14:textId="77777777" w:rsidR="002C4A42" w:rsidRPr="007D0B20" w:rsidRDefault="002C4A42" w:rsidP="002A095A">
                  <w:pPr>
                    <w:spacing w:line="360" w:lineRule="auto"/>
                    <w:ind w:left="92" w:hanging="92"/>
                    <w:rPr>
                      <w:rFonts w:ascii="Times New Roman" w:hAnsi="Times New Roman"/>
                      <w:b/>
                      <w:szCs w:val="16"/>
                    </w:rPr>
                  </w:pPr>
                  <w:r w:rsidRPr="007D0B20">
                    <w:rPr>
                      <w:rFonts w:ascii="Times New Roman" w:hAnsi="Times New Roman"/>
                      <w:b/>
                      <w:szCs w:val="16"/>
                    </w:rPr>
                    <w:t>I. Hafta</w:t>
                  </w:r>
                </w:p>
              </w:tc>
              <w:tc>
                <w:tcPr>
                  <w:tcW w:w="7865" w:type="dxa"/>
                </w:tcPr>
                <w:p w14:paraId="7FA03FBE"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Kadın üreme organları ile </w:t>
                  </w:r>
                  <w:r w:rsidRPr="00A762CD">
                    <w:rPr>
                      <w:rFonts w:ascii="Times New Roman" w:hAnsi="Times New Roman"/>
                      <w:bCs/>
                      <w:szCs w:val="16"/>
                    </w:rPr>
                    <w:t xml:space="preserve">ilgili anatomik terimler ele alınır. </w:t>
                  </w:r>
                  <w:r>
                    <w:rPr>
                      <w:rFonts w:ascii="Times New Roman" w:hAnsi="Times New Roman"/>
                      <w:bCs/>
                      <w:szCs w:val="16"/>
                    </w:rPr>
                    <w:t>Üreme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05DA6CC4" w14:textId="77777777" w:rsidTr="002A095A">
              <w:tc>
                <w:tcPr>
                  <w:tcW w:w="1192" w:type="dxa"/>
                </w:tcPr>
                <w:p w14:paraId="2600A85A"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II. Hafta</w:t>
                  </w:r>
                </w:p>
              </w:tc>
              <w:tc>
                <w:tcPr>
                  <w:tcW w:w="7865" w:type="dxa"/>
                </w:tcPr>
                <w:p w14:paraId="024756D2"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Erkek üreme organları ile </w:t>
                  </w:r>
                  <w:r w:rsidRPr="00A762CD">
                    <w:rPr>
                      <w:rFonts w:ascii="Times New Roman" w:hAnsi="Times New Roman"/>
                      <w:bCs/>
                      <w:szCs w:val="16"/>
                    </w:rPr>
                    <w:t xml:space="preserve">ilgili anatomik terimler ele alınır. </w:t>
                  </w:r>
                  <w:r>
                    <w:rPr>
                      <w:rFonts w:ascii="Times New Roman" w:hAnsi="Times New Roman"/>
                      <w:bCs/>
                      <w:szCs w:val="16"/>
                    </w:rPr>
                    <w:t>Üreme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79FD10DC" w14:textId="77777777" w:rsidTr="002A095A">
              <w:tc>
                <w:tcPr>
                  <w:tcW w:w="1192" w:type="dxa"/>
                </w:tcPr>
                <w:p w14:paraId="278B50B5"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III. Hafta</w:t>
                  </w:r>
                </w:p>
              </w:tc>
              <w:tc>
                <w:tcPr>
                  <w:tcW w:w="7865" w:type="dxa"/>
                </w:tcPr>
                <w:p w14:paraId="26A3EE63"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Merkezi sinir sistemi ile </w:t>
                  </w:r>
                  <w:r w:rsidRPr="00A762CD">
                    <w:rPr>
                      <w:rFonts w:ascii="Times New Roman" w:hAnsi="Times New Roman"/>
                      <w:bCs/>
                      <w:szCs w:val="16"/>
                    </w:rPr>
                    <w:t xml:space="preserve">ilgili anatomik terimler ele alınır. </w:t>
                  </w:r>
                  <w:r>
                    <w:rPr>
                      <w:rFonts w:ascii="Times New Roman" w:hAnsi="Times New Roman"/>
                      <w:bCs/>
                      <w:szCs w:val="16"/>
                    </w:rPr>
                    <w:t>Sinir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74A4A7D4" w14:textId="77777777" w:rsidTr="002A095A">
              <w:tc>
                <w:tcPr>
                  <w:tcW w:w="1192" w:type="dxa"/>
                </w:tcPr>
                <w:p w14:paraId="7C7CB5A7"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IV. Hafta</w:t>
                  </w:r>
                </w:p>
              </w:tc>
              <w:tc>
                <w:tcPr>
                  <w:tcW w:w="7865" w:type="dxa"/>
                </w:tcPr>
                <w:p w14:paraId="5751B549"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Periferik sinir sistemi ile </w:t>
                  </w:r>
                  <w:r w:rsidRPr="00A762CD">
                    <w:rPr>
                      <w:rFonts w:ascii="Times New Roman" w:hAnsi="Times New Roman"/>
                      <w:bCs/>
                      <w:szCs w:val="16"/>
                    </w:rPr>
                    <w:t xml:space="preserve">ilgili anatomik terimler ele alınır. </w:t>
                  </w:r>
                  <w:r>
                    <w:rPr>
                      <w:rFonts w:ascii="Times New Roman" w:hAnsi="Times New Roman"/>
                      <w:bCs/>
                      <w:szCs w:val="16"/>
                    </w:rPr>
                    <w:t>Sinir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3C64A144" w14:textId="77777777" w:rsidTr="002A095A">
              <w:tc>
                <w:tcPr>
                  <w:tcW w:w="1192" w:type="dxa"/>
                </w:tcPr>
                <w:p w14:paraId="6BC768F3"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V. Hafta</w:t>
                  </w:r>
                </w:p>
              </w:tc>
              <w:tc>
                <w:tcPr>
                  <w:tcW w:w="7865" w:type="dxa"/>
                </w:tcPr>
                <w:p w14:paraId="5C1212B5"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Otonom sinir sistemi ile </w:t>
                  </w:r>
                  <w:r w:rsidRPr="00A762CD">
                    <w:rPr>
                      <w:rFonts w:ascii="Times New Roman" w:hAnsi="Times New Roman"/>
                      <w:bCs/>
                      <w:szCs w:val="16"/>
                    </w:rPr>
                    <w:t xml:space="preserve">ilgili anatomik terimler ele alınır. </w:t>
                  </w:r>
                  <w:r>
                    <w:rPr>
                      <w:rFonts w:ascii="Times New Roman" w:hAnsi="Times New Roman"/>
                      <w:bCs/>
                      <w:szCs w:val="16"/>
                    </w:rPr>
                    <w:t>Sinir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3B469DF1" w14:textId="77777777" w:rsidTr="002A095A">
              <w:tc>
                <w:tcPr>
                  <w:tcW w:w="1192" w:type="dxa"/>
                </w:tcPr>
                <w:p w14:paraId="7B8B7CAD"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VI. Hafta</w:t>
                  </w:r>
                </w:p>
              </w:tc>
              <w:tc>
                <w:tcPr>
                  <w:tcW w:w="7865" w:type="dxa"/>
                </w:tcPr>
                <w:p w14:paraId="313AE3EC"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İç salgı bezleri (pankreas, tiroid, paratiroid) ile </w:t>
                  </w:r>
                  <w:r w:rsidRPr="00A762CD">
                    <w:rPr>
                      <w:rFonts w:ascii="Times New Roman" w:hAnsi="Times New Roman"/>
                      <w:bCs/>
                      <w:szCs w:val="16"/>
                    </w:rPr>
                    <w:t xml:space="preserve">ilgili anatomik terimler ele alınır. </w:t>
                  </w:r>
                  <w:r>
                    <w:rPr>
                      <w:rFonts w:ascii="Times New Roman" w:hAnsi="Times New Roman"/>
                      <w:bCs/>
                      <w:szCs w:val="16"/>
                    </w:rPr>
                    <w:t>Endokrin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21ECEF76" w14:textId="77777777" w:rsidTr="002A095A">
              <w:tc>
                <w:tcPr>
                  <w:tcW w:w="1192" w:type="dxa"/>
                </w:tcPr>
                <w:p w14:paraId="1F25EBC9"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VII. Hafta</w:t>
                  </w:r>
                </w:p>
              </w:tc>
              <w:tc>
                <w:tcPr>
                  <w:tcW w:w="7865" w:type="dxa"/>
                </w:tcPr>
                <w:p w14:paraId="0CD35191"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İç salgı bezleri (hipofiz bezi) ile </w:t>
                  </w:r>
                  <w:r w:rsidRPr="00A762CD">
                    <w:rPr>
                      <w:rFonts w:ascii="Times New Roman" w:hAnsi="Times New Roman"/>
                      <w:bCs/>
                      <w:szCs w:val="16"/>
                    </w:rPr>
                    <w:t xml:space="preserve">ilgili anatomik terimler ele alınır. </w:t>
                  </w:r>
                  <w:r>
                    <w:rPr>
                      <w:rFonts w:ascii="Times New Roman" w:hAnsi="Times New Roman"/>
                      <w:bCs/>
                      <w:szCs w:val="16"/>
                    </w:rPr>
                    <w:t>Endokrin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7DF1E24F" w14:textId="77777777" w:rsidTr="002A095A">
              <w:tc>
                <w:tcPr>
                  <w:tcW w:w="1192" w:type="dxa"/>
                </w:tcPr>
                <w:p w14:paraId="19AB35CC"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VIII. Hafta</w:t>
                  </w:r>
                </w:p>
              </w:tc>
              <w:tc>
                <w:tcPr>
                  <w:tcW w:w="7865" w:type="dxa"/>
                </w:tcPr>
                <w:p w14:paraId="583B81DD"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 xml:space="preserve">İç salgı bezleri (böbrek üstü bezi) ile </w:t>
                  </w:r>
                  <w:r w:rsidRPr="00A762CD">
                    <w:rPr>
                      <w:rFonts w:ascii="Times New Roman" w:hAnsi="Times New Roman"/>
                      <w:bCs/>
                      <w:szCs w:val="16"/>
                    </w:rPr>
                    <w:t xml:space="preserve">ilgili anatomik terimler ele alınır. </w:t>
                  </w:r>
                  <w:r>
                    <w:rPr>
                      <w:rFonts w:ascii="Times New Roman" w:hAnsi="Times New Roman"/>
                      <w:bCs/>
                      <w:szCs w:val="16"/>
                    </w:rPr>
                    <w:t>Endokrin sistemi</w:t>
                  </w:r>
                  <w:r w:rsidRPr="00A762CD">
                    <w:rPr>
                      <w:rFonts w:ascii="Times New Roman" w:hAnsi="Times New Roman"/>
                      <w:bCs/>
                      <w:szCs w:val="16"/>
                    </w:rPr>
                    <w:t xml:space="preserve"> </w:t>
                  </w:r>
                  <w:r>
                    <w:rPr>
                      <w:rFonts w:ascii="Times New Roman" w:hAnsi="Times New Roman"/>
                      <w:bCs/>
                      <w:szCs w:val="16"/>
                    </w:rPr>
                    <w:t>ile</w:t>
                  </w:r>
                  <w:r w:rsidRPr="00A762CD">
                    <w:rPr>
                      <w:rFonts w:ascii="Times New Roman" w:hAnsi="Times New Roman"/>
                      <w:bCs/>
                      <w:szCs w:val="16"/>
                    </w:rPr>
                    <w:t xml:space="preserve"> ilgili anatomik terimler öğrenilir.</w:t>
                  </w:r>
                </w:p>
              </w:tc>
            </w:tr>
            <w:tr w:rsidR="002C4A42" w:rsidRPr="007D0B20" w14:paraId="284448A8" w14:textId="77777777" w:rsidTr="002A095A">
              <w:tc>
                <w:tcPr>
                  <w:tcW w:w="1192" w:type="dxa"/>
                </w:tcPr>
                <w:p w14:paraId="4383E789"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IX. Hafta</w:t>
                  </w:r>
                </w:p>
              </w:tc>
              <w:tc>
                <w:tcPr>
                  <w:tcW w:w="7865" w:type="dxa"/>
                </w:tcPr>
                <w:p w14:paraId="36564FE8"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Duyu organlarıyla</w:t>
                  </w:r>
                  <w:r w:rsidRPr="00A762CD">
                    <w:rPr>
                      <w:rFonts w:ascii="Times New Roman" w:hAnsi="Times New Roman"/>
                      <w:bCs/>
                      <w:szCs w:val="16"/>
                    </w:rPr>
                    <w:t xml:space="preserve"> ilgili anatomik terimler öğrenilir.</w:t>
                  </w:r>
                  <w:r>
                    <w:rPr>
                      <w:rFonts w:ascii="Times New Roman" w:hAnsi="Times New Roman"/>
                      <w:bCs/>
                      <w:szCs w:val="16"/>
                    </w:rPr>
                    <w:t xml:space="preserve"> Deri</w:t>
                  </w:r>
                  <w:r w:rsidRPr="00A762CD">
                    <w:rPr>
                      <w:rFonts w:ascii="Times New Roman" w:hAnsi="Times New Roman"/>
                      <w:bCs/>
                      <w:szCs w:val="16"/>
                    </w:rPr>
                    <w:t xml:space="preserve"> ve </w:t>
                  </w:r>
                  <w:r>
                    <w:rPr>
                      <w:rFonts w:ascii="Times New Roman" w:hAnsi="Times New Roman"/>
                      <w:bCs/>
                      <w:szCs w:val="16"/>
                    </w:rPr>
                    <w:t>dokunma duyusu</w:t>
                  </w:r>
                  <w:r w:rsidRPr="00A762CD">
                    <w:rPr>
                      <w:rFonts w:ascii="Times New Roman" w:hAnsi="Times New Roman"/>
                      <w:bCs/>
                      <w:szCs w:val="16"/>
                    </w:rPr>
                    <w:t>i ile ilgili anatomik terimler ele alınır.</w:t>
                  </w:r>
                </w:p>
              </w:tc>
            </w:tr>
            <w:tr w:rsidR="002C4A42" w:rsidRPr="007D0B20" w14:paraId="5AC0A24B" w14:textId="77777777" w:rsidTr="002A095A">
              <w:tc>
                <w:tcPr>
                  <w:tcW w:w="1192" w:type="dxa"/>
                </w:tcPr>
                <w:p w14:paraId="5EA4128C"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X. Hafta</w:t>
                  </w:r>
                </w:p>
              </w:tc>
              <w:tc>
                <w:tcPr>
                  <w:tcW w:w="7865" w:type="dxa"/>
                </w:tcPr>
                <w:p w14:paraId="57686391"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Duyu organlarıyla</w:t>
                  </w:r>
                  <w:r w:rsidRPr="00A762CD">
                    <w:rPr>
                      <w:rFonts w:ascii="Times New Roman" w:hAnsi="Times New Roman"/>
                      <w:bCs/>
                      <w:szCs w:val="16"/>
                    </w:rPr>
                    <w:t xml:space="preserve"> ilgili anatomik terimler öğrenilir.</w:t>
                  </w:r>
                  <w:r>
                    <w:rPr>
                      <w:rFonts w:ascii="Times New Roman" w:hAnsi="Times New Roman"/>
                      <w:bCs/>
                      <w:szCs w:val="16"/>
                    </w:rPr>
                    <w:t xml:space="preserve"> Dil</w:t>
                  </w:r>
                  <w:r w:rsidRPr="00A762CD">
                    <w:rPr>
                      <w:rFonts w:ascii="Times New Roman" w:hAnsi="Times New Roman"/>
                      <w:bCs/>
                      <w:szCs w:val="16"/>
                    </w:rPr>
                    <w:t xml:space="preserve"> ve </w:t>
                  </w:r>
                  <w:r>
                    <w:rPr>
                      <w:rFonts w:ascii="Times New Roman" w:hAnsi="Times New Roman"/>
                      <w:bCs/>
                      <w:szCs w:val="16"/>
                    </w:rPr>
                    <w:t>tat alma</w:t>
                  </w:r>
                  <w:r w:rsidRPr="00A762CD">
                    <w:rPr>
                      <w:rFonts w:ascii="Times New Roman" w:hAnsi="Times New Roman"/>
                      <w:bCs/>
                      <w:szCs w:val="16"/>
                    </w:rPr>
                    <w:t xml:space="preserve"> süreçleri ile ilgili anatomik terimler ele alınır.</w:t>
                  </w:r>
                </w:p>
              </w:tc>
            </w:tr>
            <w:tr w:rsidR="002C4A42" w:rsidRPr="007D0B20" w14:paraId="215A52D2" w14:textId="77777777" w:rsidTr="002A095A">
              <w:tc>
                <w:tcPr>
                  <w:tcW w:w="1192" w:type="dxa"/>
                </w:tcPr>
                <w:p w14:paraId="2B1EF150"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XI. Hafta</w:t>
                  </w:r>
                </w:p>
              </w:tc>
              <w:tc>
                <w:tcPr>
                  <w:tcW w:w="7865" w:type="dxa"/>
                </w:tcPr>
                <w:p w14:paraId="5D1C4A46"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Duyu organlarıyla</w:t>
                  </w:r>
                  <w:r w:rsidRPr="00A762CD">
                    <w:rPr>
                      <w:rFonts w:ascii="Times New Roman" w:hAnsi="Times New Roman"/>
                      <w:bCs/>
                      <w:szCs w:val="16"/>
                    </w:rPr>
                    <w:t xml:space="preserve"> ilgili anatomik terimler öğrenilir.</w:t>
                  </w:r>
                  <w:r>
                    <w:rPr>
                      <w:rFonts w:ascii="Times New Roman" w:hAnsi="Times New Roman"/>
                      <w:bCs/>
                      <w:szCs w:val="16"/>
                    </w:rPr>
                    <w:t xml:space="preserve"> Kulak ve işitme</w:t>
                  </w:r>
                  <w:r w:rsidRPr="00A762CD">
                    <w:rPr>
                      <w:rFonts w:ascii="Times New Roman" w:hAnsi="Times New Roman"/>
                      <w:bCs/>
                      <w:szCs w:val="16"/>
                    </w:rPr>
                    <w:t xml:space="preserve"> süreçleri ile ilgili anatomik terimler ele alınır.</w:t>
                  </w:r>
                </w:p>
              </w:tc>
            </w:tr>
            <w:tr w:rsidR="002C4A42" w:rsidRPr="007D0B20" w14:paraId="4E341717" w14:textId="77777777" w:rsidTr="002A095A">
              <w:tc>
                <w:tcPr>
                  <w:tcW w:w="1192" w:type="dxa"/>
                </w:tcPr>
                <w:p w14:paraId="212811A4"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XII. Hafta</w:t>
                  </w:r>
                </w:p>
              </w:tc>
              <w:tc>
                <w:tcPr>
                  <w:tcW w:w="7865" w:type="dxa"/>
                </w:tcPr>
                <w:p w14:paraId="193981C5"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Duyu organlarıyla</w:t>
                  </w:r>
                  <w:r w:rsidRPr="00A762CD">
                    <w:rPr>
                      <w:rFonts w:ascii="Times New Roman" w:hAnsi="Times New Roman"/>
                      <w:bCs/>
                      <w:szCs w:val="16"/>
                    </w:rPr>
                    <w:t xml:space="preserve"> ilgili anatomik terimler öğrenilir.</w:t>
                  </w:r>
                  <w:r>
                    <w:rPr>
                      <w:rFonts w:ascii="Times New Roman" w:hAnsi="Times New Roman"/>
                      <w:bCs/>
                      <w:szCs w:val="16"/>
                    </w:rPr>
                    <w:t xml:space="preserve"> Burun ve koklama</w:t>
                  </w:r>
                  <w:r w:rsidRPr="00A762CD">
                    <w:rPr>
                      <w:rFonts w:ascii="Times New Roman" w:hAnsi="Times New Roman"/>
                      <w:bCs/>
                      <w:szCs w:val="16"/>
                    </w:rPr>
                    <w:t xml:space="preserve"> süreçleri ile ilgili anatomik terimler ele alınır.</w:t>
                  </w:r>
                </w:p>
              </w:tc>
            </w:tr>
            <w:tr w:rsidR="002C4A42" w:rsidRPr="007D0B20" w14:paraId="6BA7A4A7" w14:textId="77777777" w:rsidTr="002A095A">
              <w:tc>
                <w:tcPr>
                  <w:tcW w:w="1192" w:type="dxa"/>
                </w:tcPr>
                <w:p w14:paraId="3F66B3DC"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XIII. Hafta</w:t>
                  </w:r>
                </w:p>
              </w:tc>
              <w:tc>
                <w:tcPr>
                  <w:tcW w:w="7865" w:type="dxa"/>
                </w:tcPr>
                <w:p w14:paraId="620EC4FA" w14:textId="77777777" w:rsidR="002C4A42" w:rsidRPr="00A762CD" w:rsidRDefault="002C4A42" w:rsidP="002A095A">
                  <w:pPr>
                    <w:spacing w:line="276" w:lineRule="auto"/>
                    <w:jc w:val="both"/>
                    <w:rPr>
                      <w:rFonts w:ascii="Times New Roman" w:hAnsi="Times New Roman"/>
                      <w:bCs/>
                      <w:szCs w:val="16"/>
                    </w:rPr>
                  </w:pPr>
                  <w:r>
                    <w:rPr>
                      <w:rFonts w:ascii="Times New Roman" w:hAnsi="Times New Roman"/>
                      <w:bCs/>
                      <w:szCs w:val="16"/>
                    </w:rPr>
                    <w:t>Duyu organlarıyla</w:t>
                  </w:r>
                  <w:r w:rsidRPr="00A762CD">
                    <w:rPr>
                      <w:rFonts w:ascii="Times New Roman" w:hAnsi="Times New Roman"/>
                      <w:bCs/>
                      <w:szCs w:val="16"/>
                    </w:rPr>
                    <w:t xml:space="preserve"> ilgili anatomik terimler öğrenilir.</w:t>
                  </w:r>
                  <w:r>
                    <w:rPr>
                      <w:rFonts w:ascii="Times New Roman" w:hAnsi="Times New Roman"/>
                      <w:bCs/>
                      <w:szCs w:val="16"/>
                    </w:rPr>
                    <w:t xml:space="preserve"> Göz</w:t>
                  </w:r>
                  <w:r w:rsidRPr="00A762CD">
                    <w:rPr>
                      <w:rFonts w:ascii="Times New Roman" w:hAnsi="Times New Roman"/>
                      <w:bCs/>
                      <w:szCs w:val="16"/>
                    </w:rPr>
                    <w:t xml:space="preserve"> ve </w:t>
                  </w:r>
                  <w:r>
                    <w:rPr>
                      <w:rFonts w:ascii="Times New Roman" w:hAnsi="Times New Roman"/>
                      <w:bCs/>
                      <w:szCs w:val="16"/>
                    </w:rPr>
                    <w:t>görme</w:t>
                  </w:r>
                  <w:r w:rsidRPr="00A762CD">
                    <w:rPr>
                      <w:rFonts w:ascii="Times New Roman" w:hAnsi="Times New Roman"/>
                      <w:bCs/>
                      <w:szCs w:val="16"/>
                    </w:rPr>
                    <w:t xml:space="preserve"> süreçleri ile ilgili anatomik terimler ele alınır.</w:t>
                  </w:r>
                </w:p>
              </w:tc>
            </w:tr>
            <w:tr w:rsidR="002C4A42" w:rsidRPr="007D0B20" w14:paraId="13AE815B" w14:textId="77777777" w:rsidTr="002A095A">
              <w:tc>
                <w:tcPr>
                  <w:tcW w:w="1192" w:type="dxa"/>
                </w:tcPr>
                <w:p w14:paraId="196481D9" w14:textId="77777777" w:rsidR="002C4A42" w:rsidRPr="007D0B20" w:rsidRDefault="002C4A42" w:rsidP="002A095A">
                  <w:pPr>
                    <w:spacing w:line="360" w:lineRule="auto"/>
                    <w:ind w:left="92" w:hanging="92"/>
                    <w:rPr>
                      <w:rFonts w:ascii="Times New Roman" w:hAnsi="Times New Roman"/>
                    </w:rPr>
                  </w:pPr>
                  <w:r w:rsidRPr="007D0B20">
                    <w:rPr>
                      <w:rFonts w:ascii="Times New Roman" w:hAnsi="Times New Roman"/>
                      <w:b/>
                      <w:szCs w:val="16"/>
                    </w:rPr>
                    <w:t>XIV. Hafta</w:t>
                  </w:r>
                </w:p>
              </w:tc>
              <w:tc>
                <w:tcPr>
                  <w:tcW w:w="7865" w:type="dxa"/>
                </w:tcPr>
                <w:p w14:paraId="3FD619F4" w14:textId="77777777" w:rsidR="002C4A42" w:rsidRPr="00A762CD" w:rsidRDefault="002C4A42" w:rsidP="002A095A">
                  <w:pPr>
                    <w:spacing w:line="276" w:lineRule="auto"/>
                    <w:jc w:val="both"/>
                    <w:rPr>
                      <w:rFonts w:ascii="Times New Roman" w:hAnsi="Times New Roman"/>
                      <w:bCs/>
                      <w:szCs w:val="16"/>
                    </w:rPr>
                  </w:pPr>
                  <w:r w:rsidRPr="00A762CD">
                    <w:rPr>
                      <w:rFonts w:ascii="Times New Roman" w:hAnsi="Times New Roman"/>
                      <w:bCs/>
                      <w:szCs w:val="16"/>
                    </w:rPr>
                    <w:t xml:space="preserve">Genel tekrar yapılır. </w:t>
                  </w:r>
                </w:p>
              </w:tc>
            </w:tr>
          </w:tbl>
          <w:p w14:paraId="28A54020" w14:textId="77777777" w:rsidR="002C4A42" w:rsidRPr="007D0B20" w:rsidRDefault="002C4A42" w:rsidP="002A095A">
            <w:pPr>
              <w:rPr>
                <w:rFonts w:ascii="Times New Roman" w:hAnsi="Times New Roman"/>
                <w:b/>
                <w:szCs w:val="16"/>
              </w:rPr>
            </w:pPr>
          </w:p>
          <w:p w14:paraId="6699CAB6" w14:textId="77777777" w:rsidR="002C4A42" w:rsidRPr="007D0B20" w:rsidRDefault="002C4A42" w:rsidP="002A095A">
            <w:pPr>
              <w:rPr>
                <w:rFonts w:ascii="Times New Roman" w:hAnsi="Times New Roman"/>
                <w:szCs w:val="16"/>
              </w:rPr>
            </w:pPr>
          </w:p>
        </w:tc>
      </w:tr>
    </w:tbl>
    <w:p w14:paraId="2CA31A5F" w14:textId="77777777" w:rsidR="00EF0624" w:rsidRDefault="00EF0624"/>
    <w:p w14:paraId="5B5066C1" w14:textId="77777777" w:rsidR="002C4A42" w:rsidRDefault="002C4A42"/>
    <w:p w14:paraId="5460456F" w14:textId="77777777" w:rsidR="002C4A42" w:rsidRDefault="002C4A42"/>
    <w:p w14:paraId="215F6573" w14:textId="77777777" w:rsidR="002C4A42" w:rsidRDefault="002C4A42"/>
    <w:p w14:paraId="67F53516" w14:textId="77777777" w:rsidR="002C4A42" w:rsidRDefault="002C4A42"/>
    <w:p w14:paraId="0BEA201E" w14:textId="77777777" w:rsidR="002C4A42" w:rsidRDefault="002C4A42"/>
    <w:p w14:paraId="1416A915" w14:textId="77777777" w:rsidR="002C4A42" w:rsidRDefault="002C4A42"/>
    <w:p w14:paraId="627E5922" w14:textId="77777777" w:rsidR="002C4A42" w:rsidRDefault="002C4A42"/>
    <w:p w14:paraId="20B29A5A" w14:textId="77777777" w:rsidR="002C4A42" w:rsidRDefault="002C4A42"/>
    <w:p w14:paraId="464D3084" w14:textId="77777777" w:rsidR="002C4A42" w:rsidRDefault="002C4A42"/>
    <w:p w14:paraId="4D806436" w14:textId="77777777" w:rsidR="002C4A42" w:rsidRDefault="002C4A42"/>
    <w:p w14:paraId="4C2B364C" w14:textId="77777777" w:rsidR="002C4A42" w:rsidRDefault="002C4A42"/>
    <w:p w14:paraId="0C130D73" w14:textId="77777777" w:rsidR="002C4A42" w:rsidRDefault="002C4A42"/>
    <w:p w14:paraId="2806B45E" w14:textId="77777777" w:rsidR="002C4A42" w:rsidRDefault="002C4A42"/>
    <w:p w14:paraId="1F85E39E" w14:textId="77777777" w:rsidR="002C4A42" w:rsidRDefault="002C4A42"/>
    <w:p w14:paraId="583B05EB" w14:textId="77777777" w:rsidR="002C4A42" w:rsidRDefault="002C4A42"/>
    <w:p w14:paraId="34356AFA" w14:textId="77777777" w:rsidR="002C4A42" w:rsidRDefault="002C4A42"/>
    <w:p w14:paraId="76547C83" w14:textId="77777777" w:rsidR="002C4A42" w:rsidRDefault="002C4A42"/>
    <w:p w14:paraId="1AB8DA47" w14:textId="77777777" w:rsidR="002C4A42" w:rsidRDefault="002C4A42"/>
    <w:p w14:paraId="04ECBE18" w14:textId="77777777" w:rsidR="002C4A42" w:rsidRDefault="002C4A42"/>
    <w:p w14:paraId="4360BA7C" w14:textId="77777777" w:rsidR="002C4A42" w:rsidRDefault="002C4A42"/>
    <w:p w14:paraId="33775590" w14:textId="77777777" w:rsidR="002C4A42" w:rsidRDefault="002C4A42"/>
    <w:p w14:paraId="00E556A3" w14:textId="77777777" w:rsidR="002C4A42" w:rsidRDefault="002C4A42"/>
    <w:p w14:paraId="27FB4919" w14:textId="77777777" w:rsidR="002C4A42" w:rsidRDefault="002C4A42"/>
    <w:p w14:paraId="444117B4" w14:textId="77777777" w:rsidR="002C4A42" w:rsidRDefault="002C4A42"/>
    <w:p w14:paraId="2FDE6024" w14:textId="77777777" w:rsidR="002C4A42" w:rsidRDefault="002C4A42"/>
    <w:p w14:paraId="079DB922" w14:textId="77777777" w:rsidR="002C4A42" w:rsidRDefault="002C4A42"/>
    <w:p w14:paraId="0A4D09E1" w14:textId="77777777" w:rsidR="002C4A42" w:rsidRDefault="002C4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7738B6" w:rsidRPr="006A18BC" w14:paraId="6140ACAA" w14:textId="77777777" w:rsidTr="007738B6">
        <w:trPr>
          <w:trHeight w:val="313"/>
        </w:trPr>
        <w:tc>
          <w:tcPr>
            <w:tcW w:w="2621" w:type="pct"/>
            <w:gridSpan w:val="9"/>
          </w:tcPr>
          <w:p w14:paraId="1312792A" w14:textId="77777777" w:rsidR="007738B6" w:rsidRPr="006A18BC" w:rsidRDefault="007738B6" w:rsidP="002A095A">
            <w:pPr>
              <w:rPr>
                <w:rFonts w:ascii="Times New Roman" w:hAnsi="Times New Roman"/>
                <w:b/>
                <w:szCs w:val="16"/>
              </w:rPr>
            </w:pPr>
            <w:r w:rsidRPr="006A18BC">
              <w:rPr>
                <w:rFonts w:ascii="Times New Roman" w:hAnsi="Times New Roman"/>
                <w:b/>
                <w:szCs w:val="16"/>
              </w:rPr>
              <w:lastRenderedPageBreak/>
              <w:t xml:space="preserve">Ders Adı: </w:t>
            </w:r>
            <w:r w:rsidRPr="006A18BC">
              <w:rPr>
                <w:rFonts w:ascii="Times New Roman" w:hAnsi="Times New Roman"/>
              </w:rPr>
              <w:t>Beslenme İlkeleri ve Uygulamaları I</w:t>
            </w:r>
            <w:r>
              <w:rPr>
                <w:rFonts w:ascii="Times New Roman" w:hAnsi="Times New Roman"/>
              </w:rPr>
              <w:t>I</w:t>
            </w:r>
          </w:p>
          <w:p w14:paraId="46BEFC0D" w14:textId="77777777" w:rsidR="007738B6" w:rsidRPr="006A18BC" w:rsidRDefault="007738B6" w:rsidP="002A095A">
            <w:pPr>
              <w:rPr>
                <w:rFonts w:ascii="Times New Roman" w:hAnsi="Times New Roman"/>
                <w:bCs/>
                <w:szCs w:val="16"/>
              </w:rPr>
            </w:pPr>
          </w:p>
        </w:tc>
        <w:tc>
          <w:tcPr>
            <w:tcW w:w="1287" w:type="pct"/>
          </w:tcPr>
          <w:p w14:paraId="27D8569E"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Mevcut Ders Kodu: </w:t>
            </w:r>
            <w:r w:rsidRPr="006A18BC">
              <w:rPr>
                <w:rFonts w:ascii="Times New Roman" w:hAnsi="Times New Roman"/>
                <w:bCs/>
                <w:szCs w:val="16"/>
              </w:rPr>
              <w:t>BES11</w:t>
            </w:r>
            <w:r>
              <w:rPr>
                <w:rFonts w:ascii="Times New Roman" w:hAnsi="Times New Roman"/>
                <w:bCs/>
                <w:szCs w:val="16"/>
              </w:rPr>
              <w:t>10</w:t>
            </w:r>
          </w:p>
          <w:p w14:paraId="317FA159" w14:textId="77777777" w:rsidR="007738B6" w:rsidRPr="006A18BC" w:rsidRDefault="007738B6" w:rsidP="002A095A">
            <w:pPr>
              <w:rPr>
                <w:rFonts w:ascii="Times New Roman" w:hAnsi="Times New Roman"/>
                <w:bCs/>
                <w:szCs w:val="16"/>
              </w:rPr>
            </w:pPr>
          </w:p>
        </w:tc>
        <w:tc>
          <w:tcPr>
            <w:tcW w:w="1092" w:type="pct"/>
            <w:vMerge w:val="restart"/>
          </w:tcPr>
          <w:p w14:paraId="085DA4C8" w14:textId="77777777" w:rsidR="007738B6" w:rsidRPr="006A18BC" w:rsidRDefault="007738B6" w:rsidP="002A095A">
            <w:pPr>
              <w:rPr>
                <w:rFonts w:ascii="Times New Roman" w:hAnsi="Times New Roman"/>
                <w:b/>
                <w:szCs w:val="16"/>
              </w:rPr>
            </w:pPr>
            <w:r w:rsidRPr="006A18BC">
              <w:rPr>
                <w:rFonts w:ascii="Times New Roman" w:hAnsi="Times New Roman"/>
                <w:b/>
                <w:szCs w:val="16"/>
              </w:rPr>
              <w:t>Ders Düzeyi:</w:t>
            </w:r>
            <w:r w:rsidRPr="006A18BC">
              <w:rPr>
                <w:rFonts w:ascii="Times New Roman" w:hAnsi="Times New Roman"/>
                <w:bCs/>
                <w:szCs w:val="16"/>
              </w:rPr>
              <w:t xml:space="preserve"> Lisans</w:t>
            </w:r>
            <w:r w:rsidRPr="006A18BC">
              <w:rPr>
                <w:rFonts w:ascii="Times New Roman" w:hAnsi="Times New Roman"/>
                <w:b/>
                <w:szCs w:val="16"/>
              </w:rPr>
              <w:t xml:space="preserve"> </w:t>
            </w:r>
          </w:p>
          <w:p w14:paraId="0B875125" w14:textId="77777777" w:rsidR="007738B6" w:rsidRPr="006A18BC" w:rsidRDefault="007738B6" w:rsidP="002A095A">
            <w:pPr>
              <w:rPr>
                <w:rFonts w:ascii="Times New Roman" w:hAnsi="Times New Roman"/>
                <w:bCs/>
                <w:szCs w:val="16"/>
              </w:rPr>
            </w:pPr>
          </w:p>
        </w:tc>
      </w:tr>
      <w:tr w:rsidR="007738B6" w:rsidRPr="006A18BC" w14:paraId="4874A03E" w14:textId="77777777" w:rsidTr="007738B6">
        <w:trPr>
          <w:trHeight w:val="313"/>
        </w:trPr>
        <w:tc>
          <w:tcPr>
            <w:tcW w:w="2621" w:type="pct"/>
            <w:gridSpan w:val="9"/>
          </w:tcPr>
          <w:p w14:paraId="092CE6C1"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Programı: </w:t>
            </w:r>
            <w:r w:rsidRPr="006A18BC">
              <w:rPr>
                <w:rFonts w:ascii="Times New Roman" w:hAnsi="Times New Roman"/>
                <w:bCs/>
                <w:szCs w:val="16"/>
              </w:rPr>
              <w:t>Beslenme ve Diyetetik</w:t>
            </w:r>
          </w:p>
        </w:tc>
        <w:tc>
          <w:tcPr>
            <w:tcW w:w="1287" w:type="pct"/>
          </w:tcPr>
          <w:p w14:paraId="1A9D2A4B"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Önerilen Ders Kodu: </w:t>
            </w:r>
            <w:r w:rsidRPr="006A18BC">
              <w:rPr>
                <w:rFonts w:ascii="Times New Roman" w:hAnsi="Times New Roman"/>
                <w:bCs/>
                <w:szCs w:val="16"/>
              </w:rPr>
              <w:t>BES</w:t>
            </w:r>
            <w:r>
              <w:rPr>
                <w:rFonts w:ascii="Times New Roman" w:hAnsi="Times New Roman"/>
                <w:bCs/>
                <w:szCs w:val="16"/>
              </w:rPr>
              <w:t>D</w:t>
            </w:r>
            <w:r w:rsidRPr="006A18BC">
              <w:rPr>
                <w:rFonts w:ascii="Times New Roman" w:hAnsi="Times New Roman"/>
                <w:bCs/>
                <w:szCs w:val="16"/>
              </w:rPr>
              <w:t>11</w:t>
            </w:r>
            <w:r>
              <w:rPr>
                <w:rFonts w:ascii="Times New Roman" w:hAnsi="Times New Roman"/>
                <w:bCs/>
                <w:szCs w:val="16"/>
              </w:rPr>
              <w:t>10</w:t>
            </w:r>
          </w:p>
        </w:tc>
        <w:tc>
          <w:tcPr>
            <w:tcW w:w="1092" w:type="pct"/>
            <w:vMerge/>
          </w:tcPr>
          <w:p w14:paraId="1A6C5138" w14:textId="77777777" w:rsidR="007738B6" w:rsidRPr="006A18BC" w:rsidRDefault="007738B6" w:rsidP="002A095A">
            <w:pPr>
              <w:rPr>
                <w:rFonts w:ascii="Times New Roman" w:hAnsi="Times New Roman"/>
                <w:b/>
                <w:szCs w:val="16"/>
              </w:rPr>
            </w:pPr>
          </w:p>
        </w:tc>
      </w:tr>
      <w:tr w:rsidR="007738B6" w:rsidRPr="006A18BC" w14:paraId="16A43538" w14:textId="77777777" w:rsidTr="007738B6">
        <w:trPr>
          <w:trHeight w:val="528"/>
        </w:trPr>
        <w:tc>
          <w:tcPr>
            <w:tcW w:w="1382" w:type="pct"/>
            <w:gridSpan w:val="8"/>
          </w:tcPr>
          <w:p w14:paraId="3D344EA1" w14:textId="77777777" w:rsidR="007738B6" w:rsidRPr="006A18BC" w:rsidRDefault="007738B6" w:rsidP="002A095A">
            <w:pPr>
              <w:rPr>
                <w:rFonts w:ascii="Times New Roman" w:hAnsi="Times New Roman"/>
                <w:b/>
                <w:szCs w:val="16"/>
              </w:rPr>
            </w:pPr>
            <w:r w:rsidRPr="006A18BC">
              <w:rPr>
                <w:rFonts w:ascii="Times New Roman" w:hAnsi="Times New Roman"/>
                <w:b/>
                <w:szCs w:val="16"/>
              </w:rPr>
              <w:t>AKTS Kredisi: 5</w:t>
            </w:r>
          </w:p>
          <w:p w14:paraId="1AB943BE" w14:textId="77777777" w:rsidR="007738B6" w:rsidRPr="006A18BC" w:rsidRDefault="007738B6" w:rsidP="002A095A">
            <w:pPr>
              <w:rPr>
                <w:rFonts w:ascii="Times New Roman" w:hAnsi="Times New Roman"/>
                <w:bCs/>
                <w:szCs w:val="16"/>
              </w:rPr>
            </w:pPr>
          </w:p>
        </w:tc>
        <w:tc>
          <w:tcPr>
            <w:tcW w:w="1239" w:type="pct"/>
          </w:tcPr>
          <w:p w14:paraId="50688DEA"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Yıl-Dönem: </w:t>
            </w:r>
            <w:r w:rsidRPr="006A18BC">
              <w:rPr>
                <w:rFonts w:ascii="Times New Roman" w:hAnsi="Times New Roman"/>
                <w:bCs/>
                <w:szCs w:val="16"/>
              </w:rPr>
              <w:t xml:space="preserve">2025-2026 </w:t>
            </w:r>
            <w:r>
              <w:rPr>
                <w:rFonts w:ascii="Times New Roman" w:hAnsi="Times New Roman"/>
                <w:bCs/>
                <w:szCs w:val="16"/>
              </w:rPr>
              <w:t>Bahar</w:t>
            </w:r>
          </w:p>
          <w:p w14:paraId="56192532" w14:textId="77777777" w:rsidR="007738B6" w:rsidRPr="006A18BC" w:rsidRDefault="007738B6" w:rsidP="002A095A">
            <w:pPr>
              <w:rPr>
                <w:rFonts w:ascii="Times New Roman" w:hAnsi="Times New Roman"/>
                <w:bCs/>
                <w:szCs w:val="16"/>
              </w:rPr>
            </w:pPr>
          </w:p>
        </w:tc>
        <w:tc>
          <w:tcPr>
            <w:tcW w:w="1287" w:type="pct"/>
          </w:tcPr>
          <w:p w14:paraId="1DB4CB2E"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Seçmeli/Zorunlu: </w:t>
            </w:r>
            <w:r w:rsidRPr="006A18BC">
              <w:rPr>
                <w:rFonts w:ascii="Times New Roman" w:hAnsi="Times New Roman"/>
                <w:bCs/>
                <w:szCs w:val="16"/>
              </w:rPr>
              <w:t>Zorunlu</w:t>
            </w:r>
          </w:p>
          <w:p w14:paraId="3BE35949" w14:textId="77777777" w:rsidR="007738B6" w:rsidRPr="006A18BC" w:rsidRDefault="007738B6" w:rsidP="002A095A">
            <w:pPr>
              <w:rPr>
                <w:rFonts w:ascii="Times New Roman" w:hAnsi="Times New Roman"/>
                <w:bCs/>
                <w:szCs w:val="16"/>
              </w:rPr>
            </w:pPr>
          </w:p>
        </w:tc>
        <w:tc>
          <w:tcPr>
            <w:tcW w:w="1092" w:type="pct"/>
          </w:tcPr>
          <w:p w14:paraId="1BE51A7E"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Öğretim Dili: </w:t>
            </w:r>
            <w:r w:rsidRPr="006A18BC">
              <w:rPr>
                <w:rFonts w:ascii="Times New Roman" w:hAnsi="Times New Roman"/>
                <w:bCs/>
                <w:szCs w:val="16"/>
              </w:rPr>
              <w:t>Türkçe</w:t>
            </w:r>
          </w:p>
          <w:p w14:paraId="3F360680" w14:textId="77777777" w:rsidR="007738B6" w:rsidRPr="006A18BC" w:rsidRDefault="007738B6" w:rsidP="002A095A">
            <w:pPr>
              <w:rPr>
                <w:rFonts w:ascii="Times New Roman" w:hAnsi="Times New Roman"/>
                <w:bCs/>
                <w:szCs w:val="16"/>
              </w:rPr>
            </w:pPr>
          </w:p>
        </w:tc>
      </w:tr>
      <w:tr w:rsidR="007738B6" w:rsidRPr="006A18BC" w14:paraId="336E3BF4" w14:textId="77777777" w:rsidTr="007738B6">
        <w:trPr>
          <w:trHeight w:val="319"/>
        </w:trPr>
        <w:tc>
          <w:tcPr>
            <w:tcW w:w="1382" w:type="pct"/>
            <w:gridSpan w:val="8"/>
          </w:tcPr>
          <w:p w14:paraId="349A5B38" w14:textId="77777777" w:rsidR="007738B6" w:rsidRPr="006A18BC" w:rsidRDefault="007738B6" w:rsidP="002A095A">
            <w:pPr>
              <w:rPr>
                <w:rFonts w:ascii="Times New Roman" w:hAnsi="Times New Roman"/>
                <w:b/>
                <w:szCs w:val="16"/>
              </w:rPr>
            </w:pPr>
            <w:r w:rsidRPr="006A18BC">
              <w:rPr>
                <w:rFonts w:ascii="Times New Roman" w:hAnsi="Times New Roman"/>
                <w:b/>
                <w:szCs w:val="16"/>
              </w:rPr>
              <w:t>Saatler/Yerel Kredi: 4</w:t>
            </w:r>
          </w:p>
        </w:tc>
        <w:tc>
          <w:tcPr>
            <w:tcW w:w="3618" w:type="pct"/>
            <w:gridSpan w:val="3"/>
            <w:vMerge w:val="restart"/>
          </w:tcPr>
          <w:p w14:paraId="20AA3DD3" w14:textId="77777777" w:rsidR="007738B6" w:rsidRPr="006A18BC" w:rsidRDefault="007738B6" w:rsidP="002A095A">
            <w:pPr>
              <w:jc w:val="both"/>
              <w:rPr>
                <w:rFonts w:ascii="Times New Roman" w:hAnsi="Times New Roman"/>
                <w:szCs w:val="16"/>
              </w:rPr>
            </w:pPr>
            <w:r w:rsidRPr="006A18BC">
              <w:rPr>
                <w:rFonts w:ascii="Times New Roman" w:hAnsi="Times New Roman"/>
                <w:b/>
                <w:szCs w:val="16"/>
              </w:rPr>
              <w:t>*Öğretim Eleman(lar)ı:</w:t>
            </w:r>
            <w:r w:rsidRPr="006A18BC">
              <w:rPr>
                <w:rFonts w:ascii="Times New Roman" w:hAnsi="Times New Roman"/>
                <w:szCs w:val="16"/>
              </w:rPr>
              <w:t xml:space="preserve"> Dr. Öğr. Üyesi Murat AÇIK </w:t>
            </w:r>
            <w:r>
              <w:rPr>
                <w:rFonts w:ascii="Times New Roman" w:hAnsi="Times New Roman"/>
                <w:szCs w:val="16"/>
              </w:rPr>
              <w:t>(</w:t>
            </w:r>
            <w:r w:rsidRPr="006A18BC">
              <w:rPr>
                <w:rFonts w:ascii="Times New Roman" w:hAnsi="Times New Roman"/>
                <w:szCs w:val="16"/>
              </w:rPr>
              <w:t xml:space="preserve">  </w:t>
            </w:r>
            <w:hyperlink r:id="rId18" w:history="1">
              <w:r w:rsidRPr="006A18BC">
                <w:rPr>
                  <w:rStyle w:val="Kpr"/>
                  <w:rFonts w:eastAsiaTheme="majorEastAsia"/>
                  <w:szCs w:val="16"/>
                </w:rPr>
                <w:t>macik@firat.edu.tr</w:t>
              </w:r>
            </w:hyperlink>
            <w:r w:rsidRPr="006A18BC">
              <w:rPr>
                <w:rFonts w:ascii="Times New Roman" w:hAnsi="Times New Roman"/>
                <w:szCs w:val="16"/>
              </w:rPr>
              <w:t xml:space="preserve"> </w:t>
            </w:r>
            <w:r>
              <w:rPr>
                <w:rFonts w:ascii="Times New Roman" w:hAnsi="Times New Roman"/>
                <w:szCs w:val="16"/>
              </w:rPr>
              <w:t>)</w:t>
            </w:r>
            <w:r w:rsidRPr="006A18BC">
              <w:rPr>
                <w:rFonts w:ascii="Times New Roman" w:hAnsi="Times New Roman"/>
                <w:szCs w:val="16"/>
              </w:rPr>
              <w:t xml:space="preserve">                        </w:t>
            </w:r>
          </w:p>
          <w:p w14:paraId="3E129042" w14:textId="77777777" w:rsidR="007738B6" w:rsidRPr="006A18BC" w:rsidRDefault="007738B6" w:rsidP="002A095A">
            <w:pPr>
              <w:rPr>
                <w:rFonts w:ascii="Times New Roman" w:hAnsi="Times New Roman"/>
                <w:bCs/>
                <w:szCs w:val="16"/>
              </w:rPr>
            </w:pPr>
          </w:p>
          <w:p w14:paraId="69350E30" w14:textId="77777777" w:rsidR="007738B6" w:rsidRPr="006A18BC" w:rsidRDefault="007738B6" w:rsidP="002A095A">
            <w:pPr>
              <w:rPr>
                <w:rFonts w:ascii="Times New Roman" w:hAnsi="Times New Roman"/>
                <w:b/>
                <w:szCs w:val="16"/>
              </w:rPr>
            </w:pPr>
            <w:r w:rsidRPr="006A18BC">
              <w:rPr>
                <w:rFonts w:ascii="Times New Roman" w:hAnsi="Times New Roman"/>
                <w:bCs/>
                <w:szCs w:val="16"/>
              </w:rPr>
              <w:t>*</w:t>
            </w:r>
            <w:r w:rsidRPr="006A18BC">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7738B6" w:rsidRPr="006A18BC" w14:paraId="04F7FC05" w14:textId="77777777" w:rsidTr="007738B6">
        <w:trPr>
          <w:trHeight w:val="318"/>
        </w:trPr>
        <w:tc>
          <w:tcPr>
            <w:tcW w:w="178" w:type="pct"/>
          </w:tcPr>
          <w:p w14:paraId="26FEC46D" w14:textId="77777777" w:rsidR="007738B6" w:rsidRPr="006A18BC" w:rsidRDefault="007738B6" w:rsidP="002A095A">
            <w:pPr>
              <w:rPr>
                <w:rFonts w:ascii="Times New Roman" w:hAnsi="Times New Roman"/>
                <w:b/>
                <w:szCs w:val="16"/>
              </w:rPr>
            </w:pPr>
            <w:r w:rsidRPr="006A18BC">
              <w:rPr>
                <w:rFonts w:ascii="Times New Roman" w:hAnsi="Times New Roman"/>
                <w:b/>
                <w:szCs w:val="16"/>
              </w:rPr>
              <w:t>T</w:t>
            </w:r>
          </w:p>
        </w:tc>
        <w:tc>
          <w:tcPr>
            <w:tcW w:w="163" w:type="pct"/>
          </w:tcPr>
          <w:p w14:paraId="16C259B3" w14:textId="77777777" w:rsidR="007738B6" w:rsidRPr="006A18BC" w:rsidRDefault="007738B6" w:rsidP="002A095A">
            <w:pPr>
              <w:rPr>
                <w:rFonts w:ascii="Times New Roman" w:hAnsi="Times New Roman"/>
                <w:b/>
                <w:szCs w:val="16"/>
              </w:rPr>
            </w:pPr>
            <w:r w:rsidRPr="006A18BC">
              <w:rPr>
                <w:rFonts w:ascii="Times New Roman" w:hAnsi="Times New Roman"/>
                <w:b/>
                <w:szCs w:val="16"/>
              </w:rPr>
              <w:t>2</w:t>
            </w:r>
          </w:p>
        </w:tc>
        <w:tc>
          <w:tcPr>
            <w:tcW w:w="183" w:type="pct"/>
          </w:tcPr>
          <w:p w14:paraId="38F7E22C" w14:textId="77777777" w:rsidR="007738B6" w:rsidRPr="006A18BC" w:rsidRDefault="007738B6" w:rsidP="002A095A">
            <w:pPr>
              <w:rPr>
                <w:rFonts w:ascii="Times New Roman" w:hAnsi="Times New Roman"/>
                <w:b/>
                <w:szCs w:val="16"/>
              </w:rPr>
            </w:pPr>
            <w:r w:rsidRPr="006A18BC">
              <w:rPr>
                <w:rFonts w:ascii="Times New Roman" w:hAnsi="Times New Roman"/>
                <w:b/>
                <w:szCs w:val="16"/>
              </w:rPr>
              <w:t>U</w:t>
            </w:r>
          </w:p>
        </w:tc>
        <w:tc>
          <w:tcPr>
            <w:tcW w:w="163" w:type="pct"/>
          </w:tcPr>
          <w:p w14:paraId="18AC8A07" w14:textId="77777777" w:rsidR="007738B6" w:rsidRPr="006A18BC" w:rsidRDefault="007738B6" w:rsidP="002A095A">
            <w:pPr>
              <w:rPr>
                <w:rFonts w:ascii="Times New Roman" w:hAnsi="Times New Roman"/>
                <w:b/>
                <w:szCs w:val="16"/>
              </w:rPr>
            </w:pPr>
            <w:r w:rsidRPr="006A18BC">
              <w:rPr>
                <w:rFonts w:ascii="Times New Roman" w:hAnsi="Times New Roman"/>
                <w:b/>
                <w:szCs w:val="16"/>
              </w:rPr>
              <w:t>4</w:t>
            </w:r>
          </w:p>
        </w:tc>
        <w:tc>
          <w:tcPr>
            <w:tcW w:w="178" w:type="pct"/>
          </w:tcPr>
          <w:p w14:paraId="2E37F26E" w14:textId="77777777" w:rsidR="007738B6" w:rsidRPr="006A18BC" w:rsidRDefault="007738B6" w:rsidP="002A095A">
            <w:pPr>
              <w:rPr>
                <w:rFonts w:ascii="Times New Roman" w:hAnsi="Times New Roman"/>
                <w:b/>
                <w:szCs w:val="16"/>
              </w:rPr>
            </w:pPr>
            <w:r w:rsidRPr="006A18BC">
              <w:rPr>
                <w:rFonts w:ascii="Times New Roman" w:hAnsi="Times New Roman"/>
                <w:b/>
                <w:szCs w:val="16"/>
              </w:rPr>
              <w:t>L</w:t>
            </w:r>
          </w:p>
        </w:tc>
        <w:tc>
          <w:tcPr>
            <w:tcW w:w="163" w:type="pct"/>
          </w:tcPr>
          <w:p w14:paraId="335C2F2B" w14:textId="77777777" w:rsidR="007738B6" w:rsidRPr="006A18BC" w:rsidRDefault="007738B6" w:rsidP="002A095A">
            <w:pPr>
              <w:rPr>
                <w:rFonts w:ascii="Times New Roman" w:hAnsi="Times New Roman"/>
                <w:b/>
                <w:szCs w:val="16"/>
              </w:rPr>
            </w:pPr>
            <w:r w:rsidRPr="006A18BC">
              <w:rPr>
                <w:rFonts w:ascii="Times New Roman" w:hAnsi="Times New Roman"/>
                <w:b/>
                <w:szCs w:val="16"/>
              </w:rPr>
              <w:t>0</w:t>
            </w:r>
          </w:p>
        </w:tc>
        <w:tc>
          <w:tcPr>
            <w:tcW w:w="188" w:type="pct"/>
          </w:tcPr>
          <w:p w14:paraId="728A49DA" w14:textId="77777777" w:rsidR="007738B6" w:rsidRPr="006A18BC" w:rsidRDefault="007738B6" w:rsidP="002A095A">
            <w:pPr>
              <w:rPr>
                <w:rFonts w:ascii="Times New Roman" w:hAnsi="Times New Roman"/>
                <w:b/>
                <w:szCs w:val="16"/>
              </w:rPr>
            </w:pPr>
            <w:r w:rsidRPr="006A18BC">
              <w:rPr>
                <w:rFonts w:ascii="Times New Roman" w:hAnsi="Times New Roman"/>
                <w:b/>
                <w:szCs w:val="16"/>
              </w:rPr>
              <w:t>K</w:t>
            </w:r>
          </w:p>
        </w:tc>
        <w:tc>
          <w:tcPr>
            <w:tcW w:w="164" w:type="pct"/>
          </w:tcPr>
          <w:p w14:paraId="3E402A1B" w14:textId="77777777" w:rsidR="007738B6" w:rsidRPr="006A18BC" w:rsidRDefault="007738B6" w:rsidP="002A095A">
            <w:pPr>
              <w:rPr>
                <w:rFonts w:ascii="Times New Roman" w:hAnsi="Times New Roman"/>
                <w:b/>
                <w:szCs w:val="16"/>
              </w:rPr>
            </w:pPr>
            <w:r w:rsidRPr="006A18BC">
              <w:rPr>
                <w:rFonts w:ascii="Times New Roman" w:hAnsi="Times New Roman"/>
                <w:b/>
                <w:szCs w:val="16"/>
              </w:rPr>
              <w:t>4</w:t>
            </w:r>
          </w:p>
        </w:tc>
        <w:tc>
          <w:tcPr>
            <w:tcW w:w="3618" w:type="pct"/>
            <w:gridSpan w:val="3"/>
            <w:vMerge/>
          </w:tcPr>
          <w:p w14:paraId="3E9C15AA" w14:textId="77777777" w:rsidR="007738B6" w:rsidRPr="006A18BC" w:rsidRDefault="007738B6" w:rsidP="002A095A">
            <w:pPr>
              <w:rPr>
                <w:rFonts w:ascii="Times New Roman" w:hAnsi="Times New Roman"/>
                <w:b/>
                <w:szCs w:val="16"/>
              </w:rPr>
            </w:pPr>
          </w:p>
        </w:tc>
      </w:tr>
      <w:tr w:rsidR="007738B6" w:rsidRPr="006A18BC" w14:paraId="32BA8EAA" w14:textId="77777777" w:rsidTr="002A095A">
        <w:trPr>
          <w:trHeight w:val="685"/>
        </w:trPr>
        <w:tc>
          <w:tcPr>
            <w:tcW w:w="5000" w:type="pct"/>
            <w:gridSpan w:val="11"/>
          </w:tcPr>
          <w:p w14:paraId="388BF674" w14:textId="77777777" w:rsidR="007738B6" w:rsidRPr="006A18BC" w:rsidRDefault="007738B6" w:rsidP="002A095A">
            <w:pPr>
              <w:rPr>
                <w:rFonts w:ascii="Times New Roman" w:hAnsi="Times New Roman"/>
                <w:b/>
                <w:szCs w:val="16"/>
              </w:rPr>
            </w:pPr>
          </w:p>
          <w:p w14:paraId="6C7A812D" w14:textId="77777777" w:rsidR="007738B6" w:rsidRPr="006A18BC" w:rsidRDefault="007738B6" w:rsidP="002A095A">
            <w:pPr>
              <w:rPr>
                <w:rFonts w:ascii="Times New Roman" w:hAnsi="Times New Roman"/>
                <w:b/>
                <w:bCs/>
                <w:szCs w:val="16"/>
              </w:rPr>
            </w:pPr>
            <w:r w:rsidRPr="006A18BC">
              <w:rPr>
                <w:rFonts w:ascii="Times New Roman" w:hAnsi="Times New Roman"/>
                <w:b/>
                <w:szCs w:val="16"/>
              </w:rPr>
              <w:t xml:space="preserve">Öğretim Yöntem ve Teknikleri: </w:t>
            </w:r>
            <w:r w:rsidRPr="006A18BC">
              <w:rPr>
                <w:rFonts w:ascii="Times New Roman" w:hAnsi="Times New Roman"/>
                <w:bCs/>
                <w:szCs w:val="16"/>
              </w:rPr>
              <w:t>Anlatım</w:t>
            </w:r>
          </w:p>
        </w:tc>
      </w:tr>
      <w:tr w:rsidR="007738B6" w:rsidRPr="006A18BC" w14:paraId="258FF45F" w14:textId="77777777" w:rsidTr="002A095A">
        <w:trPr>
          <w:trHeight w:val="650"/>
        </w:trPr>
        <w:tc>
          <w:tcPr>
            <w:tcW w:w="5000" w:type="pct"/>
            <w:gridSpan w:val="11"/>
          </w:tcPr>
          <w:p w14:paraId="39FFD837" w14:textId="77777777" w:rsidR="007738B6" w:rsidRPr="006A18BC" w:rsidRDefault="007738B6" w:rsidP="002A095A">
            <w:pPr>
              <w:jc w:val="both"/>
              <w:rPr>
                <w:rFonts w:ascii="Times New Roman" w:hAnsi="Times New Roman"/>
                <w:b/>
                <w:szCs w:val="16"/>
              </w:rPr>
            </w:pPr>
          </w:p>
          <w:p w14:paraId="27168242" w14:textId="77777777" w:rsidR="007738B6" w:rsidRPr="006A18BC" w:rsidRDefault="007738B6" w:rsidP="002A095A">
            <w:pPr>
              <w:jc w:val="both"/>
              <w:rPr>
                <w:rFonts w:ascii="Times New Roman" w:hAnsi="Times New Roman"/>
                <w:bCs/>
                <w:szCs w:val="16"/>
              </w:rPr>
            </w:pPr>
            <w:r w:rsidRPr="006A18BC">
              <w:rPr>
                <w:rFonts w:ascii="Times New Roman" w:hAnsi="Times New Roman"/>
                <w:b/>
                <w:szCs w:val="16"/>
              </w:rPr>
              <w:t>Dersin Amaçları</w:t>
            </w:r>
            <w:r w:rsidRPr="006A18BC">
              <w:rPr>
                <w:rFonts w:ascii="Times New Roman" w:hAnsi="Times New Roman"/>
                <w:szCs w:val="16"/>
              </w:rPr>
              <w:t>: Bu dersin sonunda öğrenciler besinlerin içinde bulunan vitamin ve minerallerin kimyası, özellikleri, kaynakları,</w:t>
            </w:r>
            <w:r w:rsidRPr="006A18BC">
              <w:rPr>
                <w:rFonts w:ascii="Times New Roman" w:hAnsi="Times New Roman"/>
                <w:szCs w:val="16"/>
              </w:rPr>
              <w:br/>
              <w:t>sindirimi, emilimi ve metabolizması, gereksinmeler, aşırı ve dengesiz alım sorunları ile besinlerin enerji değeri, enerji harcaması, enerji dengesi ve dengesizliği, sorunları, beslenme ve sağlık etkileşimi boyutundaki konuları öğrenerek mesleki alt yapılarını oluşturacaklardır.</w:t>
            </w:r>
            <w:r w:rsidRPr="006A18BC">
              <w:rPr>
                <w:rFonts w:ascii="Times New Roman" w:hAnsi="Times New Roman"/>
                <w:bCs/>
                <w:szCs w:val="16"/>
              </w:rPr>
              <w:t xml:space="preserve"> </w:t>
            </w:r>
          </w:p>
        </w:tc>
      </w:tr>
      <w:tr w:rsidR="007738B6" w:rsidRPr="006A18BC" w14:paraId="20286D7B" w14:textId="77777777" w:rsidTr="002A095A">
        <w:trPr>
          <w:trHeight w:val="376"/>
        </w:trPr>
        <w:tc>
          <w:tcPr>
            <w:tcW w:w="5000" w:type="pct"/>
            <w:gridSpan w:val="11"/>
          </w:tcPr>
          <w:p w14:paraId="1E9EA48D" w14:textId="77777777" w:rsidR="007738B6" w:rsidRPr="006A18BC" w:rsidRDefault="007738B6" w:rsidP="002A095A">
            <w:pPr>
              <w:rPr>
                <w:rFonts w:ascii="Times New Roman" w:hAnsi="Times New Roman"/>
                <w:b/>
                <w:szCs w:val="16"/>
              </w:rPr>
            </w:pPr>
          </w:p>
          <w:p w14:paraId="471B6600" w14:textId="77777777" w:rsidR="007738B6" w:rsidRPr="006A18BC" w:rsidRDefault="007738B6" w:rsidP="002A095A">
            <w:pPr>
              <w:rPr>
                <w:rFonts w:ascii="Times New Roman" w:hAnsi="Times New Roman"/>
                <w:b/>
                <w:szCs w:val="16"/>
              </w:rPr>
            </w:pPr>
            <w:r w:rsidRPr="006A18BC">
              <w:rPr>
                <w:rFonts w:ascii="Times New Roman" w:hAnsi="Times New Roman"/>
                <w:b/>
                <w:szCs w:val="16"/>
              </w:rPr>
              <w:t xml:space="preserve">Ders İçeriği: </w:t>
            </w:r>
          </w:p>
          <w:p w14:paraId="0124F15C" w14:textId="77777777" w:rsidR="007738B6" w:rsidRPr="006A18BC" w:rsidRDefault="007738B6"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7738B6" w:rsidRPr="006A18BC" w14:paraId="7E16900C" w14:textId="77777777" w:rsidTr="002A095A">
              <w:tc>
                <w:tcPr>
                  <w:tcW w:w="1192" w:type="dxa"/>
                </w:tcPr>
                <w:p w14:paraId="014C045B" w14:textId="77777777" w:rsidR="007738B6" w:rsidRPr="006A18BC" w:rsidRDefault="007738B6" w:rsidP="002A095A">
                  <w:pPr>
                    <w:spacing w:line="360" w:lineRule="auto"/>
                    <w:ind w:left="92" w:hanging="92"/>
                    <w:rPr>
                      <w:rFonts w:ascii="Times New Roman" w:hAnsi="Times New Roman"/>
                      <w:b/>
                      <w:szCs w:val="16"/>
                    </w:rPr>
                  </w:pPr>
                  <w:r w:rsidRPr="006A18BC">
                    <w:rPr>
                      <w:rFonts w:ascii="Times New Roman" w:hAnsi="Times New Roman"/>
                      <w:b/>
                      <w:szCs w:val="16"/>
                    </w:rPr>
                    <w:t>I. Hafta</w:t>
                  </w:r>
                </w:p>
              </w:tc>
              <w:tc>
                <w:tcPr>
                  <w:tcW w:w="7865" w:type="dxa"/>
                </w:tcPr>
                <w:p w14:paraId="5C4FD7CC"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Suda eriyen vitaminler</w:t>
                  </w:r>
                  <w:r w:rsidRPr="00B4680D">
                    <w:rPr>
                      <w:rFonts w:ascii="Times New Roman" w:hAnsi="Times New Roman"/>
                      <w:bCs/>
                      <w:szCs w:val="16"/>
                    </w:rPr>
                    <w:t xml:space="preserve"> incelenir. </w:t>
                  </w:r>
                  <w:r>
                    <w:rPr>
                      <w:rFonts w:ascii="Times New Roman" w:hAnsi="Times New Roman"/>
                      <w:bCs/>
                      <w:szCs w:val="16"/>
                    </w:rPr>
                    <w:t>Bu vitaminlerin metabolizmadaki görevleri anlatılır.</w:t>
                  </w:r>
                </w:p>
              </w:tc>
            </w:tr>
            <w:tr w:rsidR="007738B6" w:rsidRPr="006A18BC" w14:paraId="4DC1DF5D" w14:textId="77777777" w:rsidTr="002A095A">
              <w:tc>
                <w:tcPr>
                  <w:tcW w:w="1192" w:type="dxa"/>
                </w:tcPr>
                <w:p w14:paraId="42A11345"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II. Hafta</w:t>
                  </w:r>
                </w:p>
              </w:tc>
              <w:tc>
                <w:tcPr>
                  <w:tcW w:w="7865" w:type="dxa"/>
                </w:tcPr>
                <w:p w14:paraId="386D2219"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Yağda eriyen vitaminler</w:t>
                  </w:r>
                  <w:r w:rsidRPr="00B4680D">
                    <w:rPr>
                      <w:rFonts w:ascii="Times New Roman" w:hAnsi="Times New Roman"/>
                      <w:bCs/>
                      <w:szCs w:val="16"/>
                    </w:rPr>
                    <w:t xml:space="preserve"> incelenir. </w:t>
                  </w:r>
                  <w:r>
                    <w:rPr>
                      <w:rFonts w:ascii="Times New Roman" w:hAnsi="Times New Roman"/>
                      <w:bCs/>
                      <w:szCs w:val="16"/>
                    </w:rPr>
                    <w:t>Bu vitaminlerin metabolizmadaki görevleri anlatılır.</w:t>
                  </w:r>
                </w:p>
              </w:tc>
            </w:tr>
            <w:tr w:rsidR="007738B6" w:rsidRPr="006A18BC" w14:paraId="4C759549" w14:textId="77777777" w:rsidTr="002A095A">
              <w:tc>
                <w:tcPr>
                  <w:tcW w:w="1192" w:type="dxa"/>
                </w:tcPr>
                <w:p w14:paraId="21A2DB2A"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III. Hafta</w:t>
                  </w:r>
                </w:p>
              </w:tc>
              <w:tc>
                <w:tcPr>
                  <w:tcW w:w="7865" w:type="dxa"/>
                </w:tcPr>
                <w:p w14:paraId="7FBE8EB4"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Tahıl grubu ile ilgili uygulama yapılır. Pişirmenin tahıllar üzerindeki etkileri incelenir.</w:t>
                  </w:r>
                </w:p>
              </w:tc>
            </w:tr>
            <w:tr w:rsidR="007738B6" w:rsidRPr="006A18BC" w14:paraId="0FDE02E0" w14:textId="77777777" w:rsidTr="002A095A">
              <w:tc>
                <w:tcPr>
                  <w:tcW w:w="1192" w:type="dxa"/>
                </w:tcPr>
                <w:p w14:paraId="55ED0223"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IV. Hafta</w:t>
                  </w:r>
                </w:p>
              </w:tc>
              <w:tc>
                <w:tcPr>
                  <w:tcW w:w="7865" w:type="dxa"/>
                </w:tcPr>
                <w:p w14:paraId="0077D2C8"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Mineraller ve yapıları incelenir. Bu minerallerin metabolizmadaki görevleri anlatılır.</w:t>
                  </w:r>
                </w:p>
              </w:tc>
            </w:tr>
            <w:tr w:rsidR="007738B6" w:rsidRPr="006A18BC" w14:paraId="363A18EC" w14:textId="77777777" w:rsidTr="002A095A">
              <w:tc>
                <w:tcPr>
                  <w:tcW w:w="1192" w:type="dxa"/>
                </w:tcPr>
                <w:p w14:paraId="5320F20A"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V. Hafta</w:t>
                  </w:r>
                </w:p>
              </w:tc>
              <w:tc>
                <w:tcPr>
                  <w:tcW w:w="7865" w:type="dxa"/>
                </w:tcPr>
                <w:p w14:paraId="31F2447C"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Süt ürünleri grubu ile ilgili uygulama yapılır. Pişirmenin süt ürünleri üzerindeki etkileri incelenir.</w:t>
                  </w:r>
                </w:p>
              </w:tc>
            </w:tr>
            <w:tr w:rsidR="007738B6" w:rsidRPr="006A18BC" w14:paraId="7F049710" w14:textId="77777777" w:rsidTr="002A095A">
              <w:tc>
                <w:tcPr>
                  <w:tcW w:w="1192" w:type="dxa"/>
                </w:tcPr>
                <w:p w14:paraId="6DDAE156"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VI. Hafta</w:t>
                  </w:r>
                </w:p>
              </w:tc>
              <w:tc>
                <w:tcPr>
                  <w:tcW w:w="7865" w:type="dxa"/>
                </w:tcPr>
                <w:p w14:paraId="010384A6"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Suyun insan sağlığı üzerindeki etkisi değerlendirilir. Besinlerdeki su içerikleri öğrenilir.</w:t>
                  </w:r>
                </w:p>
              </w:tc>
            </w:tr>
            <w:tr w:rsidR="007738B6" w:rsidRPr="006A18BC" w14:paraId="47BAB808" w14:textId="77777777" w:rsidTr="002A095A">
              <w:tc>
                <w:tcPr>
                  <w:tcW w:w="1192" w:type="dxa"/>
                </w:tcPr>
                <w:p w14:paraId="6E243AF2"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VII. Hafta</w:t>
                  </w:r>
                </w:p>
              </w:tc>
              <w:tc>
                <w:tcPr>
                  <w:tcW w:w="7865" w:type="dxa"/>
                </w:tcPr>
                <w:p w14:paraId="7EF63E23"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Sebze ve meyve grubu ile ilgili uygulama yapılır. Pişirmenin sebze ve meyve üzerindeki etkileri incelenir.</w:t>
                  </w:r>
                </w:p>
              </w:tc>
            </w:tr>
            <w:tr w:rsidR="007738B6" w:rsidRPr="006A18BC" w14:paraId="2F5C3335" w14:textId="77777777" w:rsidTr="002A095A">
              <w:tc>
                <w:tcPr>
                  <w:tcW w:w="1192" w:type="dxa"/>
                </w:tcPr>
                <w:p w14:paraId="6132D35C"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VIII. Hafta</w:t>
                  </w:r>
                </w:p>
              </w:tc>
              <w:tc>
                <w:tcPr>
                  <w:tcW w:w="7865" w:type="dxa"/>
                </w:tcPr>
                <w:p w14:paraId="75E3630F"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Nükleik asitlerin yapıları incelenir. Nükleik asitlerin metabolizmadaki görevleri öğrenilir.</w:t>
                  </w:r>
                </w:p>
              </w:tc>
            </w:tr>
            <w:tr w:rsidR="007738B6" w:rsidRPr="006A18BC" w14:paraId="03E1C56E" w14:textId="77777777" w:rsidTr="002A095A">
              <w:tc>
                <w:tcPr>
                  <w:tcW w:w="1192" w:type="dxa"/>
                </w:tcPr>
                <w:p w14:paraId="7F253C5C"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IX. Hafta</w:t>
                  </w:r>
                </w:p>
              </w:tc>
              <w:tc>
                <w:tcPr>
                  <w:tcW w:w="7865" w:type="dxa"/>
                </w:tcPr>
                <w:p w14:paraId="528999E5"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Kuru baklagil grubu ile ilgili uygulama yapılır. Pişirmenin kuru baklagiller üzerindeki etkileri incelenir.</w:t>
                  </w:r>
                </w:p>
              </w:tc>
            </w:tr>
            <w:tr w:rsidR="007738B6" w:rsidRPr="006A18BC" w14:paraId="5BAACA5B" w14:textId="77777777" w:rsidTr="002A095A">
              <w:tc>
                <w:tcPr>
                  <w:tcW w:w="1192" w:type="dxa"/>
                </w:tcPr>
                <w:p w14:paraId="075FBB45"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X. Hafta</w:t>
                  </w:r>
                </w:p>
              </w:tc>
              <w:tc>
                <w:tcPr>
                  <w:tcW w:w="7865" w:type="dxa"/>
                </w:tcPr>
                <w:p w14:paraId="7EA00348"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Enzimlerin yapıları incelenir. Enzimlerin metabolizmadaki görevleri öğrenilir.</w:t>
                  </w:r>
                </w:p>
              </w:tc>
            </w:tr>
            <w:tr w:rsidR="007738B6" w:rsidRPr="006A18BC" w14:paraId="3AE35426" w14:textId="77777777" w:rsidTr="002A095A">
              <w:tc>
                <w:tcPr>
                  <w:tcW w:w="1192" w:type="dxa"/>
                </w:tcPr>
                <w:p w14:paraId="4221DFCC"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XI. Hafta</w:t>
                  </w:r>
                </w:p>
              </w:tc>
              <w:tc>
                <w:tcPr>
                  <w:tcW w:w="7865" w:type="dxa"/>
                </w:tcPr>
                <w:p w14:paraId="28936DAD" w14:textId="77777777" w:rsidR="007738B6" w:rsidRPr="00B4680D" w:rsidRDefault="007738B6" w:rsidP="002A095A">
                  <w:pPr>
                    <w:spacing w:line="276" w:lineRule="auto"/>
                    <w:jc w:val="both"/>
                    <w:rPr>
                      <w:rFonts w:ascii="Times New Roman" w:hAnsi="Times New Roman"/>
                      <w:bCs/>
                      <w:szCs w:val="16"/>
                    </w:rPr>
                  </w:pPr>
                  <w:r w:rsidRPr="00B4680D">
                    <w:rPr>
                      <w:rFonts w:ascii="Times New Roman" w:hAnsi="Times New Roman"/>
                      <w:bCs/>
                      <w:szCs w:val="16"/>
                    </w:rPr>
                    <w:t>Et, tavuk ve balık ile ilgili uygulamalar yapılır. Uygulamalarda proteinli besinlerin pişirmeyle uğradığı değişiklikler öğrenilir ve enerji ve enerji ve besin ögesi içeriklerini hesaplama becerisi kazanılır.</w:t>
                  </w:r>
                </w:p>
              </w:tc>
            </w:tr>
            <w:tr w:rsidR="007738B6" w:rsidRPr="006A18BC" w14:paraId="41875AD0" w14:textId="77777777" w:rsidTr="002A095A">
              <w:tc>
                <w:tcPr>
                  <w:tcW w:w="1192" w:type="dxa"/>
                </w:tcPr>
                <w:p w14:paraId="3E200887"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XII. Hafta</w:t>
                  </w:r>
                </w:p>
              </w:tc>
              <w:tc>
                <w:tcPr>
                  <w:tcW w:w="7865" w:type="dxa"/>
                </w:tcPr>
                <w:p w14:paraId="6DF3EAE6"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 xml:space="preserve">Hormonların yapıları incelenir. Hormonların metabolizmadaki görevleri incelenir. </w:t>
                  </w:r>
                </w:p>
              </w:tc>
            </w:tr>
            <w:tr w:rsidR="007738B6" w:rsidRPr="006A18BC" w14:paraId="72479C6D" w14:textId="77777777" w:rsidTr="002A095A">
              <w:tc>
                <w:tcPr>
                  <w:tcW w:w="1192" w:type="dxa"/>
                </w:tcPr>
                <w:p w14:paraId="00B3AEB7"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XIII. Hafta</w:t>
                  </w:r>
                </w:p>
              </w:tc>
              <w:tc>
                <w:tcPr>
                  <w:tcW w:w="7865" w:type="dxa"/>
                </w:tcPr>
                <w:p w14:paraId="08424B18" w14:textId="77777777" w:rsidR="007738B6" w:rsidRPr="00B4680D" w:rsidRDefault="007738B6" w:rsidP="002A095A">
                  <w:pPr>
                    <w:spacing w:line="276" w:lineRule="auto"/>
                    <w:jc w:val="both"/>
                    <w:rPr>
                      <w:rFonts w:ascii="Times New Roman" w:hAnsi="Times New Roman"/>
                      <w:bCs/>
                      <w:szCs w:val="16"/>
                    </w:rPr>
                  </w:pPr>
                  <w:r>
                    <w:rPr>
                      <w:rFonts w:ascii="Times New Roman" w:hAnsi="Times New Roman"/>
                      <w:bCs/>
                      <w:szCs w:val="16"/>
                    </w:rPr>
                    <w:t>Beslenme rehberleri incelenir. Türkiye Beslenme Rehberi 2022 incelenir.</w:t>
                  </w:r>
                </w:p>
              </w:tc>
            </w:tr>
            <w:tr w:rsidR="007738B6" w:rsidRPr="006A18BC" w14:paraId="1E52005E" w14:textId="77777777" w:rsidTr="002A095A">
              <w:tc>
                <w:tcPr>
                  <w:tcW w:w="1192" w:type="dxa"/>
                </w:tcPr>
                <w:p w14:paraId="4048FC98" w14:textId="77777777" w:rsidR="007738B6" w:rsidRPr="006A18BC" w:rsidRDefault="007738B6" w:rsidP="002A095A">
                  <w:pPr>
                    <w:spacing w:line="360" w:lineRule="auto"/>
                    <w:ind w:left="92" w:hanging="92"/>
                    <w:rPr>
                      <w:rFonts w:ascii="Times New Roman" w:hAnsi="Times New Roman"/>
                    </w:rPr>
                  </w:pPr>
                  <w:r w:rsidRPr="006A18BC">
                    <w:rPr>
                      <w:rFonts w:ascii="Times New Roman" w:hAnsi="Times New Roman"/>
                      <w:b/>
                      <w:szCs w:val="16"/>
                    </w:rPr>
                    <w:t>XIV. Hafta</w:t>
                  </w:r>
                </w:p>
              </w:tc>
              <w:tc>
                <w:tcPr>
                  <w:tcW w:w="7865" w:type="dxa"/>
                </w:tcPr>
                <w:p w14:paraId="4B0F202B" w14:textId="77777777" w:rsidR="007738B6" w:rsidRPr="00B4680D" w:rsidRDefault="007738B6" w:rsidP="002A095A">
                  <w:pPr>
                    <w:spacing w:line="276" w:lineRule="auto"/>
                    <w:jc w:val="both"/>
                    <w:rPr>
                      <w:rFonts w:ascii="Times New Roman" w:hAnsi="Times New Roman"/>
                      <w:bCs/>
                      <w:szCs w:val="16"/>
                    </w:rPr>
                  </w:pPr>
                  <w:r w:rsidRPr="00B4680D">
                    <w:rPr>
                      <w:rFonts w:ascii="Times New Roman" w:hAnsi="Times New Roman"/>
                      <w:bCs/>
                      <w:szCs w:val="16"/>
                    </w:rPr>
                    <w:t xml:space="preserve">Genel tekrar yapılır. </w:t>
                  </w:r>
                </w:p>
              </w:tc>
            </w:tr>
          </w:tbl>
          <w:p w14:paraId="4AE4DB75" w14:textId="77777777" w:rsidR="007738B6" w:rsidRPr="006A18BC" w:rsidRDefault="007738B6" w:rsidP="002A095A">
            <w:pPr>
              <w:rPr>
                <w:rFonts w:ascii="Times New Roman" w:hAnsi="Times New Roman"/>
                <w:b/>
                <w:szCs w:val="16"/>
              </w:rPr>
            </w:pPr>
          </w:p>
          <w:p w14:paraId="48C3F204" w14:textId="77777777" w:rsidR="007738B6" w:rsidRPr="006A18BC" w:rsidRDefault="007738B6" w:rsidP="002A095A">
            <w:pPr>
              <w:rPr>
                <w:rFonts w:ascii="Times New Roman" w:hAnsi="Times New Roman"/>
                <w:szCs w:val="16"/>
              </w:rPr>
            </w:pPr>
          </w:p>
        </w:tc>
      </w:tr>
    </w:tbl>
    <w:p w14:paraId="0CF4D425" w14:textId="77777777" w:rsidR="002C4A42" w:rsidRDefault="002C4A42"/>
    <w:p w14:paraId="25BB857C" w14:textId="77777777" w:rsidR="007738B6" w:rsidRDefault="007738B6"/>
    <w:p w14:paraId="6C20BBB9" w14:textId="77777777" w:rsidR="007738B6" w:rsidRDefault="007738B6"/>
    <w:p w14:paraId="14290F0E" w14:textId="77777777" w:rsidR="007738B6" w:rsidRDefault="007738B6"/>
    <w:p w14:paraId="7AD77DEA" w14:textId="77777777" w:rsidR="007738B6" w:rsidRDefault="007738B6"/>
    <w:p w14:paraId="6CCA4D15" w14:textId="77777777" w:rsidR="007738B6" w:rsidRDefault="007738B6"/>
    <w:p w14:paraId="0AED6919" w14:textId="77777777" w:rsidR="007738B6" w:rsidRDefault="007738B6"/>
    <w:p w14:paraId="11F44622" w14:textId="77777777" w:rsidR="007738B6" w:rsidRDefault="007738B6"/>
    <w:p w14:paraId="42660759" w14:textId="77777777" w:rsidR="007738B6" w:rsidRDefault="007738B6"/>
    <w:p w14:paraId="03DB05B9" w14:textId="77777777" w:rsidR="007738B6" w:rsidRDefault="007738B6"/>
    <w:p w14:paraId="6C979EFA" w14:textId="77777777" w:rsidR="007738B6" w:rsidRDefault="007738B6"/>
    <w:p w14:paraId="0E312757" w14:textId="77777777" w:rsidR="007738B6" w:rsidRDefault="007738B6"/>
    <w:p w14:paraId="5063B690" w14:textId="77777777" w:rsidR="007738B6" w:rsidRDefault="007738B6"/>
    <w:p w14:paraId="196DDBE2" w14:textId="77777777" w:rsidR="007738B6" w:rsidRDefault="007738B6"/>
    <w:p w14:paraId="5FA28FF9" w14:textId="77777777" w:rsidR="007738B6" w:rsidRDefault="007738B6"/>
    <w:p w14:paraId="3D0178E8" w14:textId="77777777" w:rsidR="007738B6" w:rsidRDefault="007738B6"/>
    <w:p w14:paraId="1040988F" w14:textId="77777777" w:rsidR="007738B6" w:rsidRDefault="007738B6"/>
    <w:p w14:paraId="62587C45" w14:textId="77777777" w:rsidR="007738B6" w:rsidRDefault="007738B6"/>
    <w:p w14:paraId="72B022BA" w14:textId="77777777" w:rsidR="007738B6" w:rsidRDefault="007738B6"/>
    <w:p w14:paraId="7B65CAFD" w14:textId="77777777" w:rsidR="007738B6" w:rsidRDefault="007738B6"/>
    <w:p w14:paraId="46B39063" w14:textId="77777777" w:rsidR="007738B6" w:rsidRDefault="007738B6"/>
    <w:p w14:paraId="1604620D" w14:textId="77777777" w:rsidR="007738B6" w:rsidRDefault="007738B6"/>
    <w:p w14:paraId="42A455DE" w14:textId="77777777" w:rsidR="007738B6" w:rsidRDefault="007738B6"/>
    <w:p w14:paraId="64DFA749" w14:textId="77777777" w:rsidR="007738B6" w:rsidRDefault="007738B6"/>
    <w:p w14:paraId="698E2ED4" w14:textId="77777777" w:rsidR="007738B6" w:rsidRDefault="007738B6"/>
    <w:p w14:paraId="46AE0D5D" w14:textId="77777777" w:rsidR="007738B6" w:rsidRDefault="007738B6"/>
    <w:p w14:paraId="21DCA46F" w14:textId="77777777" w:rsidR="007738B6" w:rsidRDefault="007738B6"/>
    <w:p w14:paraId="28549D0A" w14:textId="77777777" w:rsidR="007738B6" w:rsidRDefault="007738B6"/>
    <w:p w14:paraId="5598D0FE" w14:textId="77777777" w:rsidR="007738B6" w:rsidRDefault="007738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7738B6" w:rsidRPr="00157EF2" w14:paraId="43A851AA" w14:textId="77777777" w:rsidTr="007738B6">
        <w:trPr>
          <w:trHeight w:val="313"/>
        </w:trPr>
        <w:tc>
          <w:tcPr>
            <w:tcW w:w="2621" w:type="pct"/>
            <w:gridSpan w:val="9"/>
          </w:tcPr>
          <w:p w14:paraId="43B973C7" w14:textId="77777777" w:rsidR="007738B6" w:rsidRPr="00157EF2" w:rsidRDefault="007738B6" w:rsidP="002A095A">
            <w:pPr>
              <w:rPr>
                <w:rFonts w:ascii="Times New Roman" w:hAnsi="Times New Roman"/>
                <w:b/>
                <w:szCs w:val="16"/>
              </w:rPr>
            </w:pPr>
            <w:r w:rsidRPr="00157EF2">
              <w:rPr>
                <w:rFonts w:ascii="Times New Roman" w:hAnsi="Times New Roman"/>
                <w:b/>
                <w:szCs w:val="16"/>
              </w:rPr>
              <w:lastRenderedPageBreak/>
              <w:t xml:space="preserve">Ders Adı: </w:t>
            </w:r>
            <w:r w:rsidRPr="00157EF2">
              <w:rPr>
                <w:rFonts w:ascii="Times New Roman" w:hAnsi="Times New Roman"/>
                <w:bCs/>
                <w:szCs w:val="16"/>
              </w:rPr>
              <w:t>İngilizce I</w:t>
            </w:r>
            <w:r>
              <w:rPr>
                <w:rFonts w:ascii="Times New Roman" w:hAnsi="Times New Roman"/>
                <w:bCs/>
                <w:szCs w:val="16"/>
              </w:rPr>
              <w:t>I</w:t>
            </w:r>
          </w:p>
          <w:p w14:paraId="3C9B7D66" w14:textId="77777777" w:rsidR="007738B6" w:rsidRPr="00157EF2" w:rsidRDefault="007738B6" w:rsidP="002A095A">
            <w:pPr>
              <w:rPr>
                <w:rFonts w:ascii="Times New Roman" w:hAnsi="Times New Roman"/>
                <w:bCs/>
                <w:szCs w:val="16"/>
              </w:rPr>
            </w:pPr>
          </w:p>
        </w:tc>
        <w:tc>
          <w:tcPr>
            <w:tcW w:w="1287" w:type="pct"/>
          </w:tcPr>
          <w:p w14:paraId="34267F4F"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Mevcut Ders Kodu: </w:t>
            </w:r>
            <w:r w:rsidRPr="00157EF2">
              <w:rPr>
                <w:rFonts w:ascii="Times New Roman" w:hAnsi="Times New Roman"/>
                <w:bCs/>
                <w:szCs w:val="16"/>
              </w:rPr>
              <w:t>YDİ10</w:t>
            </w:r>
            <w:r>
              <w:rPr>
                <w:rFonts w:ascii="Times New Roman" w:hAnsi="Times New Roman"/>
                <w:bCs/>
                <w:szCs w:val="16"/>
              </w:rPr>
              <w:t>8</w:t>
            </w:r>
          </w:p>
          <w:p w14:paraId="43EEB797" w14:textId="77777777" w:rsidR="007738B6" w:rsidRPr="00157EF2" w:rsidRDefault="007738B6" w:rsidP="002A095A">
            <w:pPr>
              <w:rPr>
                <w:rFonts w:ascii="Times New Roman" w:hAnsi="Times New Roman"/>
                <w:bCs/>
                <w:szCs w:val="16"/>
              </w:rPr>
            </w:pPr>
          </w:p>
        </w:tc>
        <w:tc>
          <w:tcPr>
            <w:tcW w:w="1092" w:type="pct"/>
            <w:vMerge w:val="restart"/>
          </w:tcPr>
          <w:p w14:paraId="3805F70B"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Ders Düzeyi: </w:t>
            </w:r>
            <w:r w:rsidRPr="00157EF2">
              <w:rPr>
                <w:rFonts w:ascii="Times New Roman" w:hAnsi="Times New Roman"/>
                <w:bCs/>
                <w:szCs w:val="16"/>
              </w:rPr>
              <w:t xml:space="preserve">Lisans </w:t>
            </w:r>
          </w:p>
          <w:p w14:paraId="57E33D02" w14:textId="77777777" w:rsidR="007738B6" w:rsidRPr="00157EF2" w:rsidRDefault="007738B6" w:rsidP="002A095A">
            <w:pPr>
              <w:rPr>
                <w:rFonts w:ascii="Times New Roman" w:hAnsi="Times New Roman"/>
                <w:bCs/>
                <w:szCs w:val="16"/>
              </w:rPr>
            </w:pPr>
          </w:p>
        </w:tc>
      </w:tr>
      <w:tr w:rsidR="007738B6" w:rsidRPr="00157EF2" w14:paraId="20F82969" w14:textId="77777777" w:rsidTr="007738B6">
        <w:trPr>
          <w:trHeight w:val="313"/>
        </w:trPr>
        <w:tc>
          <w:tcPr>
            <w:tcW w:w="2621" w:type="pct"/>
            <w:gridSpan w:val="9"/>
          </w:tcPr>
          <w:p w14:paraId="2B51BBBA"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Programı: </w:t>
            </w:r>
            <w:r w:rsidRPr="00157EF2">
              <w:rPr>
                <w:rFonts w:ascii="Times New Roman" w:hAnsi="Times New Roman"/>
                <w:bCs/>
                <w:szCs w:val="16"/>
              </w:rPr>
              <w:t>Beslenme ve Diyetetik</w:t>
            </w:r>
          </w:p>
        </w:tc>
        <w:tc>
          <w:tcPr>
            <w:tcW w:w="1287" w:type="pct"/>
          </w:tcPr>
          <w:p w14:paraId="799BA7A8"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Önerilen Ders Kodu: </w:t>
            </w:r>
            <w:r w:rsidRPr="00157EF2">
              <w:rPr>
                <w:rFonts w:ascii="Times New Roman" w:hAnsi="Times New Roman"/>
                <w:bCs/>
                <w:szCs w:val="16"/>
              </w:rPr>
              <w:t>YDİ10</w:t>
            </w:r>
            <w:r>
              <w:rPr>
                <w:rFonts w:ascii="Times New Roman" w:hAnsi="Times New Roman"/>
                <w:bCs/>
                <w:szCs w:val="16"/>
              </w:rPr>
              <w:t>8</w:t>
            </w:r>
          </w:p>
        </w:tc>
        <w:tc>
          <w:tcPr>
            <w:tcW w:w="1092" w:type="pct"/>
            <w:vMerge/>
          </w:tcPr>
          <w:p w14:paraId="637BD71C" w14:textId="77777777" w:rsidR="007738B6" w:rsidRPr="00157EF2" w:rsidRDefault="007738B6" w:rsidP="002A095A">
            <w:pPr>
              <w:rPr>
                <w:rFonts w:ascii="Times New Roman" w:hAnsi="Times New Roman"/>
                <w:b/>
                <w:szCs w:val="16"/>
              </w:rPr>
            </w:pPr>
          </w:p>
        </w:tc>
      </w:tr>
      <w:tr w:rsidR="007738B6" w:rsidRPr="00157EF2" w14:paraId="2F627882" w14:textId="77777777" w:rsidTr="007738B6">
        <w:trPr>
          <w:trHeight w:val="528"/>
        </w:trPr>
        <w:tc>
          <w:tcPr>
            <w:tcW w:w="1382" w:type="pct"/>
            <w:gridSpan w:val="8"/>
          </w:tcPr>
          <w:p w14:paraId="6B596B9F" w14:textId="77777777" w:rsidR="007738B6" w:rsidRPr="00157EF2" w:rsidRDefault="007738B6" w:rsidP="002A095A">
            <w:pPr>
              <w:rPr>
                <w:rFonts w:ascii="Times New Roman" w:hAnsi="Times New Roman"/>
                <w:b/>
                <w:szCs w:val="16"/>
              </w:rPr>
            </w:pPr>
            <w:r w:rsidRPr="00157EF2">
              <w:rPr>
                <w:rFonts w:ascii="Times New Roman" w:hAnsi="Times New Roman"/>
                <w:b/>
                <w:szCs w:val="16"/>
              </w:rPr>
              <w:t>AKTS Kredisi: 2</w:t>
            </w:r>
          </w:p>
          <w:p w14:paraId="6082A1BB" w14:textId="77777777" w:rsidR="007738B6" w:rsidRPr="00157EF2" w:rsidRDefault="007738B6" w:rsidP="002A095A">
            <w:pPr>
              <w:rPr>
                <w:rFonts w:ascii="Times New Roman" w:hAnsi="Times New Roman"/>
                <w:bCs/>
                <w:szCs w:val="16"/>
              </w:rPr>
            </w:pPr>
          </w:p>
        </w:tc>
        <w:tc>
          <w:tcPr>
            <w:tcW w:w="1239" w:type="pct"/>
          </w:tcPr>
          <w:p w14:paraId="0E835D3A"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Yıl-Dönem: </w:t>
            </w:r>
            <w:r w:rsidRPr="00157EF2">
              <w:rPr>
                <w:rFonts w:ascii="Times New Roman" w:hAnsi="Times New Roman"/>
                <w:bCs/>
                <w:szCs w:val="16"/>
              </w:rPr>
              <w:t xml:space="preserve">2025-2026 </w:t>
            </w:r>
            <w:r>
              <w:rPr>
                <w:rFonts w:ascii="Times New Roman" w:hAnsi="Times New Roman"/>
                <w:bCs/>
                <w:szCs w:val="16"/>
              </w:rPr>
              <w:t>Bahar</w:t>
            </w:r>
          </w:p>
          <w:p w14:paraId="609C28D3" w14:textId="77777777" w:rsidR="007738B6" w:rsidRPr="00157EF2" w:rsidRDefault="007738B6" w:rsidP="002A095A">
            <w:pPr>
              <w:rPr>
                <w:rFonts w:ascii="Times New Roman" w:hAnsi="Times New Roman"/>
                <w:bCs/>
                <w:szCs w:val="16"/>
              </w:rPr>
            </w:pPr>
          </w:p>
        </w:tc>
        <w:tc>
          <w:tcPr>
            <w:tcW w:w="1287" w:type="pct"/>
          </w:tcPr>
          <w:p w14:paraId="61D70DAD"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Seçmeli/Zorunlu: </w:t>
            </w:r>
            <w:r w:rsidRPr="00157EF2">
              <w:rPr>
                <w:rFonts w:ascii="Times New Roman" w:hAnsi="Times New Roman"/>
                <w:bCs/>
                <w:szCs w:val="16"/>
              </w:rPr>
              <w:t>Zorunlu</w:t>
            </w:r>
          </w:p>
          <w:p w14:paraId="12349CB0" w14:textId="77777777" w:rsidR="007738B6" w:rsidRPr="00157EF2" w:rsidRDefault="007738B6" w:rsidP="002A095A">
            <w:pPr>
              <w:rPr>
                <w:rFonts w:ascii="Times New Roman" w:hAnsi="Times New Roman"/>
                <w:bCs/>
                <w:szCs w:val="16"/>
              </w:rPr>
            </w:pPr>
          </w:p>
        </w:tc>
        <w:tc>
          <w:tcPr>
            <w:tcW w:w="1092" w:type="pct"/>
          </w:tcPr>
          <w:p w14:paraId="076BC290"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Öğretim Dili: </w:t>
            </w:r>
            <w:r w:rsidRPr="00157EF2">
              <w:rPr>
                <w:rFonts w:ascii="Times New Roman" w:hAnsi="Times New Roman"/>
                <w:bCs/>
                <w:szCs w:val="16"/>
              </w:rPr>
              <w:t>Türkçe</w:t>
            </w:r>
          </w:p>
          <w:p w14:paraId="4C13D1BF" w14:textId="77777777" w:rsidR="007738B6" w:rsidRPr="00157EF2" w:rsidRDefault="007738B6" w:rsidP="002A095A">
            <w:pPr>
              <w:rPr>
                <w:rFonts w:ascii="Times New Roman" w:hAnsi="Times New Roman"/>
                <w:bCs/>
                <w:szCs w:val="16"/>
              </w:rPr>
            </w:pPr>
          </w:p>
        </w:tc>
      </w:tr>
      <w:tr w:rsidR="007738B6" w:rsidRPr="00157EF2" w14:paraId="23B15FC4" w14:textId="77777777" w:rsidTr="007738B6">
        <w:trPr>
          <w:trHeight w:val="319"/>
        </w:trPr>
        <w:tc>
          <w:tcPr>
            <w:tcW w:w="1382" w:type="pct"/>
            <w:gridSpan w:val="8"/>
          </w:tcPr>
          <w:p w14:paraId="6FB5F12F" w14:textId="77777777" w:rsidR="007738B6" w:rsidRPr="00157EF2" w:rsidRDefault="007738B6" w:rsidP="002A095A">
            <w:pPr>
              <w:rPr>
                <w:rFonts w:ascii="Times New Roman" w:hAnsi="Times New Roman"/>
                <w:b/>
                <w:szCs w:val="16"/>
              </w:rPr>
            </w:pPr>
            <w:r w:rsidRPr="00157EF2">
              <w:rPr>
                <w:rFonts w:ascii="Times New Roman" w:hAnsi="Times New Roman"/>
                <w:b/>
                <w:szCs w:val="16"/>
              </w:rPr>
              <w:t>Saatler/Yerel Kredi: 2</w:t>
            </w:r>
          </w:p>
        </w:tc>
        <w:tc>
          <w:tcPr>
            <w:tcW w:w="3618" w:type="pct"/>
            <w:gridSpan w:val="3"/>
            <w:vMerge w:val="restart"/>
          </w:tcPr>
          <w:p w14:paraId="31F28FBC" w14:textId="77777777" w:rsidR="007738B6" w:rsidRPr="00157EF2" w:rsidRDefault="007738B6" w:rsidP="002A095A">
            <w:pPr>
              <w:rPr>
                <w:rFonts w:ascii="Times New Roman" w:hAnsi="Times New Roman"/>
                <w:bCs/>
                <w:szCs w:val="16"/>
              </w:rPr>
            </w:pPr>
            <w:r w:rsidRPr="00157EF2">
              <w:rPr>
                <w:rFonts w:ascii="Times New Roman" w:hAnsi="Times New Roman"/>
                <w:b/>
                <w:szCs w:val="16"/>
              </w:rPr>
              <w:t>*Öğretim Eleman(lar)ı:</w:t>
            </w:r>
            <w:r w:rsidRPr="00157EF2">
              <w:rPr>
                <w:rFonts w:ascii="Times New Roman" w:hAnsi="Times New Roman"/>
                <w:szCs w:val="16"/>
              </w:rPr>
              <w:t xml:space="preserve"> Okutman Cengiz Orman</w:t>
            </w:r>
          </w:p>
          <w:p w14:paraId="4180FC48" w14:textId="77777777" w:rsidR="007738B6" w:rsidRPr="00157EF2" w:rsidRDefault="007738B6" w:rsidP="002A095A">
            <w:pPr>
              <w:rPr>
                <w:rFonts w:ascii="Times New Roman" w:hAnsi="Times New Roman"/>
                <w:bCs/>
                <w:szCs w:val="16"/>
              </w:rPr>
            </w:pPr>
          </w:p>
          <w:p w14:paraId="0C5B3FF5" w14:textId="77777777" w:rsidR="007738B6" w:rsidRPr="00157EF2" w:rsidRDefault="007738B6" w:rsidP="002A095A">
            <w:pPr>
              <w:rPr>
                <w:rFonts w:ascii="Times New Roman" w:hAnsi="Times New Roman"/>
                <w:b/>
                <w:szCs w:val="16"/>
              </w:rPr>
            </w:pPr>
            <w:r w:rsidRPr="00157EF2">
              <w:rPr>
                <w:rFonts w:ascii="Times New Roman" w:hAnsi="Times New Roman"/>
                <w:bCs/>
                <w:szCs w:val="16"/>
              </w:rPr>
              <w:t>*</w:t>
            </w:r>
            <w:r w:rsidRPr="00157EF2">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7738B6" w:rsidRPr="00157EF2" w14:paraId="17E388A8" w14:textId="77777777" w:rsidTr="007738B6">
        <w:trPr>
          <w:trHeight w:val="318"/>
        </w:trPr>
        <w:tc>
          <w:tcPr>
            <w:tcW w:w="178" w:type="pct"/>
          </w:tcPr>
          <w:p w14:paraId="66B399CC" w14:textId="77777777" w:rsidR="007738B6" w:rsidRPr="00157EF2" w:rsidRDefault="007738B6" w:rsidP="002A095A">
            <w:pPr>
              <w:rPr>
                <w:rFonts w:ascii="Times New Roman" w:hAnsi="Times New Roman"/>
                <w:b/>
                <w:szCs w:val="16"/>
              </w:rPr>
            </w:pPr>
            <w:r w:rsidRPr="00157EF2">
              <w:rPr>
                <w:rFonts w:ascii="Times New Roman" w:hAnsi="Times New Roman"/>
                <w:b/>
                <w:szCs w:val="16"/>
              </w:rPr>
              <w:t>T</w:t>
            </w:r>
          </w:p>
        </w:tc>
        <w:tc>
          <w:tcPr>
            <w:tcW w:w="163" w:type="pct"/>
          </w:tcPr>
          <w:p w14:paraId="13201EC6" w14:textId="77777777" w:rsidR="007738B6" w:rsidRPr="00157EF2" w:rsidRDefault="007738B6" w:rsidP="002A095A">
            <w:pPr>
              <w:rPr>
                <w:rFonts w:ascii="Times New Roman" w:hAnsi="Times New Roman"/>
                <w:b/>
                <w:szCs w:val="16"/>
              </w:rPr>
            </w:pPr>
            <w:r w:rsidRPr="00157EF2">
              <w:rPr>
                <w:rFonts w:ascii="Times New Roman" w:hAnsi="Times New Roman"/>
                <w:b/>
                <w:szCs w:val="16"/>
              </w:rPr>
              <w:t>2</w:t>
            </w:r>
          </w:p>
        </w:tc>
        <w:tc>
          <w:tcPr>
            <w:tcW w:w="183" w:type="pct"/>
          </w:tcPr>
          <w:p w14:paraId="5249487A" w14:textId="77777777" w:rsidR="007738B6" w:rsidRPr="00157EF2" w:rsidRDefault="007738B6" w:rsidP="002A095A">
            <w:pPr>
              <w:rPr>
                <w:rFonts w:ascii="Times New Roman" w:hAnsi="Times New Roman"/>
                <w:b/>
                <w:szCs w:val="16"/>
              </w:rPr>
            </w:pPr>
            <w:r w:rsidRPr="00157EF2">
              <w:rPr>
                <w:rFonts w:ascii="Times New Roman" w:hAnsi="Times New Roman"/>
                <w:b/>
                <w:szCs w:val="16"/>
              </w:rPr>
              <w:t>U</w:t>
            </w:r>
          </w:p>
        </w:tc>
        <w:tc>
          <w:tcPr>
            <w:tcW w:w="163" w:type="pct"/>
          </w:tcPr>
          <w:p w14:paraId="606E5326" w14:textId="77777777" w:rsidR="007738B6" w:rsidRPr="00157EF2" w:rsidRDefault="007738B6" w:rsidP="002A095A">
            <w:pPr>
              <w:rPr>
                <w:rFonts w:ascii="Times New Roman" w:hAnsi="Times New Roman"/>
                <w:b/>
                <w:szCs w:val="16"/>
              </w:rPr>
            </w:pPr>
            <w:r w:rsidRPr="00157EF2">
              <w:rPr>
                <w:rFonts w:ascii="Times New Roman" w:hAnsi="Times New Roman"/>
                <w:b/>
                <w:szCs w:val="16"/>
              </w:rPr>
              <w:t>0</w:t>
            </w:r>
          </w:p>
        </w:tc>
        <w:tc>
          <w:tcPr>
            <w:tcW w:w="178" w:type="pct"/>
          </w:tcPr>
          <w:p w14:paraId="0378C90D" w14:textId="77777777" w:rsidR="007738B6" w:rsidRPr="00157EF2" w:rsidRDefault="007738B6" w:rsidP="002A095A">
            <w:pPr>
              <w:rPr>
                <w:rFonts w:ascii="Times New Roman" w:hAnsi="Times New Roman"/>
                <w:b/>
                <w:szCs w:val="16"/>
              </w:rPr>
            </w:pPr>
            <w:r w:rsidRPr="00157EF2">
              <w:rPr>
                <w:rFonts w:ascii="Times New Roman" w:hAnsi="Times New Roman"/>
                <w:b/>
                <w:szCs w:val="16"/>
              </w:rPr>
              <w:t>L</w:t>
            </w:r>
          </w:p>
        </w:tc>
        <w:tc>
          <w:tcPr>
            <w:tcW w:w="163" w:type="pct"/>
          </w:tcPr>
          <w:p w14:paraId="4BC5AEF2" w14:textId="77777777" w:rsidR="007738B6" w:rsidRPr="00157EF2" w:rsidRDefault="007738B6" w:rsidP="002A095A">
            <w:pPr>
              <w:rPr>
                <w:rFonts w:ascii="Times New Roman" w:hAnsi="Times New Roman"/>
                <w:b/>
                <w:szCs w:val="16"/>
              </w:rPr>
            </w:pPr>
            <w:r w:rsidRPr="00157EF2">
              <w:rPr>
                <w:rFonts w:ascii="Times New Roman" w:hAnsi="Times New Roman"/>
                <w:b/>
                <w:szCs w:val="16"/>
              </w:rPr>
              <w:t>0</w:t>
            </w:r>
          </w:p>
        </w:tc>
        <w:tc>
          <w:tcPr>
            <w:tcW w:w="188" w:type="pct"/>
          </w:tcPr>
          <w:p w14:paraId="79D54EBB" w14:textId="77777777" w:rsidR="007738B6" w:rsidRPr="00157EF2" w:rsidRDefault="007738B6" w:rsidP="002A095A">
            <w:pPr>
              <w:rPr>
                <w:rFonts w:ascii="Times New Roman" w:hAnsi="Times New Roman"/>
                <w:b/>
                <w:szCs w:val="16"/>
              </w:rPr>
            </w:pPr>
            <w:r w:rsidRPr="00157EF2">
              <w:rPr>
                <w:rFonts w:ascii="Times New Roman" w:hAnsi="Times New Roman"/>
                <w:b/>
                <w:szCs w:val="16"/>
              </w:rPr>
              <w:t>K</w:t>
            </w:r>
          </w:p>
        </w:tc>
        <w:tc>
          <w:tcPr>
            <w:tcW w:w="164" w:type="pct"/>
          </w:tcPr>
          <w:p w14:paraId="073A4D74" w14:textId="77777777" w:rsidR="007738B6" w:rsidRPr="00157EF2" w:rsidRDefault="007738B6" w:rsidP="002A095A">
            <w:pPr>
              <w:rPr>
                <w:rFonts w:ascii="Times New Roman" w:hAnsi="Times New Roman"/>
                <w:b/>
                <w:szCs w:val="16"/>
              </w:rPr>
            </w:pPr>
            <w:r w:rsidRPr="00157EF2">
              <w:rPr>
                <w:rFonts w:ascii="Times New Roman" w:hAnsi="Times New Roman"/>
                <w:b/>
                <w:szCs w:val="16"/>
              </w:rPr>
              <w:t>2</w:t>
            </w:r>
          </w:p>
        </w:tc>
        <w:tc>
          <w:tcPr>
            <w:tcW w:w="3618" w:type="pct"/>
            <w:gridSpan w:val="3"/>
            <w:vMerge/>
          </w:tcPr>
          <w:p w14:paraId="62BA15CF" w14:textId="77777777" w:rsidR="007738B6" w:rsidRPr="00157EF2" w:rsidRDefault="007738B6" w:rsidP="002A095A">
            <w:pPr>
              <w:rPr>
                <w:rFonts w:ascii="Times New Roman" w:hAnsi="Times New Roman"/>
                <w:b/>
                <w:szCs w:val="16"/>
              </w:rPr>
            </w:pPr>
          </w:p>
        </w:tc>
      </w:tr>
      <w:tr w:rsidR="007738B6" w:rsidRPr="00157EF2" w14:paraId="052C931E" w14:textId="77777777" w:rsidTr="002A095A">
        <w:trPr>
          <w:trHeight w:val="685"/>
        </w:trPr>
        <w:tc>
          <w:tcPr>
            <w:tcW w:w="5000" w:type="pct"/>
            <w:gridSpan w:val="11"/>
          </w:tcPr>
          <w:p w14:paraId="0EFE626F" w14:textId="77777777" w:rsidR="007738B6" w:rsidRPr="00157EF2" w:rsidRDefault="007738B6" w:rsidP="002A095A">
            <w:pPr>
              <w:rPr>
                <w:rFonts w:ascii="Times New Roman" w:hAnsi="Times New Roman"/>
                <w:b/>
                <w:szCs w:val="16"/>
              </w:rPr>
            </w:pPr>
          </w:p>
          <w:p w14:paraId="50130827" w14:textId="77777777" w:rsidR="007738B6" w:rsidRPr="00157EF2" w:rsidRDefault="007738B6" w:rsidP="002A095A">
            <w:pPr>
              <w:rPr>
                <w:rFonts w:ascii="Times New Roman" w:hAnsi="Times New Roman"/>
                <w:b/>
                <w:bCs/>
                <w:szCs w:val="16"/>
              </w:rPr>
            </w:pPr>
            <w:r w:rsidRPr="00157EF2">
              <w:rPr>
                <w:rFonts w:ascii="Times New Roman" w:hAnsi="Times New Roman"/>
                <w:b/>
                <w:szCs w:val="16"/>
              </w:rPr>
              <w:t xml:space="preserve">Öğretim Yöntem ve Teknikleri: </w:t>
            </w:r>
            <w:r w:rsidRPr="00DB7D3F">
              <w:rPr>
                <w:rFonts w:ascii="Times New Roman" w:hAnsi="Times New Roman"/>
                <w:bCs/>
                <w:szCs w:val="16"/>
              </w:rPr>
              <w:t>Anlatım</w:t>
            </w:r>
          </w:p>
        </w:tc>
      </w:tr>
      <w:tr w:rsidR="007738B6" w:rsidRPr="00157EF2" w14:paraId="5B277262" w14:textId="77777777" w:rsidTr="002A095A">
        <w:trPr>
          <w:trHeight w:val="650"/>
        </w:trPr>
        <w:tc>
          <w:tcPr>
            <w:tcW w:w="5000" w:type="pct"/>
            <w:gridSpan w:val="11"/>
          </w:tcPr>
          <w:p w14:paraId="1A149C4D" w14:textId="77777777" w:rsidR="007738B6" w:rsidRPr="00157EF2" w:rsidRDefault="007738B6" w:rsidP="002A095A">
            <w:pPr>
              <w:rPr>
                <w:rFonts w:ascii="Times New Roman" w:hAnsi="Times New Roman"/>
                <w:b/>
                <w:szCs w:val="16"/>
              </w:rPr>
            </w:pPr>
          </w:p>
          <w:p w14:paraId="23BCE481" w14:textId="77777777" w:rsidR="007738B6" w:rsidRPr="00157EF2" w:rsidRDefault="007738B6" w:rsidP="002A095A">
            <w:pPr>
              <w:rPr>
                <w:rFonts w:ascii="Times New Roman" w:hAnsi="Times New Roman"/>
                <w:szCs w:val="16"/>
              </w:rPr>
            </w:pPr>
            <w:r w:rsidRPr="00157EF2">
              <w:rPr>
                <w:rFonts w:ascii="Times New Roman" w:hAnsi="Times New Roman"/>
                <w:b/>
                <w:szCs w:val="16"/>
              </w:rPr>
              <w:t>Dersin Amaçları</w:t>
            </w:r>
            <w:r w:rsidRPr="00157EF2">
              <w:rPr>
                <w:rFonts w:ascii="Times New Roman" w:hAnsi="Times New Roman"/>
                <w:szCs w:val="16"/>
              </w:rPr>
              <w:t>: Dinleme, konuşma, okuma ve yazma dil becerilerini geliştirmek amaçlanmaktadır. Öğrencilere akademik çalışmalarında ve iş yaşamlarında ihtiyaç duyacakları yabancı dil becerisini kazandırmak amacıyla eğitim vermek amaçlanmaktadır. Ders içeriğinde verilen konuları dildeki dört beceride (dinleme, konuşma, okuma, yazma) kullanabilmeyi öğretmek amaçlanmaktadır.</w:t>
            </w:r>
          </w:p>
          <w:p w14:paraId="2096FAFD" w14:textId="77777777" w:rsidR="007738B6" w:rsidRPr="00157EF2" w:rsidRDefault="007738B6" w:rsidP="002A095A">
            <w:pPr>
              <w:rPr>
                <w:rFonts w:ascii="Times New Roman" w:hAnsi="Times New Roman"/>
                <w:bCs/>
                <w:szCs w:val="16"/>
              </w:rPr>
            </w:pPr>
            <w:r w:rsidRPr="00157EF2">
              <w:rPr>
                <w:rFonts w:ascii="Times New Roman" w:hAnsi="Times New Roman"/>
                <w:bCs/>
                <w:szCs w:val="16"/>
              </w:rPr>
              <w:t xml:space="preserve"> </w:t>
            </w:r>
          </w:p>
        </w:tc>
      </w:tr>
      <w:tr w:rsidR="007738B6" w:rsidRPr="00157EF2" w14:paraId="0AFAB145" w14:textId="77777777" w:rsidTr="002A095A">
        <w:trPr>
          <w:trHeight w:val="376"/>
        </w:trPr>
        <w:tc>
          <w:tcPr>
            <w:tcW w:w="5000" w:type="pct"/>
            <w:gridSpan w:val="11"/>
          </w:tcPr>
          <w:p w14:paraId="135BF577" w14:textId="77777777" w:rsidR="007738B6" w:rsidRPr="00157EF2" w:rsidRDefault="007738B6" w:rsidP="002A095A">
            <w:pPr>
              <w:rPr>
                <w:rFonts w:ascii="Times New Roman" w:hAnsi="Times New Roman"/>
                <w:b/>
                <w:szCs w:val="16"/>
              </w:rPr>
            </w:pPr>
          </w:p>
          <w:p w14:paraId="49E4A43B" w14:textId="77777777" w:rsidR="007738B6" w:rsidRPr="00157EF2" w:rsidRDefault="007738B6" w:rsidP="002A095A">
            <w:pPr>
              <w:rPr>
                <w:rFonts w:ascii="Times New Roman" w:hAnsi="Times New Roman"/>
                <w:b/>
                <w:szCs w:val="16"/>
              </w:rPr>
            </w:pPr>
            <w:r w:rsidRPr="00157EF2">
              <w:rPr>
                <w:rFonts w:ascii="Times New Roman" w:hAnsi="Times New Roman"/>
                <w:b/>
                <w:szCs w:val="16"/>
              </w:rPr>
              <w:t xml:space="preserve">Ders İçeriği: </w:t>
            </w:r>
          </w:p>
          <w:p w14:paraId="637D48A4" w14:textId="77777777" w:rsidR="007738B6" w:rsidRPr="00157EF2" w:rsidRDefault="007738B6"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7738B6" w:rsidRPr="00157EF2" w14:paraId="1ADA5F18" w14:textId="77777777" w:rsidTr="002A095A">
              <w:tc>
                <w:tcPr>
                  <w:tcW w:w="1192" w:type="dxa"/>
                </w:tcPr>
                <w:p w14:paraId="5858BA48" w14:textId="77777777" w:rsidR="007738B6" w:rsidRPr="00157EF2" w:rsidRDefault="007738B6" w:rsidP="002A095A">
                  <w:pPr>
                    <w:spacing w:line="360" w:lineRule="auto"/>
                    <w:ind w:left="92" w:hanging="92"/>
                    <w:rPr>
                      <w:rFonts w:ascii="Times New Roman" w:hAnsi="Times New Roman"/>
                      <w:b/>
                      <w:szCs w:val="16"/>
                    </w:rPr>
                  </w:pPr>
                  <w:r w:rsidRPr="00157EF2">
                    <w:rPr>
                      <w:rFonts w:ascii="Times New Roman" w:hAnsi="Times New Roman"/>
                      <w:b/>
                      <w:szCs w:val="16"/>
                    </w:rPr>
                    <w:t>I. Hafta</w:t>
                  </w:r>
                </w:p>
              </w:tc>
              <w:tc>
                <w:tcPr>
                  <w:tcW w:w="7865" w:type="dxa"/>
                </w:tcPr>
                <w:p w14:paraId="5EEF3BEA"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 Dersin genel içeriği, kullanılacak materyaller ve değerlendirme kriterleri öğrencilere tanıtılır. Ders boyunca işlenecek konular hakkında bilgi verilir. </w:t>
                  </w:r>
                </w:p>
              </w:tc>
            </w:tr>
            <w:tr w:rsidR="007738B6" w:rsidRPr="00157EF2" w14:paraId="135B7309" w14:textId="77777777" w:rsidTr="002A095A">
              <w:tc>
                <w:tcPr>
                  <w:tcW w:w="1192" w:type="dxa"/>
                </w:tcPr>
                <w:p w14:paraId="467EE273"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II. Hafta</w:t>
                  </w:r>
                </w:p>
              </w:tc>
              <w:tc>
                <w:tcPr>
                  <w:tcW w:w="7865" w:type="dxa"/>
                </w:tcPr>
                <w:p w14:paraId="0CC2419A"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Bağlaçlar: ve, ama, veya, çünkü, bundan dolayı / Niçin...? ifadeleri incelenir. Bu konu, temel bağlaçların (and, but, or, because, so) kullanımını ve "Niçin...?" sorularıyla ilgili cümle kurma öğrenilir. </w:t>
                  </w:r>
                </w:p>
              </w:tc>
            </w:tr>
            <w:tr w:rsidR="007738B6" w:rsidRPr="00157EF2" w14:paraId="758FA93F" w14:textId="77777777" w:rsidTr="002A095A">
              <w:tc>
                <w:tcPr>
                  <w:tcW w:w="1192" w:type="dxa"/>
                </w:tcPr>
                <w:p w14:paraId="3658DBB0"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III. Hafta</w:t>
                  </w:r>
                </w:p>
              </w:tc>
              <w:tc>
                <w:tcPr>
                  <w:tcW w:w="7865" w:type="dxa"/>
                </w:tcPr>
                <w:p w14:paraId="09F0CA5B"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Emir cümlelerinin yapısı ve kullanım alanları öğrenilir. Talimat verme veya yönlendirme yaparken emir cümlelerinin doğru şekilde kullanılması öğrenilir.</w:t>
                  </w:r>
                </w:p>
              </w:tc>
            </w:tr>
            <w:tr w:rsidR="007738B6" w:rsidRPr="00157EF2" w14:paraId="4E47B4A7" w14:textId="77777777" w:rsidTr="002A095A">
              <w:tc>
                <w:tcPr>
                  <w:tcW w:w="1192" w:type="dxa"/>
                </w:tcPr>
                <w:p w14:paraId="235CCBD3"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IV. Hafta</w:t>
                  </w:r>
                </w:p>
              </w:tc>
              <w:tc>
                <w:tcPr>
                  <w:tcW w:w="7865" w:type="dxa"/>
                </w:tcPr>
                <w:p w14:paraId="3A0433E5"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Öğrencilerin okuma ve anlama becerilerini geliştirmeye yönelik detaylı ve genel okuma aktiviteleri içerir. Metinler üzerinden sorular cevaplanarak okuduğunu anlama pratiği yapılır.</w:t>
                  </w:r>
                </w:p>
              </w:tc>
            </w:tr>
            <w:tr w:rsidR="007738B6" w:rsidRPr="00157EF2" w14:paraId="70B0ECDA" w14:textId="77777777" w:rsidTr="002A095A">
              <w:tc>
                <w:tcPr>
                  <w:tcW w:w="1192" w:type="dxa"/>
                </w:tcPr>
                <w:p w14:paraId="2FEA4A0E"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V. Hafta</w:t>
                  </w:r>
                </w:p>
              </w:tc>
              <w:tc>
                <w:tcPr>
                  <w:tcW w:w="7865" w:type="dxa"/>
                </w:tcPr>
                <w:p w14:paraId="4A27B754"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Şimdiki zaman / fiillere -ing takısı getirmede yazım kuralları öğrenilir. Şimdiki zamanı kullanarak şu anda gerçekleşen eylemlerin ifade edildiği cümle pratikleri yapılır. </w:t>
                  </w:r>
                </w:p>
              </w:tc>
            </w:tr>
            <w:tr w:rsidR="007738B6" w:rsidRPr="00157EF2" w14:paraId="437DF02D" w14:textId="77777777" w:rsidTr="002A095A">
              <w:tc>
                <w:tcPr>
                  <w:tcW w:w="1192" w:type="dxa"/>
                </w:tcPr>
                <w:p w14:paraId="4E7B5125"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VI. Hafta</w:t>
                  </w:r>
                </w:p>
              </w:tc>
              <w:tc>
                <w:tcPr>
                  <w:tcW w:w="7865" w:type="dxa"/>
                </w:tcPr>
                <w:p w14:paraId="6BE4CC49"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Şimdiki zaman ve geniş zaman karşılaştırması yapılır. / İngilizce'de -ing takısı almayan fiiller anlatılır.</w:t>
                  </w:r>
                </w:p>
              </w:tc>
            </w:tr>
            <w:tr w:rsidR="007738B6" w:rsidRPr="00157EF2" w14:paraId="3E0879BE" w14:textId="77777777" w:rsidTr="002A095A">
              <w:tc>
                <w:tcPr>
                  <w:tcW w:w="1192" w:type="dxa"/>
                </w:tcPr>
                <w:p w14:paraId="5173B84D"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VII. Hafta</w:t>
                  </w:r>
                </w:p>
              </w:tc>
              <w:tc>
                <w:tcPr>
                  <w:tcW w:w="7865" w:type="dxa"/>
                </w:tcPr>
                <w:p w14:paraId="5F724686"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Gelecek zaman: will ve going to karşılaştırması yapılır.  Gelecek zamanın iki temel yapısı (will ve going to) ve bu yapıların kullanım alanları öğrenilir. </w:t>
                  </w:r>
                </w:p>
              </w:tc>
            </w:tr>
            <w:tr w:rsidR="007738B6" w:rsidRPr="00157EF2" w14:paraId="18802148" w14:textId="77777777" w:rsidTr="002A095A">
              <w:tc>
                <w:tcPr>
                  <w:tcW w:w="1192" w:type="dxa"/>
                </w:tcPr>
                <w:p w14:paraId="6633398D"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VIII. Hafta</w:t>
                  </w:r>
                </w:p>
              </w:tc>
              <w:tc>
                <w:tcPr>
                  <w:tcW w:w="7865" w:type="dxa"/>
                </w:tcPr>
                <w:p w14:paraId="5633B3A8"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Şimdiki zaman, gelecek zaman ve -ing takısı almayan fiiller gibi konular tekrar edilir. Ek materyallerle pratik yapılarak bilgiler pekiştirilir.</w:t>
                  </w:r>
                </w:p>
              </w:tc>
            </w:tr>
            <w:tr w:rsidR="007738B6" w:rsidRPr="00157EF2" w14:paraId="1485DD7A" w14:textId="77777777" w:rsidTr="002A095A">
              <w:tc>
                <w:tcPr>
                  <w:tcW w:w="1192" w:type="dxa"/>
                </w:tcPr>
                <w:p w14:paraId="06897431"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IX. Hafta</w:t>
                  </w:r>
                </w:p>
              </w:tc>
              <w:tc>
                <w:tcPr>
                  <w:tcW w:w="7865" w:type="dxa"/>
                </w:tcPr>
                <w:p w14:paraId="623B35A5"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Yardımcı fiiller (modal verbs): should, can, must, mustn't ifadeler öğrenilir. Tavsiye, yetenek, zorunluluk ve yasaklama gibi durumları ifade etmek öğrenilir.</w:t>
                  </w:r>
                </w:p>
              </w:tc>
            </w:tr>
            <w:tr w:rsidR="007738B6" w:rsidRPr="00157EF2" w14:paraId="0A72FB1B" w14:textId="77777777" w:rsidTr="002A095A">
              <w:tc>
                <w:tcPr>
                  <w:tcW w:w="1192" w:type="dxa"/>
                </w:tcPr>
                <w:p w14:paraId="6E8E3F53"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X. Hafta</w:t>
                  </w:r>
                </w:p>
              </w:tc>
              <w:tc>
                <w:tcPr>
                  <w:tcW w:w="7865" w:type="dxa"/>
                </w:tcPr>
                <w:p w14:paraId="62204138"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Sıfatlarda kıyaslama anlatılır. Sıfatların karşılaştırma (comparative) ve üstünlük (superlative) derecelerinin kullanımı öğrenilir. </w:t>
                  </w:r>
                </w:p>
              </w:tc>
            </w:tr>
            <w:tr w:rsidR="007738B6" w:rsidRPr="00157EF2" w14:paraId="1E62B1F9" w14:textId="77777777" w:rsidTr="002A095A">
              <w:tc>
                <w:tcPr>
                  <w:tcW w:w="1192" w:type="dxa"/>
                </w:tcPr>
                <w:p w14:paraId="7817F4A6"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XI. Hafta</w:t>
                  </w:r>
                </w:p>
              </w:tc>
              <w:tc>
                <w:tcPr>
                  <w:tcW w:w="7865" w:type="dxa"/>
                </w:tcPr>
                <w:p w14:paraId="4A118D33"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Öğrencilerin okuma ve anlama becerilerini geliştirmeye yönelik detaylı ve genel okuma aktivitelerini içerir. Metinler üzerinden sorular cevaplanarak okuduğunu anlama pratiği yapılır.</w:t>
                  </w:r>
                </w:p>
              </w:tc>
            </w:tr>
            <w:tr w:rsidR="007738B6" w:rsidRPr="00157EF2" w14:paraId="2A5FB1D7" w14:textId="77777777" w:rsidTr="002A095A">
              <w:tc>
                <w:tcPr>
                  <w:tcW w:w="1192" w:type="dxa"/>
                </w:tcPr>
                <w:p w14:paraId="4B526C22"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XII. Hafta</w:t>
                  </w:r>
                </w:p>
              </w:tc>
              <w:tc>
                <w:tcPr>
                  <w:tcW w:w="7865" w:type="dxa"/>
                </w:tcPr>
                <w:p w14:paraId="340B238D"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Geçmiş zaman anlatılır. Geçmiş zamanın yapısı ve kuralları öğrenilir. </w:t>
                  </w:r>
                </w:p>
              </w:tc>
            </w:tr>
            <w:tr w:rsidR="007738B6" w:rsidRPr="00157EF2" w14:paraId="6673454D" w14:textId="77777777" w:rsidTr="002A095A">
              <w:tc>
                <w:tcPr>
                  <w:tcW w:w="1192" w:type="dxa"/>
                </w:tcPr>
                <w:p w14:paraId="343641E0"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XIII. Hafta</w:t>
                  </w:r>
                </w:p>
              </w:tc>
              <w:tc>
                <w:tcPr>
                  <w:tcW w:w="7865" w:type="dxa"/>
                </w:tcPr>
                <w:p w14:paraId="2089EDC4"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Geçmiş zamanda düzenli ve düzensiz fiiller / fiillere -ed takısı getirmede yazım kuralları anlatılır.  Düzenli ve düzensiz fiillerin kullanımı ve -ed takısı getirme kuralları öğrenilir. </w:t>
                  </w:r>
                </w:p>
              </w:tc>
            </w:tr>
            <w:tr w:rsidR="007738B6" w:rsidRPr="00157EF2" w14:paraId="60EA2B6B" w14:textId="77777777" w:rsidTr="002A095A">
              <w:tc>
                <w:tcPr>
                  <w:tcW w:w="1192" w:type="dxa"/>
                </w:tcPr>
                <w:p w14:paraId="6F3697A7" w14:textId="77777777" w:rsidR="007738B6" w:rsidRPr="00157EF2" w:rsidRDefault="007738B6" w:rsidP="002A095A">
                  <w:pPr>
                    <w:spacing w:line="360" w:lineRule="auto"/>
                    <w:ind w:left="92" w:hanging="92"/>
                    <w:rPr>
                      <w:rFonts w:ascii="Times New Roman" w:hAnsi="Times New Roman"/>
                    </w:rPr>
                  </w:pPr>
                  <w:r w:rsidRPr="00157EF2">
                    <w:rPr>
                      <w:rFonts w:ascii="Times New Roman" w:hAnsi="Times New Roman"/>
                      <w:b/>
                      <w:szCs w:val="16"/>
                    </w:rPr>
                    <w:t>XIV. Hafta</w:t>
                  </w:r>
                </w:p>
              </w:tc>
              <w:tc>
                <w:tcPr>
                  <w:tcW w:w="7865" w:type="dxa"/>
                </w:tcPr>
                <w:p w14:paraId="1C64C51A" w14:textId="77777777" w:rsidR="007738B6" w:rsidRPr="00086D19" w:rsidRDefault="007738B6" w:rsidP="002A095A">
                  <w:pPr>
                    <w:spacing w:line="276" w:lineRule="auto"/>
                    <w:jc w:val="both"/>
                    <w:rPr>
                      <w:rFonts w:ascii="Times New Roman" w:hAnsi="Times New Roman"/>
                      <w:bCs/>
                      <w:szCs w:val="16"/>
                    </w:rPr>
                  </w:pPr>
                  <w:r w:rsidRPr="00086D19">
                    <w:rPr>
                      <w:rFonts w:ascii="Times New Roman" w:hAnsi="Times New Roman"/>
                      <w:bCs/>
                      <w:szCs w:val="16"/>
                    </w:rPr>
                    <w:t xml:space="preserve">Genel tekrar yapılır. </w:t>
                  </w:r>
                </w:p>
              </w:tc>
            </w:tr>
          </w:tbl>
          <w:p w14:paraId="129091D3" w14:textId="77777777" w:rsidR="007738B6" w:rsidRPr="00157EF2" w:rsidRDefault="007738B6" w:rsidP="002A095A">
            <w:pPr>
              <w:rPr>
                <w:rFonts w:ascii="Times New Roman" w:hAnsi="Times New Roman"/>
                <w:b/>
                <w:szCs w:val="16"/>
              </w:rPr>
            </w:pPr>
          </w:p>
          <w:p w14:paraId="4F36F8FC" w14:textId="77777777" w:rsidR="007738B6" w:rsidRPr="00157EF2" w:rsidRDefault="007738B6" w:rsidP="002A095A">
            <w:pPr>
              <w:rPr>
                <w:rFonts w:ascii="Times New Roman" w:hAnsi="Times New Roman"/>
                <w:szCs w:val="16"/>
              </w:rPr>
            </w:pPr>
          </w:p>
        </w:tc>
      </w:tr>
    </w:tbl>
    <w:p w14:paraId="40958AB1" w14:textId="77777777" w:rsidR="007738B6" w:rsidRDefault="007738B6"/>
    <w:p w14:paraId="10D90C7F" w14:textId="77777777" w:rsidR="007738B6" w:rsidRDefault="007738B6"/>
    <w:p w14:paraId="16E4BD05" w14:textId="77777777" w:rsidR="007738B6" w:rsidRDefault="007738B6"/>
    <w:p w14:paraId="4E5B8ACF" w14:textId="77777777" w:rsidR="007738B6" w:rsidRDefault="007738B6"/>
    <w:p w14:paraId="0E01EC7F" w14:textId="77777777" w:rsidR="007738B6" w:rsidRDefault="007738B6"/>
    <w:p w14:paraId="2CF473A3" w14:textId="77777777" w:rsidR="007738B6" w:rsidRDefault="007738B6"/>
    <w:p w14:paraId="0E3EABB3" w14:textId="77777777" w:rsidR="007738B6" w:rsidRDefault="007738B6"/>
    <w:p w14:paraId="5CD36E8E" w14:textId="77777777" w:rsidR="007738B6" w:rsidRDefault="007738B6"/>
    <w:p w14:paraId="14417B08" w14:textId="77777777" w:rsidR="007738B6" w:rsidRDefault="007738B6"/>
    <w:p w14:paraId="035C6417" w14:textId="77777777" w:rsidR="007738B6" w:rsidRDefault="007738B6"/>
    <w:p w14:paraId="47FB53AD" w14:textId="77777777" w:rsidR="007738B6" w:rsidRDefault="007738B6"/>
    <w:p w14:paraId="36C3900B" w14:textId="77777777" w:rsidR="007738B6" w:rsidRDefault="007738B6"/>
    <w:p w14:paraId="64473785" w14:textId="77777777" w:rsidR="007738B6" w:rsidRDefault="007738B6"/>
    <w:p w14:paraId="2EFF46DF" w14:textId="77777777" w:rsidR="007738B6" w:rsidRDefault="007738B6"/>
    <w:p w14:paraId="70F39E12" w14:textId="77777777" w:rsidR="007738B6" w:rsidRDefault="007738B6"/>
    <w:p w14:paraId="2F6457B9" w14:textId="77777777" w:rsidR="007738B6" w:rsidRDefault="007738B6"/>
    <w:p w14:paraId="2F2BD05B" w14:textId="77777777" w:rsidR="007738B6" w:rsidRDefault="007738B6"/>
    <w:p w14:paraId="7160E56D" w14:textId="77777777" w:rsidR="007738B6" w:rsidRDefault="007738B6"/>
    <w:p w14:paraId="3712299B" w14:textId="77777777" w:rsidR="007738B6" w:rsidRDefault="007738B6"/>
    <w:p w14:paraId="0BBEBA3C" w14:textId="77777777" w:rsidR="007738B6" w:rsidRDefault="007738B6"/>
    <w:p w14:paraId="7876046B" w14:textId="77777777" w:rsidR="007738B6" w:rsidRDefault="007738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D910F7" w:rsidRPr="001E70CF" w14:paraId="500593D5" w14:textId="77777777" w:rsidTr="00D910F7">
        <w:trPr>
          <w:trHeight w:val="313"/>
        </w:trPr>
        <w:tc>
          <w:tcPr>
            <w:tcW w:w="2621" w:type="pct"/>
            <w:gridSpan w:val="9"/>
          </w:tcPr>
          <w:p w14:paraId="66B4E435" w14:textId="77777777" w:rsidR="00D910F7" w:rsidRPr="001E70CF" w:rsidRDefault="00D910F7" w:rsidP="002A095A">
            <w:pPr>
              <w:rPr>
                <w:rFonts w:ascii="Times New Roman" w:hAnsi="Times New Roman"/>
                <w:b/>
                <w:szCs w:val="16"/>
              </w:rPr>
            </w:pPr>
            <w:r w:rsidRPr="001E70CF">
              <w:rPr>
                <w:rFonts w:ascii="Times New Roman" w:hAnsi="Times New Roman"/>
                <w:b/>
                <w:szCs w:val="16"/>
              </w:rPr>
              <w:lastRenderedPageBreak/>
              <w:t xml:space="preserve">Ders Adı: </w:t>
            </w:r>
            <w:r w:rsidRPr="001E70CF">
              <w:rPr>
                <w:rFonts w:ascii="Times New Roman" w:hAnsi="Times New Roman"/>
                <w:bCs/>
                <w:szCs w:val="16"/>
              </w:rPr>
              <w:t>Türk Dili I</w:t>
            </w:r>
            <w:r>
              <w:rPr>
                <w:rFonts w:ascii="Times New Roman" w:hAnsi="Times New Roman"/>
                <w:bCs/>
                <w:szCs w:val="16"/>
              </w:rPr>
              <w:t>I</w:t>
            </w:r>
          </w:p>
          <w:p w14:paraId="44A3A5B9" w14:textId="77777777" w:rsidR="00D910F7" w:rsidRPr="001E70CF" w:rsidRDefault="00D910F7" w:rsidP="002A095A">
            <w:pPr>
              <w:rPr>
                <w:rFonts w:ascii="Times New Roman" w:hAnsi="Times New Roman"/>
                <w:bCs/>
                <w:szCs w:val="16"/>
              </w:rPr>
            </w:pPr>
          </w:p>
        </w:tc>
        <w:tc>
          <w:tcPr>
            <w:tcW w:w="1287" w:type="pct"/>
          </w:tcPr>
          <w:p w14:paraId="551991E8"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Mevcut Ders Kodu: </w:t>
            </w:r>
            <w:r w:rsidRPr="001E70CF">
              <w:rPr>
                <w:rFonts w:ascii="Times New Roman" w:hAnsi="Times New Roman"/>
                <w:color w:val="000000"/>
                <w:szCs w:val="16"/>
              </w:rPr>
              <w:t>TRD1</w:t>
            </w:r>
            <w:r>
              <w:rPr>
                <w:rFonts w:ascii="Times New Roman" w:hAnsi="Times New Roman"/>
                <w:color w:val="000000"/>
                <w:szCs w:val="16"/>
              </w:rPr>
              <w:t>10</w:t>
            </w:r>
          </w:p>
          <w:p w14:paraId="50FF5A1B" w14:textId="77777777" w:rsidR="00D910F7" w:rsidRPr="001E70CF" w:rsidRDefault="00D910F7" w:rsidP="002A095A">
            <w:pPr>
              <w:rPr>
                <w:rFonts w:ascii="Times New Roman" w:hAnsi="Times New Roman"/>
                <w:bCs/>
                <w:szCs w:val="16"/>
              </w:rPr>
            </w:pPr>
          </w:p>
        </w:tc>
        <w:tc>
          <w:tcPr>
            <w:tcW w:w="1092" w:type="pct"/>
            <w:vMerge w:val="restart"/>
          </w:tcPr>
          <w:p w14:paraId="6F309C11"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Ders Düzeyi: </w:t>
            </w:r>
            <w:r w:rsidRPr="001E70CF">
              <w:rPr>
                <w:rFonts w:ascii="Times New Roman" w:hAnsi="Times New Roman"/>
                <w:bCs/>
                <w:szCs w:val="16"/>
              </w:rPr>
              <w:t>Lisans</w:t>
            </w:r>
          </w:p>
          <w:p w14:paraId="36E02559" w14:textId="77777777" w:rsidR="00D910F7" w:rsidRPr="001E70CF" w:rsidRDefault="00D910F7" w:rsidP="002A095A">
            <w:pPr>
              <w:rPr>
                <w:rFonts w:ascii="Times New Roman" w:hAnsi="Times New Roman"/>
                <w:bCs/>
                <w:szCs w:val="16"/>
              </w:rPr>
            </w:pPr>
          </w:p>
        </w:tc>
      </w:tr>
      <w:tr w:rsidR="00D910F7" w:rsidRPr="001E70CF" w14:paraId="786FE366" w14:textId="77777777" w:rsidTr="00D910F7">
        <w:trPr>
          <w:trHeight w:val="313"/>
        </w:trPr>
        <w:tc>
          <w:tcPr>
            <w:tcW w:w="2621" w:type="pct"/>
            <w:gridSpan w:val="9"/>
          </w:tcPr>
          <w:p w14:paraId="01053DAE"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Programı: </w:t>
            </w:r>
            <w:r w:rsidRPr="00F977A2">
              <w:rPr>
                <w:rFonts w:ascii="Times New Roman" w:hAnsi="Times New Roman"/>
                <w:bCs/>
                <w:szCs w:val="16"/>
              </w:rPr>
              <w:t>Beslenme ve Diyetetik</w:t>
            </w:r>
          </w:p>
        </w:tc>
        <w:tc>
          <w:tcPr>
            <w:tcW w:w="1287" w:type="pct"/>
          </w:tcPr>
          <w:p w14:paraId="411BF3E2"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Önerilen Ders Kodu: </w:t>
            </w:r>
            <w:r w:rsidRPr="001E70CF">
              <w:rPr>
                <w:rFonts w:ascii="Times New Roman" w:hAnsi="Times New Roman"/>
                <w:color w:val="000000"/>
                <w:szCs w:val="16"/>
              </w:rPr>
              <w:t>TRD1</w:t>
            </w:r>
            <w:r>
              <w:rPr>
                <w:rFonts w:ascii="Times New Roman" w:hAnsi="Times New Roman"/>
                <w:color w:val="000000"/>
                <w:szCs w:val="16"/>
              </w:rPr>
              <w:t>10</w:t>
            </w:r>
          </w:p>
        </w:tc>
        <w:tc>
          <w:tcPr>
            <w:tcW w:w="1092" w:type="pct"/>
            <w:vMerge/>
          </w:tcPr>
          <w:p w14:paraId="6867FD5E" w14:textId="77777777" w:rsidR="00D910F7" w:rsidRPr="001E70CF" w:rsidRDefault="00D910F7" w:rsidP="002A095A">
            <w:pPr>
              <w:rPr>
                <w:rFonts w:ascii="Times New Roman" w:hAnsi="Times New Roman"/>
                <w:b/>
                <w:szCs w:val="16"/>
              </w:rPr>
            </w:pPr>
          </w:p>
        </w:tc>
      </w:tr>
      <w:tr w:rsidR="00D910F7" w:rsidRPr="001E70CF" w14:paraId="6639C726" w14:textId="77777777" w:rsidTr="00D910F7">
        <w:trPr>
          <w:trHeight w:val="528"/>
        </w:trPr>
        <w:tc>
          <w:tcPr>
            <w:tcW w:w="1382" w:type="pct"/>
            <w:gridSpan w:val="8"/>
          </w:tcPr>
          <w:p w14:paraId="7773C19A" w14:textId="77777777" w:rsidR="00D910F7" w:rsidRPr="001E70CF" w:rsidRDefault="00D910F7" w:rsidP="002A095A">
            <w:pPr>
              <w:rPr>
                <w:rFonts w:ascii="Times New Roman" w:hAnsi="Times New Roman"/>
                <w:b/>
                <w:szCs w:val="16"/>
              </w:rPr>
            </w:pPr>
            <w:r w:rsidRPr="001E70CF">
              <w:rPr>
                <w:rFonts w:ascii="Times New Roman" w:hAnsi="Times New Roman"/>
                <w:b/>
                <w:szCs w:val="16"/>
              </w:rPr>
              <w:t>AKTS Kredisi: 2</w:t>
            </w:r>
          </w:p>
          <w:p w14:paraId="2ED73366" w14:textId="77777777" w:rsidR="00D910F7" w:rsidRPr="001E70CF" w:rsidRDefault="00D910F7" w:rsidP="002A095A">
            <w:pPr>
              <w:rPr>
                <w:rFonts w:ascii="Times New Roman" w:hAnsi="Times New Roman"/>
                <w:bCs/>
                <w:szCs w:val="16"/>
              </w:rPr>
            </w:pPr>
          </w:p>
        </w:tc>
        <w:tc>
          <w:tcPr>
            <w:tcW w:w="1239" w:type="pct"/>
          </w:tcPr>
          <w:p w14:paraId="10DB8CAD" w14:textId="77777777" w:rsidR="00D910F7" w:rsidRPr="001E70CF" w:rsidRDefault="00D910F7" w:rsidP="002A095A">
            <w:pPr>
              <w:rPr>
                <w:rFonts w:ascii="Times New Roman" w:hAnsi="Times New Roman"/>
                <w:b/>
                <w:szCs w:val="16"/>
              </w:rPr>
            </w:pPr>
            <w:r w:rsidRPr="001E70CF">
              <w:rPr>
                <w:rFonts w:ascii="Times New Roman" w:hAnsi="Times New Roman"/>
                <w:b/>
                <w:szCs w:val="16"/>
              </w:rPr>
              <w:t>Yıl-Dönem:</w:t>
            </w:r>
            <w:r>
              <w:rPr>
                <w:rFonts w:ascii="Times New Roman" w:hAnsi="Times New Roman"/>
                <w:b/>
                <w:szCs w:val="16"/>
              </w:rPr>
              <w:t xml:space="preserve"> </w:t>
            </w:r>
            <w:r w:rsidRPr="00823D6A">
              <w:rPr>
                <w:rFonts w:ascii="Times New Roman" w:hAnsi="Times New Roman"/>
                <w:bCs/>
                <w:szCs w:val="16"/>
              </w:rPr>
              <w:t>2025-2026 Bahar</w:t>
            </w:r>
          </w:p>
          <w:p w14:paraId="51B07A4D" w14:textId="77777777" w:rsidR="00D910F7" w:rsidRPr="001E70CF" w:rsidRDefault="00D910F7" w:rsidP="002A095A">
            <w:pPr>
              <w:rPr>
                <w:rFonts w:ascii="Times New Roman" w:hAnsi="Times New Roman"/>
                <w:bCs/>
                <w:szCs w:val="16"/>
              </w:rPr>
            </w:pPr>
          </w:p>
        </w:tc>
        <w:tc>
          <w:tcPr>
            <w:tcW w:w="1287" w:type="pct"/>
          </w:tcPr>
          <w:p w14:paraId="7A50B150" w14:textId="77777777" w:rsidR="00D910F7" w:rsidRPr="001E70CF" w:rsidRDefault="00D910F7" w:rsidP="002A095A">
            <w:pPr>
              <w:rPr>
                <w:rFonts w:ascii="Times New Roman" w:hAnsi="Times New Roman"/>
                <w:bCs/>
                <w:szCs w:val="16"/>
              </w:rPr>
            </w:pPr>
            <w:r w:rsidRPr="001E70CF">
              <w:rPr>
                <w:rFonts w:ascii="Times New Roman" w:hAnsi="Times New Roman"/>
                <w:b/>
                <w:szCs w:val="16"/>
              </w:rPr>
              <w:t xml:space="preserve">Seçmeli/Zorunlu: </w:t>
            </w:r>
            <w:r w:rsidRPr="001E70CF">
              <w:rPr>
                <w:rFonts w:ascii="Times New Roman" w:hAnsi="Times New Roman"/>
                <w:bCs/>
                <w:szCs w:val="16"/>
              </w:rPr>
              <w:t>Zorunlu</w:t>
            </w:r>
          </w:p>
          <w:p w14:paraId="04AF45FF" w14:textId="77777777" w:rsidR="00D910F7" w:rsidRPr="001E70CF" w:rsidRDefault="00D910F7" w:rsidP="002A095A">
            <w:pPr>
              <w:rPr>
                <w:rFonts w:ascii="Times New Roman" w:hAnsi="Times New Roman"/>
                <w:bCs/>
                <w:szCs w:val="16"/>
              </w:rPr>
            </w:pPr>
          </w:p>
        </w:tc>
        <w:tc>
          <w:tcPr>
            <w:tcW w:w="1092" w:type="pct"/>
          </w:tcPr>
          <w:p w14:paraId="531D0BE5" w14:textId="77777777" w:rsidR="00D910F7" w:rsidRPr="001E70CF" w:rsidRDefault="00D910F7" w:rsidP="002A095A">
            <w:pPr>
              <w:rPr>
                <w:rFonts w:ascii="Times New Roman" w:hAnsi="Times New Roman"/>
                <w:bCs/>
                <w:szCs w:val="16"/>
              </w:rPr>
            </w:pPr>
            <w:r w:rsidRPr="001E70CF">
              <w:rPr>
                <w:rFonts w:ascii="Times New Roman" w:hAnsi="Times New Roman"/>
                <w:b/>
                <w:szCs w:val="16"/>
              </w:rPr>
              <w:t xml:space="preserve">Öğretim Dili: </w:t>
            </w:r>
            <w:r w:rsidRPr="001E70CF">
              <w:rPr>
                <w:rFonts w:ascii="Times New Roman" w:hAnsi="Times New Roman"/>
                <w:bCs/>
                <w:szCs w:val="16"/>
              </w:rPr>
              <w:t>Türkçe</w:t>
            </w:r>
          </w:p>
          <w:p w14:paraId="1C5E3C3E" w14:textId="77777777" w:rsidR="00D910F7" w:rsidRPr="001E70CF" w:rsidRDefault="00D910F7" w:rsidP="002A095A">
            <w:pPr>
              <w:rPr>
                <w:rFonts w:ascii="Times New Roman" w:hAnsi="Times New Roman"/>
                <w:bCs/>
                <w:szCs w:val="16"/>
              </w:rPr>
            </w:pPr>
          </w:p>
        </w:tc>
      </w:tr>
      <w:tr w:rsidR="00D910F7" w:rsidRPr="001E70CF" w14:paraId="19E840AE" w14:textId="77777777" w:rsidTr="00D910F7">
        <w:trPr>
          <w:trHeight w:val="319"/>
        </w:trPr>
        <w:tc>
          <w:tcPr>
            <w:tcW w:w="1382" w:type="pct"/>
            <w:gridSpan w:val="8"/>
          </w:tcPr>
          <w:p w14:paraId="5199F896" w14:textId="77777777" w:rsidR="00D910F7" w:rsidRPr="001E70CF" w:rsidRDefault="00D910F7" w:rsidP="002A095A">
            <w:pPr>
              <w:rPr>
                <w:rFonts w:ascii="Times New Roman" w:hAnsi="Times New Roman"/>
                <w:b/>
                <w:szCs w:val="16"/>
              </w:rPr>
            </w:pPr>
            <w:r w:rsidRPr="001E70CF">
              <w:rPr>
                <w:rFonts w:ascii="Times New Roman" w:hAnsi="Times New Roman"/>
                <w:b/>
                <w:szCs w:val="16"/>
              </w:rPr>
              <w:t>Saatler/Yerel Kredi: 2</w:t>
            </w:r>
          </w:p>
        </w:tc>
        <w:tc>
          <w:tcPr>
            <w:tcW w:w="3618" w:type="pct"/>
            <w:gridSpan w:val="3"/>
            <w:vMerge w:val="restart"/>
          </w:tcPr>
          <w:p w14:paraId="1AE26F08" w14:textId="77777777" w:rsidR="00D910F7" w:rsidRPr="001E70CF" w:rsidRDefault="00D910F7" w:rsidP="002A095A">
            <w:pPr>
              <w:rPr>
                <w:rFonts w:ascii="Times New Roman" w:hAnsi="Times New Roman"/>
                <w:bCs/>
                <w:szCs w:val="16"/>
              </w:rPr>
            </w:pPr>
            <w:r w:rsidRPr="001E70CF">
              <w:rPr>
                <w:rFonts w:ascii="Times New Roman" w:hAnsi="Times New Roman"/>
                <w:b/>
                <w:szCs w:val="16"/>
              </w:rPr>
              <w:t>*Öğretim Eleman(lar)ı:</w:t>
            </w:r>
            <w:r w:rsidRPr="001E70CF">
              <w:rPr>
                <w:rFonts w:ascii="Times New Roman" w:hAnsi="Times New Roman"/>
                <w:szCs w:val="16"/>
              </w:rPr>
              <w:t xml:space="preserve"> </w:t>
            </w:r>
            <w:r>
              <w:rPr>
                <w:rFonts w:ascii="Times New Roman" w:hAnsi="Times New Roman"/>
                <w:szCs w:val="16"/>
              </w:rPr>
              <w:t xml:space="preserve">Öğr. Gör. </w:t>
            </w:r>
            <w:r w:rsidRPr="001E70CF">
              <w:rPr>
                <w:rFonts w:ascii="Times New Roman" w:hAnsi="Times New Roman"/>
                <w:szCs w:val="16"/>
              </w:rPr>
              <w:t>Ünal Yıldırım</w:t>
            </w:r>
            <w:r w:rsidRPr="001E70CF">
              <w:t xml:space="preserve"> (</w:t>
            </w:r>
            <w:hyperlink r:id="rId19" w:history="1">
              <w:r w:rsidRPr="001E70CF">
                <w:rPr>
                  <w:rStyle w:val="Kpr"/>
                  <w:rFonts w:eastAsiaTheme="majorEastAsia"/>
                  <w:bCs/>
                  <w:szCs w:val="16"/>
                </w:rPr>
                <w:t>uyildirim@firat.edu.tr</w:t>
              </w:r>
            </w:hyperlink>
            <w:r w:rsidRPr="001E70CF">
              <w:rPr>
                <w:rFonts w:ascii="Times New Roman" w:hAnsi="Times New Roman"/>
                <w:bCs/>
                <w:szCs w:val="16"/>
              </w:rPr>
              <w:t>)</w:t>
            </w:r>
          </w:p>
          <w:p w14:paraId="7BCA45E4" w14:textId="77777777" w:rsidR="00D910F7" w:rsidRPr="001E70CF" w:rsidRDefault="00D910F7" w:rsidP="002A095A">
            <w:pPr>
              <w:rPr>
                <w:rFonts w:ascii="Times New Roman" w:hAnsi="Times New Roman"/>
                <w:b/>
                <w:szCs w:val="16"/>
              </w:rPr>
            </w:pPr>
            <w:r w:rsidRPr="001E70CF">
              <w:rPr>
                <w:rFonts w:ascii="Times New Roman" w:hAnsi="Times New Roman"/>
                <w:bCs/>
                <w:szCs w:val="16"/>
              </w:rPr>
              <w:t>*</w:t>
            </w:r>
            <w:r w:rsidRPr="001E70CF">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D910F7" w:rsidRPr="001E70CF" w14:paraId="6CEADCF9" w14:textId="77777777" w:rsidTr="00D910F7">
        <w:trPr>
          <w:trHeight w:val="318"/>
        </w:trPr>
        <w:tc>
          <w:tcPr>
            <w:tcW w:w="178" w:type="pct"/>
          </w:tcPr>
          <w:p w14:paraId="7E0608A2" w14:textId="77777777" w:rsidR="00D910F7" w:rsidRPr="001E70CF" w:rsidRDefault="00D910F7" w:rsidP="002A095A">
            <w:pPr>
              <w:rPr>
                <w:rFonts w:ascii="Times New Roman" w:hAnsi="Times New Roman"/>
                <w:b/>
                <w:szCs w:val="16"/>
              </w:rPr>
            </w:pPr>
            <w:r w:rsidRPr="001E70CF">
              <w:rPr>
                <w:rFonts w:ascii="Times New Roman" w:hAnsi="Times New Roman"/>
                <w:b/>
                <w:szCs w:val="16"/>
              </w:rPr>
              <w:t>T</w:t>
            </w:r>
          </w:p>
        </w:tc>
        <w:tc>
          <w:tcPr>
            <w:tcW w:w="163" w:type="pct"/>
          </w:tcPr>
          <w:p w14:paraId="48861C3F" w14:textId="77777777" w:rsidR="00D910F7" w:rsidRPr="001E70CF" w:rsidRDefault="00D910F7" w:rsidP="002A095A">
            <w:pPr>
              <w:rPr>
                <w:rFonts w:ascii="Times New Roman" w:hAnsi="Times New Roman"/>
                <w:b/>
                <w:szCs w:val="16"/>
              </w:rPr>
            </w:pPr>
            <w:r w:rsidRPr="001E70CF">
              <w:rPr>
                <w:rFonts w:ascii="Times New Roman" w:hAnsi="Times New Roman"/>
                <w:b/>
                <w:szCs w:val="16"/>
              </w:rPr>
              <w:t>2</w:t>
            </w:r>
          </w:p>
        </w:tc>
        <w:tc>
          <w:tcPr>
            <w:tcW w:w="183" w:type="pct"/>
          </w:tcPr>
          <w:p w14:paraId="5BF67E38" w14:textId="77777777" w:rsidR="00D910F7" w:rsidRPr="001E70CF" w:rsidRDefault="00D910F7" w:rsidP="002A095A">
            <w:pPr>
              <w:rPr>
                <w:rFonts w:ascii="Times New Roman" w:hAnsi="Times New Roman"/>
                <w:b/>
                <w:szCs w:val="16"/>
              </w:rPr>
            </w:pPr>
            <w:r w:rsidRPr="001E70CF">
              <w:rPr>
                <w:rFonts w:ascii="Times New Roman" w:hAnsi="Times New Roman"/>
                <w:b/>
                <w:szCs w:val="16"/>
              </w:rPr>
              <w:t>U</w:t>
            </w:r>
          </w:p>
        </w:tc>
        <w:tc>
          <w:tcPr>
            <w:tcW w:w="163" w:type="pct"/>
          </w:tcPr>
          <w:p w14:paraId="1A550250" w14:textId="77777777" w:rsidR="00D910F7" w:rsidRPr="001E70CF" w:rsidRDefault="00D910F7" w:rsidP="002A095A">
            <w:pPr>
              <w:rPr>
                <w:rFonts w:ascii="Times New Roman" w:hAnsi="Times New Roman"/>
                <w:b/>
                <w:szCs w:val="16"/>
              </w:rPr>
            </w:pPr>
            <w:r w:rsidRPr="001E70CF">
              <w:rPr>
                <w:rFonts w:ascii="Times New Roman" w:hAnsi="Times New Roman"/>
                <w:b/>
                <w:szCs w:val="16"/>
              </w:rPr>
              <w:t>0</w:t>
            </w:r>
          </w:p>
        </w:tc>
        <w:tc>
          <w:tcPr>
            <w:tcW w:w="178" w:type="pct"/>
          </w:tcPr>
          <w:p w14:paraId="4A4673FB" w14:textId="77777777" w:rsidR="00D910F7" w:rsidRPr="001E70CF" w:rsidRDefault="00D910F7" w:rsidP="002A095A">
            <w:pPr>
              <w:rPr>
                <w:rFonts w:ascii="Times New Roman" w:hAnsi="Times New Roman"/>
                <w:b/>
                <w:szCs w:val="16"/>
              </w:rPr>
            </w:pPr>
            <w:r w:rsidRPr="001E70CF">
              <w:rPr>
                <w:rFonts w:ascii="Times New Roman" w:hAnsi="Times New Roman"/>
                <w:b/>
                <w:szCs w:val="16"/>
              </w:rPr>
              <w:t>L</w:t>
            </w:r>
          </w:p>
        </w:tc>
        <w:tc>
          <w:tcPr>
            <w:tcW w:w="163" w:type="pct"/>
          </w:tcPr>
          <w:p w14:paraId="0BDC3183" w14:textId="77777777" w:rsidR="00D910F7" w:rsidRPr="001E70CF" w:rsidRDefault="00D910F7" w:rsidP="002A095A">
            <w:pPr>
              <w:rPr>
                <w:rFonts w:ascii="Times New Roman" w:hAnsi="Times New Roman"/>
                <w:b/>
                <w:szCs w:val="16"/>
              </w:rPr>
            </w:pPr>
            <w:r w:rsidRPr="001E70CF">
              <w:rPr>
                <w:rFonts w:ascii="Times New Roman" w:hAnsi="Times New Roman"/>
                <w:b/>
                <w:szCs w:val="16"/>
              </w:rPr>
              <w:t>0</w:t>
            </w:r>
          </w:p>
        </w:tc>
        <w:tc>
          <w:tcPr>
            <w:tcW w:w="188" w:type="pct"/>
          </w:tcPr>
          <w:p w14:paraId="19643374" w14:textId="77777777" w:rsidR="00D910F7" w:rsidRPr="001E70CF" w:rsidRDefault="00D910F7" w:rsidP="002A095A">
            <w:pPr>
              <w:rPr>
                <w:rFonts w:ascii="Times New Roman" w:hAnsi="Times New Roman"/>
                <w:b/>
                <w:szCs w:val="16"/>
              </w:rPr>
            </w:pPr>
            <w:r w:rsidRPr="001E70CF">
              <w:rPr>
                <w:rFonts w:ascii="Times New Roman" w:hAnsi="Times New Roman"/>
                <w:b/>
                <w:szCs w:val="16"/>
              </w:rPr>
              <w:t>K</w:t>
            </w:r>
          </w:p>
        </w:tc>
        <w:tc>
          <w:tcPr>
            <w:tcW w:w="164" w:type="pct"/>
          </w:tcPr>
          <w:p w14:paraId="341699D8" w14:textId="77777777" w:rsidR="00D910F7" w:rsidRPr="001E70CF" w:rsidRDefault="00D910F7" w:rsidP="002A095A">
            <w:pPr>
              <w:rPr>
                <w:rFonts w:ascii="Times New Roman" w:hAnsi="Times New Roman"/>
                <w:b/>
                <w:szCs w:val="16"/>
              </w:rPr>
            </w:pPr>
            <w:r w:rsidRPr="001E70CF">
              <w:rPr>
                <w:rFonts w:ascii="Times New Roman" w:hAnsi="Times New Roman"/>
                <w:b/>
                <w:szCs w:val="16"/>
              </w:rPr>
              <w:t>2</w:t>
            </w:r>
          </w:p>
        </w:tc>
        <w:tc>
          <w:tcPr>
            <w:tcW w:w="3618" w:type="pct"/>
            <w:gridSpan w:val="3"/>
            <w:vMerge/>
          </w:tcPr>
          <w:p w14:paraId="6218CFDB" w14:textId="77777777" w:rsidR="00D910F7" w:rsidRPr="001E70CF" w:rsidRDefault="00D910F7" w:rsidP="002A095A">
            <w:pPr>
              <w:rPr>
                <w:rFonts w:ascii="Times New Roman" w:hAnsi="Times New Roman"/>
                <w:b/>
                <w:szCs w:val="16"/>
              </w:rPr>
            </w:pPr>
          </w:p>
        </w:tc>
      </w:tr>
      <w:tr w:rsidR="00D910F7" w:rsidRPr="001E70CF" w14:paraId="4BEE2F9C" w14:textId="77777777" w:rsidTr="002A095A">
        <w:trPr>
          <w:trHeight w:val="685"/>
        </w:trPr>
        <w:tc>
          <w:tcPr>
            <w:tcW w:w="5000" w:type="pct"/>
            <w:gridSpan w:val="11"/>
          </w:tcPr>
          <w:p w14:paraId="092C2330" w14:textId="77777777" w:rsidR="00D910F7" w:rsidRPr="001E70CF" w:rsidRDefault="00D910F7" w:rsidP="002A095A">
            <w:pPr>
              <w:rPr>
                <w:rFonts w:ascii="Times New Roman" w:hAnsi="Times New Roman"/>
                <w:b/>
                <w:szCs w:val="16"/>
              </w:rPr>
            </w:pPr>
          </w:p>
          <w:p w14:paraId="7D4E9D1C" w14:textId="77777777" w:rsidR="00D910F7" w:rsidRPr="001E70CF" w:rsidRDefault="00D910F7" w:rsidP="002A095A">
            <w:pPr>
              <w:rPr>
                <w:rFonts w:ascii="Times New Roman" w:hAnsi="Times New Roman"/>
                <w:b/>
                <w:bCs/>
                <w:szCs w:val="16"/>
              </w:rPr>
            </w:pPr>
            <w:r w:rsidRPr="001E70CF">
              <w:rPr>
                <w:rFonts w:ascii="Times New Roman" w:hAnsi="Times New Roman"/>
                <w:b/>
                <w:szCs w:val="16"/>
              </w:rPr>
              <w:t xml:space="preserve">Öğretim Yöntem ve Teknikleri: </w:t>
            </w:r>
            <w:r w:rsidRPr="001E70CF">
              <w:rPr>
                <w:rFonts w:ascii="Times New Roman" w:hAnsi="Times New Roman"/>
                <w:bCs/>
                <w:szCs w:val="16"/>
              </w:rPr>
              <w:t>Anlatım</w:t>
            </w:r>
          </w:p>
        </w:tc>
      </w:tr>
      <w:tr w:rsidR="00D910F7" w:rsidRPr="001E70CF" w14:paraId="7E4E134E" w14:textId="77777777" w:rsidTr="002A095A">
        <w:trPr>
          <w:trHeight w:val="650"/>
        </w:trPr>
        <w:tc>
          <w:tcPr>
            <w:tcW w:w="5000" w:type="pct"/>
            <w:gridSpan w:val="11"/>
          </w:tcPr>
          <w:p w14:paraId="0BA55801" w14:textId="77777777" w:rsidR="00D910F7" w:rsidRPr="001E70CF" w:rsidRDefault="00D910F7" w:rsidP="002A095A">
            <w:pPr>
              <w:rPr>
                <w:rFonts w:ascii="Times New Roman" w:hAnsi="Times New Roman"/>
                <w:b/>
                <w:szCs w:val="16"/>
              </w:rPr>
            </w:pPr>
          </w:p>
          <w:p w14:paraId="612DDA28" w14:textId="77777777" w:rsidR="00D910F7" w:rsidRPr="00823D6A" w:rsidRDefault="00D910F7" w:rsidP="002A095A">
            <w:pPr>
              <w:rPr>
                <w:rFonts w:ascii="Times New Roman" w:hAnsi="Times New Roman"/>
                <w:szCs w:val="16"/>
              </w:rPr>
            </w:pPr>
            <w:r w:rsidRPr="001E70CF">
              <w:rPr>
                <w:rFonts w:ascii="Times New Roman" w:hAnsi="Times New Roman"/>
                <w:b/>
                <w:szCs w:val="16"/>
              </w:rPr>
              <w:t>Dersin Amaçları</w:t>
            </w:r>
            <w:r w:rsidRPr="001E70CF">
              <w:rPr>
                <w:rFonts w:ascii="Times New Roman" w:hAnsi="Times New Roman"/>
                <w:szCs w:val="16"/>
              </w:rPr>
              <w:t xml:space="preserve">: </w:t>
            </w:r>
            <w:r>
              <w:rPr>
                <w:rFonts w:ascii="Times New Roman" w:hAnsi="Times New Roman"/>
                <w:szCs w:val="16"/>
              </w:rPr>
              <w:t>Bu</w:t>
            </w:r>
            <w:r w:rsidRPr="00823D6A">
              <w:rPr>
                <w:rFonts w:ascii="Times New Roman" w:hAnsi="Times New Roman"/>
                <w:szCs w:val="16"/>
              </w:rPr>
              <w:t xml:space="preserve"> dersin amacı; üniversitede herhangi bir bilim veya sanat dalına ait temel bilgileri alan gençlerimizin hayatları boyunca daha başarılı olmaları için düşüncelerini ve bilgilerini yazılı veya sözlü olarak düzgün ifade etme becerileri kazandırmaktır.</w:t>
            </w:r>
          </w:p>
          <w:p w14:paraId="3717086C" w14:textId="77777777" w:rsidR="00D910F7" w:rsidRPr="001E70CF" w:rsidRDefault="00D910F7" w:rsidP="002A095A">
            <w:pPr>
              <w:rPr>
                <w:rFonts w:ascii="Times New Roman" w:hAnsi="Times New Roman"/>
                <w:szCs w:val="16"/>
              </w:rPr>
            </w:pPr>
          </w:p>
          <w:p w14:paraId="09AAF38D" w14:textId="77777777" w:rsidR="00D910F7" w:rsidRPr="001E70CF" w:rsidRDefault="00D910F7" w:rsidP="002A095A">
            <w:pPr>
              <w:rPr>
                <w:rFonts w:ascii="Times New Roman" w:hAnsi="Times New Roman"/>
                <w:bCs/>
                <w:szCs w:val="16"/>
              </w:rPr>
            </w:pPr>
            <w:r w:rsidRPr="001E70CF">
              <w:rPr>
                <w:rFonts w:ascii="Times New Roman" w:hAnsi="Times New Roman"/>
                <w:bCs/>
                <w:szCs w:val="16"/>
              </w:rPr>
              <w:t xml:space="preserve"> </w:t>
            </w:r>
          </w:p>
        </w:tc>
      </w:tr>
      <w:tr w:rsidR="00D910F7" w:rsidRPr="001E70CF" w14:paraId="20CB0F45" w14:textId="77777777" w:rsidTr="002A095A">
        <w:trPr>
          <w:trHeight w:val="376"/>
        </w:trPr>
        <w:tc>
          <w:tcPr>
            <w:tcW w:w="5000" w:type="pct"/>
            <w:gridSpan w:val="11"/>
          </w:tcPr>
          <w:p w14:paraId="14478230" w14:textId="77777777" w:rsidR="00D910F7" w:rsidRPr="001E70CF" w:rsidRDefault="00D910F7" w:rsidP="002A095A">
            <w:pPr>
              <w:rPr>
                <w:rFonts w:ascii="Times New Roman" w:hAnsi="Times New Roman"/>
                <w:b/>
                <w:szCs w:val="16"/>
              </w:rPr>
            </w:pPr>
          </w:p>
          <w:p w14:paraId="165A1FD1"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Ders İçeriği: </w:t>
            </w:r>
          </w:p>
          <w:p w14:paraId="1A834721" w14:textId="77777777" w:rsidR="00D910F7" w:rsidRPr="001E70CF" w:rsidRDefault="00D910F7"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D910F7" w:rsidRPr="001E70CF" w14:paraId="3421CA2A" w14:textId="77777777" w:rsidTr="002A095A">
              <w:tc>
                <w:tcPr>
                  <w:tcW w:w="1192" w:type="dxa"/>
                </w:tcPr>
                <w:p w14:paraId="394C8B4A" w14:textId="77777777" w:rsidR="00D910F7" w:rsidRPr="001E70CF" w:rsidRDefault="00D910F7" w:rsidP="002A095A">
                  <w:pPr>
                    <w:spacing w:line="360" w:lineRule="auto"/>
                    <w:ind w:left="92" w:hanging="92"/>
                    <w:rPr>
                      <w:rFonts w:ascii="Times New Roman" w:hAnsi="Times New Roman"/>
                      <w:b/>
                      <w:szCs w:val="16"/>
                    </w:rPr>
                  </w:pPr>
                  <w:r w:rsidRPr="001E70CF">
                    <w:rPr>
                      <w:rFonts w:ascii="Times New Roman" w:hAnsi="Times New Roman"/>
                      <w:b/>
                      <w:szCs w:val="16"/>
                    </w:rPr>
                    <w:t>I. Hafta</w:t>
                  </w:r>
                </w:p>
              </w:tc>
              <w:tc>
                <w:tcPr>
                  <w:tcW w:w="7865" w:type="dxa"/>
                </w:tcPr>
                <w:p w14:paraId="4888689A" w14:textId="77777777" w:rsidR="00D910F7" w:rsidRPr="00501309" w:rsidRDefault="00D910F7" w:rsidP="002A095A">
                  <w:pPr>
                    <w:spacing w:line="276" w:lineRule="auto"/>
                    <w:jc w:val="both"/>
                    <w:rPr>
                      <w:rFonts w:ascii="Times New Roman" w:hAnsi="Times New Roman"/>
                      <w:szCs w:val="16"/>
                    </w:rPr>
                  </w:pPr>
                  <w:r w:rsidRPr="00823D6A">
                    <w:rPr>
                      <w:rFonts w:ascii="Times New Roman" w:hAnsi="Times New Roman"/>
                      <w:szCs w:val="16"/>
                    </w:rPr>
                    <w:t xml:space="preserve">Zarfların </w:t>
                  </w:r>
                  <w:r w:rsidRPr="00501309">
                    <w:rPr>
                      <w:rFonts w:ascii="Times New Roman" w:hAnsi="Times New Roman"/>
                      <w:szCs w:val="16"/>
                    </w:rPr>
                    <w:t xml:space="preserve">cümlede kullanış şekli anlatılır. </w:t>
                  </w:r>
                  <w:r w:rsidRPr="00823D6A">
                    <w:rPr>
                      <w:rFonts w:ascii="Times New Roman" w:hAnsi="Times New Roman"/>
                      <w:szCs w:val="16"/>
                    </w:rPr>
                    <w:t xml:space="preserve"> </w:t>
                  </w:r>
                  <w:r w:rsidRPr="00501309">
                    <w:rPr>
                      <w:rFonts w:ascii="Times New Roman" w:hAnsi="Times New Roman"/>
                      <w:szCs w:val="16"/>
                    </w:rPr>
                    <w:t>Z</w:t>
                  </w:r>
                  <w:r w:rsidRPr="00823D6A">
                    <w:rPr>
                      <w:rFonts w:ascii="Times New Roman" w:hAnsi="Times New Roman"/>
                      <w:szCs w:val="16"/>
                    </w:rPr>
                    <w:t>arfların (zaman, yer, miktar, durum zarfları) ve edatların (için, ile, kadar vb.) cümle içindeki işlevleri ve kullanım şekilleri incelenir</w:t>
                  </w:r>
                </w:p>
              </w:tc>
            </w:tr>
            <w:tr w:rsidR="00D910F7" w:rsidRPr="001E70CF" w14:paraId="729B07AD" w14:textId="77777777" w:rsidTr="002A095A">
              <w:tc>
                <w:tcPr>
                  <w:tcW w:w="1192" w:type="dxa"/>
                </w:tcPr>
                <w:p w14:paraId="0F558E85"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II. Hafta</w:t>
                  </w:r>
                </w:p>
              </w:tc>
              <w:tc>
                <w:tcPr>
                  <w:tcW w:w="7865" w:type="dxa"/>
                </w:tcPr>
                <w:p w14:paraId="60492EF3" w14:textId="77777777" w:rsidR="00D910F7" w:rsidRPr="00501309" w:rsidRDefault="00D910F7" w:rsidP="002A095A">
                  <w:pPr>
                    <w:spacing w:line="276" w:lineRule="auto"/>
                    <w:jc w:val="both"/>
                    <w:rPr>
                      <w:rFonts w:ascii="Times New Roman" w:hAnsi="Times New Roman"/>
                      <w:szCs w:val="16"/>
                    </w:rPr>
                  </w:pPr>
                  <w:r w:rsidRPr="00823D6A">
                    <w:rPr>
                      <w:rFonts w:ascii="Times New Roman" w:hAnsi="Times New Roman"/>
                      <w:szCs w:val="16"/>
                    </w:rPr>
                    <w:t>Edatların</w:t>
                  </w:r>
                  <w:r w:rsidRPr="00501309">
                    <w:rPr>
                      <w:rFonts w:ascii="Times New Roman" w:hAnsi="Times New Roman"/>
                      <w:szCs w:val="16"/>
                    </w:rPr>
                    <w:t xml:space="preserve"> cümlede kullanış şekli anlatılır. </w:t>
                  </w:r>
                  <w:r w:rsidRPr="00823D6A">
                    <w:rPr>
                      <w:rFonts w:ascii="Times New Roman" w:hAnsi="Times New Roman"/>
                      <w:szCs w:val="16"/>
                    </w:rPr>
                    <w:t xml:space="preserve"> </w:t>
                  </w:r>
                  <w:r w:rsidRPr="00501309">
                    <w:rPr>
                      <w:rFonts w:ascii="Times New Roman" w:hAnsi="Times New Roman"/>
                      <w:szCs w:val="16"/>
                    </w:rPr>
                    <w:t>E</w:t>
                  </w:r>
                  <w:r w:rsidRPr="00823D6A">
                    <w:rPr>
                      <w:rFonts w:ascii="Times New Roman" w:hAnsi="Times New Roman"/>
                      <w:szCs w:val="16"/>
                    </w:rPr>
                    <w:t>datların (için, ile, kadar vb.) cümle içindeki işlevleri ve kullanım şekilleri incelenir</w:t>
                  </w:r>
                </w:p>
              </w:tc>
            </w:tr>
            <w:tr w:rsidR="00D910F7" w:rsidRPr="001E70CF" w14:paraId="0A4D22C3" w14:textId="77777777" w:rsidTr="002A095A">
              <w:tc>
                <w:tcPr>
                  <w:tcW w:w="1192" w:type="dxa"/>
                </w:tcPr>
                <w:p w14:paraId="40826B2A"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III. Hafta</w:t>
                  </w:r>
                </w:p>
              </w:tc>
              <w:tc>
                <w:tcPr>
                  <w:tcW w:w="7865" w:type="dxa"/>
                </w:tcPr>
                <w:p w14:paraId="6655F2B6"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Cümlenin tanımı, özellikleri ve türleri (basit, birleşik, bağlı cümle) üzerine odaklanılır. Cümle yapısını anlamak ve doğru cümleler kurmak için gerekli temel bilgileri aktarılır.</w:t>
                  </w:r>
                </w:p>
              </w:tc>
            </w:tr>
            <w:tr w:rsidR="00D910F7" w:rsidRPr="001E70CF" w14:paraId="2E108881" w14:textId="77777777" w:rsidTr="002A095A">
              <w:tc>
                <w:tcPr>
                  <w:tcW w:w="1192" w:type="dxa"/>
                </w:tcPr>
                <w:p w14:paraId="4C3B42DE"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IV. Hafta</w:t>
                  </w:r>
                </w:p>
              </w:tc>
              <w:tc>
                <w:tcPr>
                  <w:tcW w:w="7865" w:type="dxa"/>
                </w:tcPr>
                <w:p w14:paraId="1881290D"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 xml:space="preserve">Cümlenin temel ögeleri (özne, yüklem, nesne, tümleç) ve bu ögelerin cümle içindeki işlevleri ele alınır. Cümleleri ögelerine ayırarak analiz etme becerisi kazandırılır. </w:t>
                  </w:r>
                </w:p>
              </w:tc>
            </w:tr>
            <w:tr w:rsidR="00D910F7" w:rsidRPr="001E70CF" w14:paraId="518D844C" w14:textId="77777777" w:rsidTr="002A095A">
              <w:tc>
                <w:tcPr>
                  <w:tcW w:w="1192" w:type="dxa"/>
                </w:tcPr>
                <w:p w14:paraId="4B5179DB"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 Hafta</w:t>
                  </w:r>
                </w:p>
              </w:tc>
              <w:tc>
                <w:tcPr>
                  <w:tcW w:w="7865" w:type="dxa"/>
                </w:tcPr>
                <w:p w14:paraId="0FBC9ADB"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Cümlelerin yapısal olarak incelenmesi ve tahlil edilmesi üzerine odaklanılır. Örnek cümleler üzerinde çalışılarak cümle tahlili yapmak öğretilir.</w:t>
                  </w:r>
                </w:p>
              </w:tc>
            </w:tr>
            <w:tr w:rsidR="00D910F7" w:rsidRPr="001E70CF" w14:paraId="431E0AAA" w14:textId="77777777" w:rsidTr="002A095A">
              <w:tc>
                <w:tcPr>
                  <w:tcW w:w="1192" w:type="dxa"/>
                </w:tcPr>
                <w:p w14:paraId="3D192F0D"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 Hafta</w:t>
                  </w:r>
                </w:p>
              </w:tc>
              <w:tc>
                <w:tcPr>
                  <w:tcW w:w="7865" w:type="dxa"/>
                </w:tcPr>
                <w:p w14:paraId="0A2EDE97"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Doğru ve anlamlı cümleler kurmanın kuralları ve teknikleri işlenir. Farklı cümle türlerini (olumlu, olumsuz, soru cümleleri) oluşturma pratiği yapılır.</w:t>
                  </w:r>
                </w:p>
              </w:tc>
            </w:tr>
            <w:tr w:rsidR="00D910F7" w:rsidRPr="001E70CF" w14:paraId="3060D38A" w14:textId="77777777" w:rsidTr="002A095A">
              <w:tc>
                <w:tcPr>
                  <w:tcW w:w="1192" w:type="dxa"/>
                </w:tcPr>
                <w:p w14:paraId="728C045B"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VII. Hafta</w:t>
                  </w:r>
                </w:p>
              </w:tc>
              <w:tc>
                <w:tcPr>
                  <w:tcW w:w="7865" w:type="dxa"/>
                </w:tcPr>
                <w:p w14:paraId="009006C8"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Sözlü kompozisyon türlerini (konferans, münazara, sunum) ve bu türlerin hazırlanma süreçlerini içerir. Etkili bir sözlü anlatım için gerekli teknikler öğrenilir.</w:t>
                  </w:r>
                </w:p>
              </w:tc>
            </w:tr>
            <w:tr w:rsidR="00D910F7" w:rsidRPr="001E70CF" w14:paraId="33FFB892" w14:textId="77777777" w:rsidTr="002A095A">
              <w:tc>
                <w:tcPr>
                  <w:tcW w:w="1192" w:type="dxa"/>
                </w:tcPr>
                <w:p w14:paraId="0DA02769"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VIII. Hafta</w:t>
                  </w:r>
                </w:p>
              </w:tc>
              <w:tc>
                <w:tcPr>
                  <w:tcW w:w="7865" w:type="dxa"/>
                </w:tcPr>
                <w:p w14:paraId="541490B1"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Konuşma planı hazırlama ve hazırlıklı konuşma yapma teknikleri ele alınır. Konuşma öncesi hazırlık yapmanın önemi ve konuşma sırasında dikkat edilmesi gereken noktalar öğretilir.</w:t>
                  </w:r>
                </w:p>
              </w:tc>
            </w:tr>
            <w:tr w:rsidR="00D910F7" w:rsidRPr="001E70CF" w14:paraId="7559D63E" w14:textId="77777777" w:rsidTr="002A095A">
              <w:tc>
                <w:tcPr>
                  <w:tcW w:w="1192" w:type="dxa"/>
                </w:tcPr>
                <w:p w14:paraId="74588829"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IX. Hafta</w:t>
                  </w:r>
                </w:p>
              </w:tc>
              <w:tc>
                <w:tcPr>
                  <w:tcW w:w="7865" w:type="dxa"/>
                </w:tcPr>
                <w:p w14:paraId="036C85E8"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Kompozisyonda kullanılan anlatım şekillerini (açıklayıcı, betimleyici, tartışmacı) ve bu şekillerin uygulanmasını içerir. Farklı anlatım türleri örneklerle pekiştirilir.</w:t>
                  </w:r>
                </w:p>
              </w:tc>
            </w:tr>
            <w:tr w:rsidR="00D910F7" w:rsidRPr="001E70CF" w14:paraId="2759DBA1" w14:textId="77777777" w:rsidTr="002A095A">
              <w:tc>
                <w:tcPr>
                  <w:tcW w:w="1192" w:type="dxa"/>
                </w:tcPr>
                <w:p w14:paraId="127CF4DF"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 Hafta</w:t>
                  </w:r>
                </w:p>
              </w:tc>
              <w:tc>
                <w:tcPr>
                  <w:tcW w:w="7865" w:type="dxa"/>
                </w:tcPr>
                <w:p w14:paraId="5ECADBA9"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Yazılı kompozisyon türleri (makale, deneme, hikaye, mektup) ve bu türlerin özellikleri incelenir. Her bir türün yazım kuralları ve teknikleri öğrenilir.</w:t>
                  </w:r>
                </w:p>
              </w:tc>
            </w:tr>
            <w:tr w:rsidR="00D910F7" w:rsidRPr="001E70CF" w14:paraId="11580DBC" w14:textId="77777777" w:rsidTr="002A095A">
              <w:tc>
                <w:tcPr>
                  <w:tcW w:w="1192" w:type="dxa"/>
                </w:tcPr>
                <w:p w14:paraId="3D4B8548"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 Hafta</w:t>
                  </w:r>
                </w:p>
              </w:tc>
              <w:tc>
                <w:tcPr>
                  <w:tcW w:w="7865" w:type="dxa"/>
                </w:tcPr>
                <w:p w14:paraId="1544F42D"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Öğrencilerin yazılı kompozisyon türlerini pratikte uygulamasını içerir. Örnek konular üzerinde yazılar yazarak yazma becerilerini geliştirilir.</w:t>
                  </w:r>
                </w:p>
              </w:tc>
            </w:tr>
            <w:tr w:rsidR="00D910F7" w:rsidRPr="001E70CF" w14:paraId="7AA9AAE5" w14:textId="77777777" w:rsidTr="002A095A">
              <w:tc>
                <w:tcPr>
                  <w:tcW w:w="1192" w:type="dxa"/>
                </w:tcPr>
                <w:p w14:paraId="7A139F4A"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XII. Hafta</w:t>
                  </w:r>
                </w:p>
              </w:tc>
              <w:tc>
                <w:tcPr>
                  <w:tcW w:w="7865" w:type="dxa"/>
                </w:tcPr>
                <w:p w14:paraId="5DD2CA59"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Anlatım bozukluklarının (gereksiz sözcük kullanımı, yanlış anlamda sözcük kullanımı) ve cümle bozukluklarının (özne-yüklem uyumsuzluğu, mantık hataları) nedenleri incelenir. Bu bozuklukları tespit etme becerisi kazanılır.</w:t>
                  </w:r>
                </w:p>
              </w:tc>
            </w:tr>
            <w:tr w:rsidR="00D910F7" w:rsidRPr="001E70CF" w14:paraId="0052D960" w14:textId="77777777" w:rsidTr="002A095A">
              <w:tc>
                <w:tcPr>
                  <w:tcW w:w="1192" w:type="dxa"/>
                </w:tcPr>
                <w:p w14:paraId="5A0E08FA"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XIII. Hafta</w:t>
                  </w:r>
                </w:p>
              </w:tc>
              <w:tc>
                <w:tcPr>
                  <w:tcW w:w="7865" w:type="dxa"/>
                </w:tcPr>
                <w:p w14:paraId="677B4D56"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Anlatım ve cümle bozukluklarının nasıl düzeltileceği üzerine odaklanılır. Örnek metinler üzerinde çalışılarak bozuklukları düzeltme pratiği yapılır.</w:t>
                  </w:r>
                </w:p>
              </w:tc>
            </w:tr>
            <w:tr w:rsidR="00D910F7" w:rsidRPr="001E70CF" w14:paraId="16C1CFE3" w14:textId="77777777" w:rsidTr="002A095A">
              <w:tc>
                <w:tcPr>
                  <w:tcW w:w="1192" w:type="dxa"/>
                </w:tcPr>
                <w:p w14:paraId="0569F864"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XIV. Hafta</w:t>
                  </w:r>
                </w:p>
              </w:tc>
              <w:tc>
                <w:tcPr>
                  <w:tcW w:w="7865" w:type="dxa"/>
                </w:tcPr>
                <w:p w14:paraId="4D6AD6DE" w14:textId="77777777" w:rsidR="00D910F7" w:rsidRPr="00501309" w:rsidRDefault="00D910F7" w:rsidP="002A095A">
                  <w:pPr>
                    <w:spacing w:line="276" w:lineRule="auto"/>
                    <w:jc w:val="both"/>
                    <w:rPr>
                      <w:rFonts w:ascii="Times New Roman" w:hAnsi="Times New Roman"/>
                      <w:szCs w:val="16"/>
                    </w:rPr>
                  </w:pPr>
                  <w:r w:rsidRPr="00501309">
                    <w:rPr>
                      <w:rFonts w:ascii="Times New Roman" w:hAnsi="Times New Roman"/>
                      <w:szCs w:val="16"/>
                    </w:rPr>
                    <w:t xml:space="preserve">Genel tekrar yapılır. </w:t>
                  </w:r>
                </w:p>
              </w:tc>
            </w:tr>
          </w:tbl>
          <w:p w14:paraId="245104DE" w14:textId="77777777" w:rsidR="00D910F7" w:rsidRPr="001E70CF" w:rsidRDefault="00D910F7" w:rsidP="002A095A">
            <w:pPr>
              <w:rPr>
                <w:rFonts w:ascii="Times New Roman" w:hAnsi="Times New Roman"/>
                <w:b/>
                <w:szCs w:val="16"/>
              </w:rPr>
            </w:pPr>
          </w:p>
          <w:p w14:paraId="5334847A" w14:textId="77777777" w:rsidR="00D910F7" w:rsidRPr="001E70CF" w:rsidRDefault="00D910F7" w:rsidP="002A095A">
            <w:pPr>
              <w:rPr>
                <w:rFonts w:ascii="Times New Roman" w:hAnsi="Times New Roman"/>
                <w:szCs w:val="16"/>
              </w:rPr>
            </w:pPr>
          </w:p>
        </w:tc>
      </w:tr>
    </w:tbl>
    <w:p w14:paraId="73364EC0" w14:textId="77777777" w:rsidR="007738B6" w:rsidRDefault="007738B6"/>
    <w:p w14:paraId="21D42828" w14:textId="77777777" w:rsidR="00D910F7" w:rsidRDefault="00D910F7"/>
    <w:p w14:paraId="430591E1" w14:textId="77777777" w:rsidR="00D910F7" w:rsidRDefault="00D910F7"/>
    <w:p w14:paraId="4CE8DD7E" w14:textId="77777777" w:rsidR="00D910F7" w:rsidRDefault="00D910F7"/>
    <w:p w14:paraId="5C3DCEC6" w14:textId="77777777" w:rsidR="00D910F7" w:rsidRDefault="00D910F7"/>
    <w:p w14:paraId="0D07F76D" w14:textId="77777777" w:rsidR="00D910F7" w:rsidRDefault="00D910F7"/>
    <w:p w14:paraId="2A2357DA" w14:textId="77777777" w:rsidR="00D910F7" w:rsidRDefault="00D910F7"/>
    <w:p w14:paraId="4EE03284" w14:textId="77777777" w:rsidR="00D910F7" w:rsidRDefault="00D910F7"/>
    <w:p w14:paraId="0E0E05BC" w14:textId="77777777" w:rsidR="00D910F7" w:rsidRDefault="00D910F7"/>
    <w:p w14:paraId="26383FF8" w14:textId="77777777" w:rsidR="00D910F7" w:rsidRDefault="00D910F7"/>
    <w:p w14:paraId="6E1EE2AC" w14:textId="77777777" w:rsidR="00D910F7" w:rsidRDefault="00D910F7"/>
    <w:p w14:paraId="18D1E7AC" w14:textId="77777777" w:rsidR="00D910F7" w:rsidRDefault="00D910F7"/>
    <w:p w14:paraId="7DF64674" w14:textId="77777777" w:rsidR="00D910F7" w:rsidRDefault="00D910F7"/>
    <w:p w14:paraId="6B27A15D" w14:textId="77777777" w:rsidR="00D910F7" w:rsidRDefault="00D910F7"/>
    <w:p w14:paraId="74C68ACB" w14:textId="77777777" w:rsidR="00D910F7" w:rsidRDefault="00D910F7"/>
    <w:p w14:paraId="26021093" w14:textId="77777777" w:rsidR="00D910F7" w:rsidRDefault="00D910F7"/>
    <w:p w14:paraId="6F408418" w14:textId="77777777" w:rsidR="00D910F7" w:rsidRDefault="00D910F7"/>
    <w:p w14:paraId="5A0BF7B6" w14:textId="77777777" w:rsidR="00D910F7" w:rsidRDefault="00D910F7"/>
    <w:p w14:paraId="3E97A0C1" w14:textId="77777777" w:rsidR="00D910F7" w:rsidRDefault="00D910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D910F7" w:rsidRPr="001E70CF" w14:paraId="14373C25" w14:textId="77777777" w:rsidTr="00D910F7">
        <w:trPr>
          <w:trHeight w:val="313"/>
        </w:trPr>
        <w:tc>
          <w:tcPr>
            <w:tcW w:w="2621" w:type="pct"/>
            <w:gridSpan w:val="9"/>
          </w:tcPr>
          <w:p w14:paraId="2D3D1C87" w14:textId="77777777" w:rsidR="00D910F7" w:rsidRPr="001E70CF" w:rsidRDefault="00D910F7" w:rsidP="002A095A">
            <w:pPr>
              <w:rPr>
                <w:rFonts w:ascii="Times New Roman" w:hAnsi="Times New Roman"/>
                <w:b/>
                <w:szCs w:val="16"/>
              </w:rPr>
            </w:pPr>
            <w:r w:rsidRPr="001E70CF">
              <w:rPr>
                <w:rFonts w:ascii="Times New Roman" w:hAnsi="Times New Roman"/>
                <w:b/>
                <w:szCs w:val="16"/>
              </w:rPr>
              <w:lastRenderedPageBreak/>
              <w:t xml:space="preserve">Ders Adı: </w:t>
            </w:r>
            <w:r w:rsidRPr="00BE4B9B">
              <w:rPr>
                <w:rFonts w:ascii="Times New Roman" w:hAnsi="Times New Roman"/>
              </w:rPr>
              <w:t>Atatürk İlkeleri ve İnkılap Tarihi</w:t>
            </w:r>
            <w:r>
              <w:rPr>
                <w:rFonts w:ascii="Times New Roman" w:hAnsi="Times New Roman"/>
              </w:rPr>
              <w:t xml:space="preserve"> </w:t>
            </w:r>
            <w:r w:rsidRPr="001E70CF">
              <w:rPr>
                <w:rFonts w:ascii="Times New Roman" w:hAnsi="Times New Roman"/>
              </w:rPr>
              <w:t>I</w:t>
            </w:r>
            <w:r>
              <w:rPr>
                <w:rFonts w:ascii="Times New Roman" w:hAnsi="Times New Roman"/>
              </w:rPr>
              <w:t>I</w:t>
            </w:r>
          </w:p>
          <w:p w14:paraId="1C7C29BB" w14:textId="77777777" w:rsidR="00D910F7" w:rsidRPr="001E70CF" w:rsidRDefault="00D910F7" w:rsidP="002A095A">
            <w:pPr>
              <w:rPr>
                <w:rFonts w:ascii="Times New Roman" w:hAnsi="Times New Roman"/>
                <w:bCs/>
                <w:szCs w:val="16"/>
              </w:rPr>
            </w:pPr>
          </w:p>
        </w:tc>
        <w:tc>
          <w:tcPr>
            <w:tcW w:w="1287" w:type="pct"/>
          </w:tcPr>
          <w:p w14:paraId="6259B7BC"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Mevcut Ders Kodu: </w:t>
            </w:r>
            <w:r w:rsidRPr="0045201C">
              <w:rPr>
                <w:rFonts w:ascii="Times New Roman" w:hAnsi="Times New Roman"/>
                <w:bCs/>
                <w:szCs w:val="16"/>
              </w:rPr>
              <w:t>AİT10</w:t>
            </w:r>
            <w:r>
              <w:rPr>
                <w:rFonts w:ascii="Times New Roman" w:hAnsi="Times New Roman"/>
                <w:bCs/>
                <w:szCs w:val="16"/>
              </w:rPr>
              <w:t>2</w:t>
            </w:r>
          </w:p>
          <w:p w14:paraId="26EA881B" w14:textId="77777777" w:rsidR="00D910F7" w:rsidRPr="001E70CF" w:rsidRDefault="00D910F7" w:rsidP="002A095A">
            <w:pPr>
              <w:rPr>
                <w:rFonts w:ascii="Times New Roman" w:hAnsi="Times New Roman"/>
                <w:bCs/>
                <w:szCs w:val="16"/>
              </w:rPr>
            </w:pPr>
          </w:p>
        </w:tc>
        <w:tc>
          <w:tcPr>
            <w:tcW w:w="1092" w:type="pct"/>
            <w:vMerge w:val="restart"/>
          </w:tcPr>
          <w:p w14:paraId="0E74415D"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Ders Düzeyi: </w:t>
            </w:r>
            <w:r w:rsidRPr="001E70CF">
              <w:rPr>
                <w:rFonts w:ascii="Times New Roman" w:hAnsi="Times New Roman"/>
                <w:bCs/>
                <w:szCs w:val="16"/>
              </w:rPr>
              <w:t>Lisans</w:t>
            </w:r>
          </w:p>
          <w:p w14:paraId="1CFC4030" w14:textId="77777777" w:rsidR="00D910F7" w:rsidRPr="001E70CF" w:rsidRDefault="00D910F7" w:rsidP="002A095A">
            <w:pPr>
              <w:rPr>
                <w:rFonts w:ascii="Times New Roman" w:hAnsi="Times New Roman"/>
                <w:bCs/>
                <w:szCs w:val="16"/>
              </w:rPr>
            </w:pPr>
          </w:p>
        </w:tc>
      </w:tr>
      <w:tr w:rsidR="00D910F7" w:rsidRPr="001E70CF" w14:paraId="5A386420" w14:textId="77777777" w:rsidTr="00D910F7">
        <w:trPr>
          <w:trHeight w:val="313"/>
        </w:trPr>
        <w:tc>
          <w:tcPr>
            <w:tcW w:w="2621" w:type="pct"/>
            <w:gridSpan w:val="9"/>
          </w:tcPr>
          <w:p w14:paraId="260B0E97"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Programı: </w:t>
            </w:r>
            <w:r w:rsidRPr="00BE4B9B">
              <w:rPr>
                <w:rFonts w:ascii="Times New Roman" w:hAnsi="Times New Roman"/>
                <w:bCs/>
                <w:szCs w:val="16"/>
              </w:rPr>
              <w:t>Beslenme ve Diyetetik</w:t>
            </w:r>
          </w:p>
        </w:tc>
        <w:tc>
          <w:tcPr>
            <w:tcW w:w="1287" w:type="pct"/>
          </w:tcPr>
          <w:p w14:paraId="113B84B6"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Önerilen Ders Kodu: </w:t>
            </w:r>
            <w:r w:rsidRPr="0045201C">
              <w:rPr>
                <w:rFonts w:ascii="Times New Roman" w:hAnsi="Times New Roman"/>
                <w:bCs/>
                <w:szCs w:val="16"/>
              </w:rPr>
              <w:t>AİT10</w:t>
            </w:r>
            <w:r>
              <w:rPr>
                <w:rFonts w:ascii="Times New Roman" w:hAnsi="Times New Roman"/>
                <w:bCs/>
                <w:szCs w:val="16"/>
              </w:rPr>
              <w:t>2</w:t>
            </w:r>
          </w:p>
        </w:tc>
        <w:tc>
          <w:tcPr>
            <w:tcW w:w="1092" w:type="pct"/>
            <w:vMerge/>
          </w:tcPr>
          <w:p w14:paraId="335EE307" w14:textId="77777777" w:rsidR="00D910F7" w:rsidRPr="001E70CF" w:rsidRDefault="00D910F7" w:rsidP="002A095A">
            <w:pPr>
              <w:rPr>
                <w:rFonts w:ascii="Times New Roman" w:hAnsi="Times New Roman"/>
                <w:b/>
                <w:szCs w:val="16"/>
              </w:rPr>
            </w:pPr>
          </w:p>
        </w:tc>
      </w:tr>
      <w:tr w:rsidR="00D910F7" w:rsidRPr="001E70CF" w14:paraId="2D120064" w14:textId="77777777" w:rsidTr="00D910F7">
        <w:trPr>
          <w:trHeight w:val="528"/>
        </w:trPr>
        <w:tc>
          <w:tcPr>
            <w:tcW w:w="1382" w:type="pct"/>
            <w:gridSpan w:val="8"/>
          </w:tcPr>
          <w:p w14:paraId="4065FEA2" w14:textId="77777777" w:rsidR="00D910F7" w:rsidRPr="001E70CF" w:rsidRDefault="00D910F7" w:rsidP="002A095A">
            <w:pPr>
              <w:rPr>
                <w:rFonts w:ascii="Times New Roman" w:hAnsi="Times New Roman"/>
                <w:b/>
                <w:szCs w:val="16"/>
              </w:rPr>
            </w:pPr>
            <w:r w:rsidRPr="001E70CF">
              <w:rPr>
                <w:rFonts w:ascii="Times New Roman" w:hAnsi="Times New Roman"/>
                <w:b/>
                <w:szCs w:val="16"/>
              </w:rPr>
              <w:t>AKTS Kredisi: 2</w:t>
            </w:r>
          </w:p>
          <w:p w14:paraId="23E672FB" w14:textId="77777777" w:rsidR="00D910F7" w:rsidRPr="001E70CF" w:rsidRDefault="00D910F7" w:rsidP="002A095A">
            <w:pPr>
              <w:rPr>
                <w:rFonts w:ascii="Times New Roman" w:hAnsi="Times New Roman"/>
                <w:bCs/>
                <w:szCs w:val="16"/>
              </w:rPr>
            </w:pPr>
          </w:p>
        </w:tc>
        <w:tc>
          <w:tcPr>
            <w:tcW w:w="1239" w:type="pct"/>
          </w:tcPr>
          <w:p w14:paraId="5AD5D0C3" w14:textId="77777777" w:rsidR="00D910F7" w:rsidRPr="001E70CF" w:rsidRDefault="00D910F7" w:rsidP="002A095A">
            <w:pPr>
              <w:rPr>
                <w:rFonts w:ascii="Times New Roman" w:hAnsi="Times New Roman"/>
                <w:b/>
                <w:szCs w:val="16"/>
              </w:rPr>
            </w:pPr>
            <w:r w:rsidRPr="001E70CF">
              <w:rPr>
                <w:rFonts w:ascii="Times New Roman" w:hAnsi="Times New Roman"/>
                <w:b/>
                <w:szCs w:val="16"/>
              </w:rPr>
              <w:t>Yıl-Dönem:</w:t>
            </w:r>
            <w:r>
              <w:rPr>
                <w:rFonts w:ascii="Times New Roman" w:hAnsi="Times New Roman"/>
                <w:b/>
                <w:szCs w:val="16"/>
              </w:rPr>
              <w:t xml:space="preserve"> </w:t>
            </w:r>
            <w:r w:rsidRPr="00C7055B">
              <w:rPr>
                <w:rFonts w:ascii="Times New Roman" w:hAnsi="Times New Roman"/>
                <w:bCs/>
                <w:szCs w:val="16"/>
              </w:rPr>
              <w:t xml:space="preserve">2025-2026 </w:t>
            </w:r>
            <w:r>
              <w:rPr>
                <w:rFonts w:ascii="Times New Roman" w:hAnsi="Times New Roman"/>
                <w:bCs/>
                <w:szCs w:val="16"/>
              </w:rPr>
              <w:t>Bahar</w:t>
            </w:r>
          </w:p>
          <w:p w14:paraId="57B6B0EA" w14:textId="77777777" w:rsidR="00D910F7" w:rsidRPr="001E70CF" w:rsidRDefault="00D910F7" w:rsidP="002A095A">
            <w:pPr>
              <w:rPr>
                <w:rFonts w:ascii="Times New Roman" w:hAnsi="Times New Roman"/>
                <w:bCs/>
                <w:szCs w:val="16"/>
              </w:rPr>
            </w:pPr>
          </w:p>
        </w:tc>
        <w:tc>
          <w:tcPr>
            <w:tcW w:w="1287" w:type="pct"/>
          </w:tcPr>
          <w:p w14:paraId="16ADE650" w14:textId="77777777" w:rsidR="00D910F7" w:rsidRPr="001E70CF" w:rsidRDefault="00D910F7" w:rsidP="002A095A">
            <w:pPr>
              <w:rPr>
                <w:rFonts w:ascii="Times New Roman" w:hAnsi="Times New Roman"/>
                <w:bCs/>
                <w:szCs w:val="16"/>
              </w:rPr>
            </w:pPr>
            <w:r w:rsidRPr="001E70CF">
              <w:rPr>
                <w:rFonts w:ascii="Times New Roman" w:hAnsi="Times New Roman"/>
                <w:b/>
                <w:szCs w:val="16"/>
              </w:rPr>
              <w:t xml:space="preserve">Seçmeli/Zorunlu: </w:t>
            </w:r>
            <w:r w:rsidRPr="001E70CF">
              <w:rPr>
                <w:rFonts w:ascii="Times New Roman" w:hAnsi="Times New Roman"/>
                <w:bCs/>
                <w:szCs w:val="16"/>
              </w:rPr>
              <w:t>Zorunlu</w:t>
            </w:r>
          </w:p>
          <w:p w14:paraId="286954B8" w14:textId="77777777" w:rsidR="00D910F7" w:rsidRPr="001E70CF" w:rsidRDefault="00D910F7" w:rsidP="002A095A">
            <w:pPr>
              <w:rPr>
                <w:rFonts w:ascii="Times New Roman" w:hAnsi="Times New Roman"/>
                <w:bCs/>
                <w:szCs w:val="16"/>
              </w:rPr>
            </w:pPr>
          </w:p>
        </w:tc>
        <w:tc>
          <w:tcPr>
            <w:tcW w:w="1092" w:type="pct"/>
          </w:tcPr>
          <w:p w14:paraId="6BE3DF86" w14:textId="77777777" w:rsidR="00D910F7" w:rsidRPr="001E70CF" w:rsidRDefault="00D910F7" w:rsidP="002A095A">
            <w:pPr>
              <w:rPr>
                <w:rFonts w:ascii="Times New Roman" w:hAnsi="Times New Roman"/>
                <w:bCs/>
                <w:szCs w:val="16"/>
              </w:rPr>
            </w:pPr>
            <w:r w:rsidRPr="001E70CF">
              <w:rPr>
                <w:rFonts w:ascii="Times New Roman" w:hAnsi="Times New Roman"/>
                <w:b/>
                <w:szCs w:val="16"/>
              </w:rPr>
              <w:t xml:space="preserve">Öğretim Dili: </w:t>
            </w:r>
            <w:r w:rsidRPr="001E70CF">
              <w:rPr>
                <w:rFonts w:ascii="Times New Roman" w:hAnsi="Times New Roman"/>
                <w:bCs/>
                <w:szCs w:val="16"/>
              </w:rPr>
              <w:t>Türkçe</w:t>
            </w:r>
          </w:p>
          <w:p w14:paraId="2002F8DD" w14:textId="77777777" w:rsidR="00D910F7" w:rsidRPr="001E70CF" w:rsidRDefault="00D910F7" w:rsidP="002A095A">
            <w:pPr>
              <w:rPr>
                <w:rFonts w:ascii="Times New Roman" w:hAnsi="Times New Roman"/>
                <w:bCs/>
                <w:szCs w:val="16"/>
              </w:rPr>
            </w:pPr>
          </w:p>
        </w:tc>
      </w:tr>
      <w:tr w:rsidR="00D910F7" w:rsidRPr="001E70CF" w14:paraId="549FAD55" w14:textId="77777777" w:rsidTr="00D910F7">
        <w:trPr>
          <w:trHeight w:val="319"/>
        </w:trPr>
        <w:tc>
          <w:tcPr>
            <w:tcW w:w="1382" w:type="pct"/>
            <w:gridSpan w:val="8"/>
          </w:tcPr>
          <w:p w14:paraId="26A5C875" w14:textId="77777777" w:rsidR="00D910F7" w:rsidRPr="001E70CF" w:rsidRDefault="00D910F7" w:rsidP="002A095A">
            <w:pPr>
              <w:rPr>
                <w:rFonts w:ascii="Times New Roman" w:hAnsi="Times New Roman"/>
                <w:b/>
                <w:szCs w:val="16"/>
              </w:rPr>
            </w:pPr>
            <w:r w:rsidRPr="001E70CF">
              <w:rPr>
                <w:rFonts w:ascii="Times New Roman" w:hAnsi="Times New Roman"/>
                <w:b/>
                <w:szCs w:val="16"/>
              </w:rPr>
              <w:t>Saatler/Yerel Kredi: 2</w:t>
            </w:r>
          </w:p>
        </w:tc>
        <w:tc>
          <w:tcPr>
            <w:tcW w:w="3618" w:type="pct"/>
            <w:gridSpan w:val="3"/>
            <w:vMerge w:val="restart"/>
          </w:tcPr>
          <w:p w14:paraId="4107F8F6" w14:textId="77777777" w:rsidR="00D910F7" w:rsidRPr="001E70CF" w:rsidRDefault="00D910F7" w:rsidP="002A095A">
            <w:pPr>
              <w:rPr>
                <w:rFonts w:ascii="Times New Roman" w:hAnsi="Times New Roman"/>
                <w:bCs/>
                <w:szCs w:val="16"/>
              </w:rPr>
            </w:pPr>
            <w:r w:rsidRPr="001E70CF">
              <w:rPr>
                <w:rFonts w:ascii="Times New Roman" w:hAnsi="Times New Roman"/>
                <w:b/>
                <w:szCs w:val="16"/>
              </w:rPr>
              <w:t>*Öğretim Eleman(lar)ı:</w:t>
            </w:r>
            <w:r w:rsidRPr="001E70CF">
              <w:rPr>
                <w:rFonts w:ascii="Times New Roman" w:hAnsi="Times New Roman"/>
                <w:szCs w:val="16"/>
              </w:rPr>
              <w:t xml:space="preserve"> </w:t>
            </w:r>
            <w:r>
              <w:rPr>
                <w:rFonts w:ascii="Times New Roman" w:hAnsi="Times New Roman"/>
                <w:szCs w:val="16"/>
              </w:rPr>
              <w:t>Okutman Handan Haykır</w:t>
            </w:r>
            <w:r w:rsidRPr="001E70CF">
              <w:t xml:space="preserve"> </w:t>
            </w:r>
          </w:p>
          <w:p w14:paraId="69E6C1A4" w14:textId="77777777" w:rsidR="00D910F7" w:rsidRPr="001E70CF" w:rsidRDefault="00D910F7" w:rsidP="002A095A">
            <w:pPr>
              <w:rPr>
                <w:rFonts w:ascii="Times New Roman" w:hAnsi="Times New Roman"/>
                <w:b/>
                <w:szCs w:val="16"/>
              </w:rPr>
            </w:pPr>
            <w:r w:rsidRPr="001E70CF">
              <w:rPr>
                <w:rFonts w:ascii="Times New Roman" w:hAnsi="Times New Roman"/>
                <w:bCs/>
                <w:szCs w:val="16"/>
              </w:rPr>
              <w:t>*</w:t>
            </w:r>
            <w:r w:rsidRPr="001E70CF">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D910F7" w:rsidRPr="001E70CF" w14:paraId="7EFAEBD6" w14:textId="77777777" w:rsidTr="00D910F7">
        <w:trPr>
          <w:trHeight w:val="318"/>
        </w:trPr>
        <w:tc>
          <w:tcPr>
            <w:tcW w:w="178" w:type="pct"/>
          </w:tcPr>
          <w:p w14:paraId="0CC98048" w14:textId="77777777" w:rsidR="00D910F7" w:rsidRPr="001E70CF" w:rsidRDefault="00D910F7" w:rsidP="002A095A">
            <w:pPr>
              <w:rPr>
                <w:rFonts w:ascii="Times New Roman" w:hAnsi="Times New Roman"/>
                <w:b/>
                <w:szCs w:val="16"/>
              </w:rPr>
            </w:pPr>
            <w:r w:rsidRPr="001E70CF">
              <w:rPr>
                <w:rFonts w:ascii="Times New Roman" w:hAnsi="Times New Roman"/>
                <w:b/>
                <w:szCs w:val="16"/>
              </w:rPr>
              <w:t>T</w:t>
            </w:r>
          </w:p>
        </w:tc>
        <w:tc>
          <w:tcPr>
            <w:tcW w:w="163" w:type="pct"/>
          </w:tcPr>
          <w:p w14:paraId="294AFAF0" w14:textId="77777777" w:rsidR="00D910F7" w:rsidRPr="001E70CF" w:rsidRDefault="00D910F7" w:rsidP="002A095A">
            <w:pPr>
              <w:rPr>
                <w:rFonts w:ascii="Times New Roman" w:hAnsi="Times New Roman"/>
                <w:b/>
                <w:szCs w:val="16"/>
              </w:rPr>
            </w:pPr>
            <w:r w:rsidRPr="001E70CF">
              <w:rPr>
                <w:rFonts w:ascii="Times New Roman" w:hAnsi="Times New Roman"/>
                <w:b/>
                <w:szCs w:val="16"/>
              </w:rPr>
              <w:t>2</w:t>
            </w:r>
          </w:p>
        </w:tc>
        <w:tc>
          <w:tcPr>
            <w:tcW w:w="183" w:type="pct"/>
          </w:tcPr>
          <w:p w14:paraId="3C89862E" w14:textId="77777777" w:rsidR="00D910F7" w:rsidRPr="001E70CF" w:rsidRDefault="00D910F7" w:rsidP="002A095A">
            <w:pPr>
              <w:rPr>
                <w:rFonts w:ascii="Times New Roman" w:hAnsi="Times New Roman"/>
                <w:b/>
                <w:szCs w:val="16"/>
              </w:rPr>
            </w:pPr>
            <w:r w:rsidRPr="001E70CF">
              <w:rPr>
                <w:rFonts w:ascii="Times New Roman" w:hAnsi="Times New Roman"/>
                <w:b/>
                <w:szCs w:val="16"/>
              </w:rPr>
              <w:t>U</w:t>
            </w:r>
          </w:p>
        </w:tc>
        <w:tc>
          <w:tcPr>
            <w:tcW w:w="163" w:type="pct"/>
          </w:tcPr>
          <w:p w14:paraId="02ED6702" w14:textId="77777777" w:rsidR="00D910F7" w:rsidRPr="001E70CF" w:rsidRDefault="00D910F7" w:rsidP="002A095A">
            <w:pPr>
              <w:rPr>
                <w:rFonts w:ascii="Times New Roman" w:hAnsi="Times New Roman"/>
                <w:b/>
                <w:szCs w:val="16"/>
              </w:rPr>
            </w:pPr>
            <w:r w:rsidRPr="001E70CF">
              <w:rPr>
                <w:rFonts w:ascii="Times New Roman" w:hAnsi="Times New Roman"/>
                <w:b/>
                <w:szCs w:val="16"/>
              </w:rPr>
              <w:t>0</w:t>
            </w:r>
          </w:p>
        </w:tc>
        <w:tc>
          <w:tcPr>
            <w:tcW w:w="178" w:type="pct"/>
          </w:tcPr>
          <w:p w14:paraId="68957876" w14:textId="77777777" w:rsidR="00D910F7" w:rsidRPr="001E70CF" w:rsidRDefault="00D910F7" w:rsidP="002A095A">
            <w:pPr>
              <w:rPr>
                <w:rFonts w:ascii="Times New Roman" w:hAnsi="Times New Roman"/>
                <w:b/>
                <w:szCs w:val="16"/>
              </w:rPr>
            </w:pPr>
            <w:r w:rsidRPr="001E70CF">
              <w:rPr>
                <w:rFonts w:ascii="Times New Roman" w:hAnsi="Times New Roman"/>
                <w:b/>
                <w:szCs w:val="16"/>
              </w:rPr>
              <w:t>L</w:t>
            </w:r>
          </w:p>
        </w:tc>
        <w:tc>
          <w:tcPr>
            <w:tcW w:w="163" w:type="pct"/>
          </w:tcPr>
          <w:p w14:paraId="493B44AD" w14:textId="77777777" w:rsidR="00D910F7" w:rsidRPr="001E70CF" w:rsidRDefault="00D910F7" w:rsidP="002A095A">
            <w:pPr>
              <w:rPr>
                <w:rFonts w:ascii="Times New Roman" w:hAnsi="Times New Roman"/>
                <w:b/>
                <w:szCs w:val="16"/>
              </w:rPr>
            </w:pPr>
            <w:r w:rsidRPr="001E70CF">
              <w:rPr>
                <w:rFonts w:ascii="Times New Roman" w:hAnsi="Times New Roman"/>
                <w:b/>
                <w:szCs w:val="16"/>
              </w:rPr>
              <w:t>0</w:t>
            </w:r>
          </w:p>
        </w:tc>
        <w:tc>
          <w:tcPr>
            <w:tcW w:w="188" w:type="pct"/>
          </w:tcPr>
          <w:p w14:paraId="01C66A5B" w14:textId="77777777" w:rsidR="00D910F7" w:rsidRPr="001E70CF" w:rsidRDefault="00D910F7" w:rsidP="002A095A">
            <w:pPr>
              <w:rPr>
                <w:rFonts w:ascii="Times New Roman" w:hAnsi="Times New Roman"/>
                <w:b/>
                <w:szCs w:val="16"/>
              </w:rPr>
            </w:pPr>
            <w:r w:rsidRPr="001E70CF">
              <w:rPr>
                <w:rFonts w:ascii="Times New Roman" w:hAnsi="Times New Roman"/>
                <w:b/>
                <w:szCs w:val="16"/>
              </w:rPr>
              <w:t>K</w:t>
            </w:r>
          </w:p>
        </w:tc>
        <w:tc>
          <w:tcPr>
            <w:tcW w:w="164" w:type="pct"/>
          </w:tcPr>
          <w:p w14:paraId="33EADFCE" w14:textId="77777777" w:rsidR="00D910F7" w:rsidRPr="001E70CF" w:rsidRDefault="00D910F7" w:rsidP="002A095A">
            <w:pPr>
              <w:rPr>
                <w:rFonts w:ascii="Times New Roman" w:hAnsi="Times New Roman"/>
                <w:b/>
                <w:szCs w:val="16"/>
              </w:rPr>
            </w:pPr>
            <w:r w:rsidRPr="001E70CF">
              <w:rPr>
                <w:rFonts w:ascii="Times New Roman" w:hAnsi="Times New Roman"/>
                <w:b/>
                <w:szCs w:val="16"/>
              </w:rPr>
              <w:t>2</w:t>
            </w:r>
          </w:p>
        </w:tc>
        <w:tc>
          <w:tcPr>
            <w:tcW w:w="3618" w:type="pct"/>
            <w:gridSpan w:val="3"/>
            <w:vMerge/>
          </w:tcPr>
          <w:p w14:paraId="5498A4E6" w14:textId="77777777" w:rsidR="00D910F7" w:rsidRPr="001E70CF" w:rsidRDefault="00D910F7" w:rsidP="002A095A">
            <w:pPr>
              <w:rPr>
                <w:rFonts w:ascii="Times New Roman" w:hAnsi="Times New Roman"/>
                <w:b/>
                <w:szCs w:val="16"/>
              </w:rPr>
            </w:pPr>
          </w:p>
        </w:tc>
      </w:tr>
      <w:tr w:rsidR="00D910F7" w:rsidRPr="001E70CF" w14:paraId="3E2C9016" w14:textId="77777777" w:rsidTr="002A095A">
        <w:trPr>
          <w:trHeight w:val="685"/>
        </w:trPr>
        <w:tc>
          <w:tcPr>
            <w:tcW w:w="5000" w:type="pct"/>
            <w:gridSpan w:val="11"/>
          </w:tcPr>
          <w:p w14:paraId="7B365A3D" w14:textId="77777777" w:rsidR="00D910F7" w:rsidRPr="001E70CF" w:rsidRDefault="00D910F7" w:rsidP="002A095A">
            <w:pPr>
              <w:rPr>
                <w:rFonts w:ascii="Times New Roman" w:hAnsi="Times New Roman"/>
                <w:b/>
                <w:szCs w:val="16"/>
              </w:rPr>
            </w:pPr>
          </w:p>
          <w:p w14:paraId="6F30CCC5" w14:textId="77777777" w:rsidR="00D910F7" w:rsidRPr="001E70CF" w:rsidRDefault="00D910F7" w:rsidP="002A095A">
            <w:pPr>
              <w:rPr>
                <w:rFonts w:ascii="Times New Roman" w:hAnsi="Times New Roman"/>
                <w:b/>
                <w:bCs/>
                <w:szCs w:val="16"/>
              </w:rPr>
            </w:pPr>
            <w:r w:rsidRPr="001E70CF">
              <w:rPr>
                <w:rFonts w:ascii="Times New Roman" w:hAnsi="Times New Roman"/>
                <w:b/>
                <w:szCs w:val="16"/>
              </w:rPr>
              <w:t xml:space="preserve">Öğretim Yöntem ve Teknikleri: </w:t>
            </w:r>
            <w:r w:rsidRPr="001E70CF">
              <w:rPr>
                <w:rFonts w:ascii="Times New Roman" w:hAnsi="Times New Roman"/>
                <w:bCs/>
                <w:szCs w:val="16"/>
              </w:rPr>
              <w:t>Anlatım</w:t>
            </w:r>
          </w:p>
        </w:tc>
      </w:tr>
      <w:tr w:rsidR="00D910F7" w:rsidRPr="001E70CF" w14:paraId="520068B9" w14:textId="77777777" w:rsidTr="002A095A">
        <w:trPr>
          <w:trHeight w:val="650"/>
        </w:trPr>
        <w:tc>
          <w:tcPr>
            <w:tcW w:w="5000" w:type="pct"/>
            <w:gridSpan w:val="11"/>
          </w:tcPr>
          <w:p w14:paraId="4EA072D5" w14:textId="77777777" w:rsidR="00D910F7" w:rsidRPr="001E70CF" w:rsidRDefault="00D910F7" w:rsidP="002A095A">
            <w:pPr>
              <w:rPr>
                <w:rFonts w:ascii="Times New Roman" w:hAnsi="Times New Roman"/>
                <w:b/>
                <w:szCs w:val="16"/>
              </w:rPr>
            </w:pPr>
          </w:p>
          <w:p w14:paraId="7C624338" w14:textId="77777777" w:rsidR="00D910F7" w:rsidRPr="00BE4B9B" w:rsidRDefault="00D910F7" w:rsidP="002A095A">
            <w:pPr>
              <w:rPr>
                <w:rFonts w:ascii="Times New Roman" w:hAnsi="Times New Roman"/>
                <w:szCs w:val="16"/>
              </w:rPr>
            </w:pPr>
            <w:r w:rsidRPr="001E70CF">
              <w:rPr>
                <w:rFonts w:ascii="Times New Roman" w:hAnsi="Times New Roman"/>
                <w:b/>
                <w:szCs w:val="16"/>
              </w:rPr>
              <w:t>Dersin Amaçları</w:t>
            </w:r>
            <w:r w:rsidRPr="001E70CF">
              <w:rPr>
                <w:rFonts w:ascii="Times New Roman" w:hAnsi="Times New Roman"/>
                <w:szCs w:val="16"/>
              </w:rPr>
              <w:t xml:space="preserve">: </w:t>
            </w:r>
            <w:r w:rsidRPr="003718C7">
              <w:rPr>
                <w:rFonts w:ascii="Times New Roman" w:hAnsi="Times New Roman"/>
                <w:szCs w:val="16"/>
              </w:rPr>
              <w:t>Türkiye Cumhuriyeti devletinin Osmanlı İmparatorluğu'nun yıkılmasından sonra laik ve üniter yapıda ulus-devlet olarak kuruluşunu, bu kuruluş esasına göre biçimlenen çağdaşlaşma tecrübesinin tarihini; Türkiye Cumhuriyeti devletinin kurucusu Mustafa Kemal Atatürk'ün önderliğinde gerçekleştirilen Türk Devrimi'nin, ulus-devlet ve çağdaşlık ve laiklik olgularının Türkiye bağlamında ifadesi ve anlamına karşılık gelen Atatürkçü Düşünceyi genç nesillere öğretmek ve bunun değerini idrak ettirmektir. AİT 204 dersini alan öğrenciden, Türkiye Cumhuriyeti'nin kurucu temel ilkeleri ve Türk Devrimi çerçevesinde, bu düşünceyi akıl ve bilim, çağdaşlık normları içinde millî esaslara göre uyarlayarak ve uygunlaştırarak toplum, birey ve ülke seviyesinde çağdaş sorunların çözümü üzerine sınıflama, betimleme, açıklama, analiz yeteneğini kazanması hedeflenir.</w:t>
            </w:r>
          </w:p>
          <w:p w14:paraId="60B9C67C" w14:textId="77777777" w:rsidR="00D910F7" w:rsidRPr="001E70CF" w:rsidRDefault="00D910F7" w:rsidP="002A095A">
            <w:pPr>
              <w:rPr>
                <w:rFonts w:ascii="Times New Roman" w:hAnsi="Times New Roman"/>
                <w:bCs/>
                <w:szCs w:val="16"/>
              </w:rPr>
            </w:pPr>
          </w:p>
        </w:tc>
      </w:tr>
      <w:tr w:rsidR="00D910F7" w:rsidRPr="001E70CF" w14:paraId="7C141993" w14:textId="77777777" w:rsidTr="002A095A">
        <w:trPr>
          <w:trHeight w:val="376"/>
        </w:trPr>
        <w:tc>
          <w:tcPr>
            <w:tcW w:w="5000" w:type="pct"/>
            <w:gridSpan w:val="11"/>
          </w:tcPr>
          <w:p w14:paraId="74BE6DB3" w14:textId="77777777" w:rsidR="00D910F7" w:rsidRPr="001E70CF" w:rsidRDefault="00D910F7" w:rsidP="002A095A">
            <w:pPr>
              <w:rPr>
                <w:rFonts w:ascii="Times New Roman" w:hAnsi="Times New Roman"/>
                <w:b/>
                <w:szCs w:val="16"/>
              </w:rPr>
            </w:pPr>
          </w:p>
          <w:p w14:paraId="48836CD4" w14:textId="77777777" w:rsidR="00D910F7" w:rsidRPr="001E70CF" w:rsidRDefault="00D910F7" w:rsidP="002A095A">
            <w:pPr>
              <w:rPr>
                <w:rFonts w:ascii="Times New Roman" w:hAnsi="Times New Roman"/>
                <w:b/>
                <w:szCs w:val="16"/>
              </w:rPr>
            </w:pPr>
            <w:r w:rsidRPr="001E70CF">
              <w:rPr>
                <w:rFonts w:ascii="Times New Roman" w:hAnsi="Times New Roman"/>
                <w:b/>
                <w:szCs w:val="16"/>
              </w:rPr>
              <w:t xml:space="preserve">Ders İçeriği: </w:t>
            </w:r>
          </w:p>
          <w:p w14:paraId="74F2E425" w14:textId="77777777" w:rsidR="00D910F7" w:rsidRPr="001E70CF" w:rsidRDefault="00D910F7"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D910F7" w:rsidRPr="001E70CF" w14:paraId="196432C4" w14:textId="77777777" w:rsidTr="002A095A">
              <w:tc>
                <w:tcPr>
                  <w:tcW w:w="1192" w:type="dxa"/>
                </w:tcPr>
                <w:p w14:paraId="25274532" w14:textId="77777777" w:rsidR="00D910F7" w:rsidRPr="001E70CF" w:rsidRDefault="00D910F7" w:rsidP="002A095A">
                  <w:pPr>
                    <w:spacing w:line="360" w:lineRule="auto"/>
                    <w:ind w:left="92" w:hanging="92"/>
                    <w:rPr>
                      <w:rFonts w:ascii="Times New Roman" w:hAnsi="Times New Roman"/>
                      <w:b/>
                      <w:szCs w:val="16"/>
                    </w:rPr>
                  </w:pPr>
                  <w:r w:rsidRPr="001E70CF">
                    <w:rPr>
                      <w:rFonts w:ascii="Times New Roman" w:hAnsi="Times New Roman"/>
                      <w:b/>
                      <w:szCs w:val="16"/>
                    </w:rPr>
                    <w:t>I. Hafta</w:t>
                  </w:r>
                </w:p>
              </w:tc>
              <w:tc>
                <w:tcPr>
                  <w:tcW w:w="7865" w:type="dxa"/>
                </w:tcPr>
                <w:p w14:paraId="6E965C6A" w14:textId="77777777" w:rsidR="00D910F7" w:rsidRPr="00E83204" w:rsidRDefault="00D910F7" w:rsidP="002A095A">
                  <w:pPr>
                    <w:spacing w:line="276" w:lineRule="auto"/>
                    <w:jc w:val="both"/>
                    <w:rPr>
                      <w:rFonts w:ascii="Times New Roman" w:hAnsi="Times New Roman"/>
                      <w:bCs/>
                      <w:szCs w:val="16"/>
                    </w:rPr>
                  </w:pPr>
                  <w:r w:rsidRPr="003718C7">
                    <w:rPr>
                      <w:rFonts w:ascii="Times New Roman" w:hAnsi="Times New Roman"/>
                      <w:bCs/>
                      <w:szCs w:val="16"/>
                    </w:rPr>
                    <w:t>Siyasî modernleşmenin zemini ve şartlarının hazırlayıcı olarak Saltanatın Kaldırılması, Cumhuriyetin İlânı, Hilâfetin Kaldırılması</w:t>
                  </w:r>
                  <w:r>
                    <w:rPr>
                      <w:rFonts w:ascii="Times New Roman" w:hAnsi="Times New Roman"/>
                      <w:bCs/>
                      <w:szCs w:val="16"/>
                    </w:rPr>
                    <w:t xml:space="preserve"> süreçleri anlatılır.</w:t>
                  </w:r>
                  <w:r w:rsidRPr="003718C7">
                    <w:rPr>
                      <w:rFonts w:ascii="Times New Roman" w:hAnsi="Times New Roman"/>
                      <w:bCs/>
                      <w:szCs w:val="16"/>
                    </w:rPr>
                    <w:t xml:space="preserve"> Yeni Devlet kurulurken Saltanat-Cumhuriyet ve Hilâfet tartışmaları</w:t>
                  </w:r>
                  <w:r>
                    <w:rPr>
                      <w:rFonts w:ascii="Times New Roman" w:hAnsi="Times New Roman"/>
                      <w:bCs/>
                      <w:szCs w:val="16"/>
                    </w:rPr>
                    <w:t xml:space="preserve"> incelenir.</w:t>
                  </w:r>
                </w:p>
              </w:tc>
            </w:tr>
            <w:tr w:rsidR="00D910F7" w:rsidRPr="001E70CF" w14:paraId="28FEED4E" w14:textId="77777777" w:rsidTr="002A095A">
              <w:tc>
                <w:tcPr>
                  <w:tcW w:w="1192" w:type="dxa"/>
                </w:tcPr>
                <w:p w14:paraId="33FC3E2E"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II. Hafta</w:t>
                  </w:r>
                </w:p>
              </w:tc>
              <w:tc>
                <w:tcPr>
                  <w:tcW w:w="7865" w:type="dxa"/>
                </w:tcPr>
                <w:p w14:paraId="6EEA2E4B" w14:textId="77777777" w:rsidR="00D910F7" w:rsidRPr="00E83204" w:rsidRDefault="00D910F7" w:rsidP="002A095A">
                  <w:pPr>
                    <w:spacing w:line="276" w:lineRule="auto"/>
                    <w:jc w:val="both"/>
                    <w:rPr>
                      <w:rFonts w:ascii="Times New Roman" w:hAnsi="Times New Roman"/>
                      <w:bCs/>
                      <w:szCs w:val="16"/>
                    </w:rPr>
                  </w:pPr>
                  <w:r w:rsidRPr="003718C7">
                    <w:rPr>
                      <w:rFonts w:ascii="Times New Roman" w:hAnsi="Times New Roman"/>
                      <w:bCs/>
                      <w:szCs w:val="16"/>
                    </w:rPr>
                    <w:t>1920-1938 arasında Türk siyasî iklimi</w:t>
                  </w:r>
                  <w:r>
                    <w:rPr>
                      <w:rFonts w:ascii="Times New Roman" w:hAnsi="Times New Roman"/>
                      <w:bCs/>
                      <w:szCs w:val="16"/>
                    </w:rPr>
                    <w:t xml:space="preserve"> incelenir.</w:t>
                  </w:r>
                  <w:r w:rsidRPr="003718C7">
                    <w:rPr>
                      <w:rFonts w:ascii="Times New Roman" w:hAnsi="Times New Roman"/>
                      <w:bCs/>
                      <w:szCs w:val="16"/>
                    </w:rPr>
                    <w:t xml:space="preserve"> Türkiye Büyük Millet Meclisi'ndeki siyasî partiler, iktidar-muhalefet ilişkileri, partiler: Cumhuriyet Halk Partisi, Terakkiperver Cumhuriyet Fırkası, Serbest Fırka; Siyasî ve toplumsal hayatın demokratikleşmesi</w:t>
                  </w:r>
                  <w:r>
                    <w:rPr>
                      <w:rFonts w:ascii="Times New Roman" w:hAnsi="Times New Roman"/>
                      <w:bCs/>
                      <w:szCs w:val="16"/>
                    </w:rPr>
                    <w:t xml:space="preserve"> anlatılır.</w:t>
                  </w:r>
                </w:p>
              </w:tc>
            </w:tr>
            <w:tr w:rsidR="00D910F7" w:rsidRPr="001E70CF" w14:paraId="3CF78E1C" w14:textId="77777777" w:rsidTr="002A095A">
              <w:tc>
                <w:tcPr>
                  <w:tcW w:w="1192" w:type="dxa"/>
                </w:tcPr>
                <w:p w14:paraId="56E29F21"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III. Hafta</w:t>
                  </w:r>
                </w:p>
              </w:tc>
              <w:tc>
                <w:tcPr>
                  <w:tcW w:w="7865" w:type="dxa"/>
                </w:tcPr>
                <w:p w14:paraId="4EFF8E01" w14:textId="77777777" w:rsidR="00D910F7" w:rsidRPr="00E83204" w:rsidRDefault="00D910F7" w:rsidP="002A095A">
                  <w:pPr>
                    <w:spacing w:line="276" w:lineRule="auto"/>
                    <w:jc w:val="both"/>
                    <w:rPr>
                      <w:rFonts w:ascii="Times New Roman" w:hAnsi="Times New Roman"/>
                      <w:bCs/>
                      <w:szCs w:val="16"/>
                    </w:rPr>
                  </w:pPr>
                  <w:r w:rsidRPr="00EE7A9C">
                    <w:rPr>
                      <w:rFonts w:ascii="Times New Roman" w:hAnsi="Times New Roman"/>
                      <w:bCs/>
                      <w:szCs w:val="16"/>
                    </w:rPr>
                    <w:t>Siyasî modernleşmenin hukuk boyutu, laik hukuk sisteminin kurumları</w:t>
                  </w:r>
                  <w:r>
                    <w:rPr>
                      <w:rFonts w:ascii="Times New Roman" w:hAnsi="Times New Roman"/>
                      <w:bCs/>
                      <w:szCs w:val="16"/>
                    </w:rPr>
                    <w:t xml:space="preserve"> anlatılır.</w:t>
                  </w:r>
                  <w:r w:rsidRPr="00EE7A9C">
                    <w:rPr>
                      <w:rFonts w:ascii="Times New Roman" w:hAnsi="Times New Roman"/>
                      <w:bCs/>
                      <w:szCs w:val="16"/>
                    </w:rPr>
                    <w:t xml:space="preserve"> </w:t>
                  </w:r>
                  <w:r>
                    <w:rPr>
                      <w:rFonts w:ascii="Times New Roman" w:hAnsi="Times New Roman"/>
                      <w:bCs/>
                      <w:szCs w:val="16"/>
                    </w:rPr>
                    <w:t>S</w:t>
                  </w:r>
                  <w:r w:rsidRPr="00EE7A9C">
                    <w:rPr>
                      <w:rFonts w:ascii="Times New Roman" w:hAnsi="Times New Roman"/>
                      <w:bCs/>
                      <w:szCs w:val="16"/>
                    </w:rPr>
                    <w:t>iyasî,</w:t>
                  </w:r>
                  <w:r>
                    <w:rPr>
                      <w:rFonts w:ascii="Times New Roman" w:hAnsi="Times New Roman"/>
                      <w:bCs/>
                      <w:szCs w:val="16"/>
                    </w:rPr>
                    <w:t xml:space="preserve"> </w:t>
                  </w:r>
                  <w:r w:rsidRPr="00EE7A9C">
                    <w:rPr>
                      <w:rFonts w:ascii="Times New Roman" w:hAnsi="Times New Roman"/>
                      <w:bCs/>
                      <w:szCs w:val="16"/>
                    </w:rPr>
                    <w:t>toplumsal, ticarî ve ekonomik hayatı düzenleyici kanunlaştırmalar</w:t>
                  </w:r>
                  <w:r>
                    <w:rPr>
                      <w:rFonts w:ascii="Times New Roman" w:hAnsi="Times New Roman"/>
                      <w:bCs/>
                      <w:szCs w:val="16"/>
                    </w:rPr>
                    <w:t xml:space="preserve"> incelenir.</w:t>
                  </w:r>
                </w:p>
              </w:tc>
            </w:tr>
            <w:tr w:rsidR="00D910F7" w:rsidRPr="001E70CF" w14:paraId="4D05F4B8" w14:textId="77777777" w:rsidTr="002A095A">
              <w:tc>
                <w:tcPr>
                  <w:tcW w:w="1192" w:type="dxa"/>
                </w:tcPr>
                <w:p w14:paraId="0013A889"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IV. Hafta</w:t>
                  </w:r>
                </w:p>
              </w:tc>
              <w:tc>
                <w:tcPr>
                  <w:tcW w:w="7865" w:type="dxa"/>
                </w:tcPr>
                <w:p w14:paraId="0D353384" w14:textId="77777777" w:rsidR="00D910F7" w:rsidRPr="00E83204" w:rsidRDefault="00D910F7" w:rsidP="002A095A">
                  <w:pPr>
                    <w:spacing w:line="276" w:lineRule="auto"/>
                    <w:jc w:val="both"/>
                    <w:rPr>
                      <w:rFonts w:ascii="Times New Roman" w:hAnsi="Times New Roman"/>
                      <w:bCs/>
                      <w:szCs w:val="16"/>
                    </w:rPr>
                  </w:pPr>
                  <w:r w:rsidRPr="00EE7A9C">
                    <w:rPr>
                      <w:rFonts w:ascii="Times New Roman" w:hAnsi="Times New Roman"/>
                      <w:bCs/>
                      <w:szCs w:val="16"/>
                    </w:rPr>
                    <w:t>Türk Ulus-Devletinin inşasında eğitim meselesi</w:t>
                  </w:r>
                  <w:r>
                    <w:rPr>
                      <w:rFonts w:ascii="Times New Roman" w:hAnsi="Times New Roman"/>
                      <w:bCs/>
                      <w:szCs w:val="16"/>
                    </w:rPr>
                    <w:t xml:space="preserve"> incelenir.</w:t>
                  </w:r>
                  <w:r w:rsidRPr="00EE7A9C">
                    <w:rPr>
                      <w:rFonts w:ascii="Times New Roman" w:hAnsi="Times New Roman"/>
                      <w:bCs/>
                      <w:szCs w:val="16"/>
                    </w:rPr>
                    <w:t xml:space="preserve"> Laik eğitim sistemi, modern eğitim kurumlarının yapılanması, Türk İnkılabında eğitim ve uluslaşma arasındaki ilişkinin özellikleri, bu yönde entelektüel ve ilmî-pedagojik tartışmalar</w:t>
                  </w:r>
                  <w:r>
                    <w:rPr>
                      <w:rFonts w:ascii="Times New Roman" w:hAnsi="Times New Roman"/>
                      <w:bCs/>
                      <w:szCs w:val="16"/>
                    </w:rPr>
                    <w:t xml:space="preserve"> incelenir.</w:t>
                  </w:r>
                </w:p>
              </w:tc>
            </w:tr>
            <w:tr w:rsidR="00D910F7" w:rsidRPr="001E70CF" w14:paraId="57EE0D52" w14:textId="77777777" w:rsidTr="002A095A">
              <w:tc>
                <w:tcPr>
                  <w:tcW w:w="1192" w:type="dxa"/>
                </w:tcPr>
                <w:p w14:paraId="788A0CF4"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 Hafta</w:t>
                  </w:r>
                </w:p>
              </w:tc>
              <w:tc>
                <w:tcPr>
                  <w:tcW w:w="7865" w:type="dxa"/>
                </w:tcPr>
                <w:p w14:paraId="631FD9A9" w14:textId="77777777" w:rsidR="00D910F7" w:rsidRPr="00E83204" w:rsidRDefault="00D910F7" w:rsidP="002A095A">
                  <w:pPr>
                    <w:spacing w:line="276" w:lineRule="auto"/>
                    <w:jc w:val="both"/>
                    <w:rPr>
                      <w:rFonts w:ascii="Times New Roman" w:hAnsi="Times New Roman"/>
                      <w:bCs/>
                      <w:szCs w:val="16"/>
                    </w:rPr>
                  </w:pPr>
                  <w:r w:rsidRPr="00F342DC">
                    <w:rPr>
                      <w:rFonts w:ascii="Times New Roman" w:hAnsi="Times New Roman"/>
                      <w:bCs/>
                      <w:szCs w:val="16"/>
                    </w:rPr>
                    <w:t>Ulus-devlet ve millî kültür ilişkisi, Türk İnkılabında millî kültürü besleyen ve yayan, bilimsel olarak incelenmesi amacıyla kurulan yeni kurumlar</w:t>
                  </w:r>
                  <w:r>
                    <w:rPr>
                      <w:rFonts w:ascii="Times New Roman" w:hAnsi="Times New Roman"/>
                      <w:bCs/>
                      <w:szCs w:val="16"/>
                    </w:rPr>
                    <w:t xml:space="preserve"> anlatılır.</w:t>
                  </w:r>
                  <w:r w:rsidRPr="00F342DC">
                    <w:rPr>
                      <w:rFonts w:ascii="Times New Roman" w:hAnsi="Times New Roman"/>
                      <w:bCs/>
                      <w:szCs w:val="16"/>
                    </w:rPr>
                    <w:t xml:space="preserve"> Bu kurumların yapılanmasını etkileyen iç siyasî ve sosyolojik düşünmeler ve kültürel değişme üzerine</w:t>
                  </w:r>
                  <w:r>
                    <w:rPr>
                      <w:rFonts w:ascii="Times New Roman" w:hAnsi="Times New Roman"/>
                      <w:bCs/>
                      <w:szCs w:val="16"/>
                    </w:rPr>
                    <w:t xml:space="preserve"> etkileri incelenir. </w:t>
                  </w:r>
                </w:p>
              </w:tc>
            </w:tr>
            <w:tr w:rsidR="00D910F7" w:rsidRPr="001E70CF" w14:paraId="0F2484C9" w14:textId="77777777" w:rsidTr="002A095A">
              <w:tc>
                <w:tcPr>
                  <w:tcW w:w="1192" w:type="dxa"/>
                </w:tcPr>
                <w:p w14:paraId="6281F654"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 Hafta</w:t>
                  </w:r>
                </w:p>
              </w:tc>
              <w:tc>
                <w:tcPr>
                  <w:tcW w:w="7865" w:type="dxa"/>
                </w:tcPr>
                <w:p w14:paraId="2ED3D1CD" w14:textId="77777777" w:rsidR="00D910F7" w:rsidRPr="00E83204" w:rsidRDefault="00D910F7" w:rsidP="002A095A">
                  <w:pPr>
                    <w:spacing w:line="276" w:lineRule="auto"/>
                    <w:jc w:val="both"/>
                    <w:rPr>
                      <w:rFonts w:ascii="Times New Roman" w:hAnsi="Times New Roman"/>
                      <w:bCs/>
                      <w:szCs w:val="16"/>
                    </w:rPr>
                  </w:pPr>
                  <w:r w:rsidRPr="00F342DC">
                    <w:rPr>
                      <w:rFonts w:ascii="Times New Roman" w:hAnsi="Times New Roman"/>
                      <w:bCs/>
                      <w:szCs w:val="16"/>
                    </w:rPr>
                    <w:t>Ulus-devlet ve ekonomik yapının yeniden tanzimi</w:t>
                  </w:r>
                  <w:r>
                    <w:rPr>
                      <w:rFonts w:ascii="Times New Roman" w:hAnsi="Times New Roman"/>
                      <w:bCs/>
                      <w:szCs w:val="16"/>
                    </w:rPr>
                    <w:t xml:space="preserve"> incelenir.</w:t>
                  </w:r>
                  <w:r w:rsidRPr="00F342DC">
                    <w:rPr>
                      <w:rFonts w:ascii="Times New Roman" w:hAnsi="Times New Roman"/>
                      <w:bCs/>
                      <w:szCs w:val="16"/>
                    </w:rPr>
                    <w:t xml:space="preserve"> Yeni Türkiye'de ekonomik düşünce ve uygulamaları</w:t>
                  </w:r>
                  <w:r>
                    <w:rPr>
                      <w:rFonts w:ascii="Times New Roman" w:hAnsi="Times New Roman"/>
                      <w:bCs/>
                      <w:szCs w:val="16"/>
                    </w:rPr>
                    <w:t xml:space="preserve"> anlatılır.</w:t>
                  </w:r>
                </w:p>
              </w:tc>
            </w:tr>
            <w:tr w:rsidR="00D910F7" w:rsidRPr="001E70CF" w14:paraId="450D16F7" w14:textId="77777777" w:rsidTr="002A095A">
              <w:tc>
                <w:tcPr>
                  <w:tcW w:w="1192" w:type="dxa"/>
                </w:tcPr>
                <w:p w14:paraId="0706C84C"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VII. Hafta</w:t>
                  </w:r>
                </w:p>
              </w:tc>
              <w:tc>
                <w:tcPr>
                  <w:tcW w:w="7865" w:type="dxa"/>
                </w:tcPr>
                <w:p w14:paraId="2A3EC4B5" w14:textId="77777777" w:rsidR="00D910F7" w:rsidRPr="00E83204" w:rsidRDefault="00D910F7" w:rsidP="002A095A">
                  <w:pPr>
                    <w:spacing w:line="276" w:lineRule="auto"/>
                    <w:jc w:val="both"/>
                    <w:rPr>
                      <w:rFonts w:ascii="Times New Roman" w:hAnsi="Times New Roman"/>
                      <w:bCs/>
                      <w:szCs w:val="16"/>
                    </w:rPr>
                  </w:pPr>
                  <w:r w:rsidRPr="00F342DC">
                    <w:rPr>
                      <w:rFonts w:ascii="Times New Roman" w:hAnsi="Times New Roman"/>
                      <w:bCs/>
                      <w:szCs w:val="16"/>
                    </w:rPr>
                    <w:t>İki savaş arası bağlamında Atatürk dönemi Türk dış politikası (1923-1930)</w:t>
                  </w:r>
                  <w:r>
                    <w:rPr>
                      <w:rFonts w:ascii="Times New Roman" w:hAnsi="Times New Roman"/>
                      <w:bCs/>
                      <w:szCs w:val="16"/>
                    </w:rPr>
                    <w:t xml:space="preserve"> incelenir.</w:t>
                  </w:r>
                  <w:r w:rsidRPr="00F342DC">
                    <w:rPr>
                      <w:rFonts w:ascii="Times New Roman" w:hAnsi="Times New Roman"/>
                      <w:bCs/>
                      <w:szCs w:val="16"/>
                    </w:rPr>
                    <w:t xml:space="preserve"> Avrupa ve Türkiye ilişkileri (Lozan sonrası devletlerle ikili ilişkiler çerçevesinde)</w:t>
                  </w:r>
                  <w:r>
                    <w:rPr>
                      <w:rFonts w:ascii="Times New Roman" w:hAnsi="Times New Roman"/>
                      <w:bCs/>
                      <w:szCs w:val="16"/>
                    </w:rPr>
                    <w:t xml:space="preserve"> irdelenir.</w:t>
                  </w:r>
                </w:p>
              </w:tc>
            </w:tr>
            <w:tr w:rsidR="00D910F7" w:rsidRPr="001E70CF" w14:paraId="4B4F4255" w14:textId="77777777" w:rsidTr="002A095A">
              <w:tc>
                <w:tcPr>
                  <w:tcW w:w="1192" w:type="dxa"/>
                </w:tcPr>
                <w:p w14:paraId="2236D8F3"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VIII. Hafta</w:t>
                  </w:r>
                </w:p>
              </w:tc>
              <w:tc>
                <w:tcPr>
                  <w:tcW w:w="7865" w:type="dxa"/>
                </w:tcPr>
                <w:p w14:paraId="2D2DA63D"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İki Savaş Arası Bağlamında Türk Dış Politikası (1930-1938)</w:t>
                  </w:r>
                  <w:r>
                    <w:rPr>
                      <w:rFonts w:ascii="Times New Roman" w:hAnsi="Times New Roman"/>
                      <w:bCs/>
                      <w:szCs w:val="16"/>
                    </w:rPr>
                    <w:t xml:space="preserve"> incelenir.</w:t>
                  </w:r>
                  <w:r w:rsidRPr="00DE0738">
                    <w:rPr>
                      <w:rFonts w:ascii="Times New Roman" w:hAnsi="Times New Roman"/>
                      <w:bCs/>
                      <w:szCs w:val="16"/>
                    </w:rPr>
                    <w:t xml:space="preserve"> Avrupa ve Türkiye İlişkileri (Kıta Avrupası'nda Totaliter rejimlerin değerlendirilmesi bağlamında) SSCB ve Batı Avrupa, ABD ilişkileri, Türkiye-SSCB ilişkileri Dış Siyasî ilişkileri</w:t>
                  </w:r>
                  <w:r>
                    <w:rPr>
                      <w:rFonts w:ascii="Times New Roman" w:hAnsi="Times New Roman"/>
                      <w:bCs/>
                      <w:szCs w:val="16"/>
                    </w:rPr>
                    <w:t xml:space="preserve"> irdelenir.</w:t>
                  </w:r>
                </w:p>
              </w:tc>
            </w:tr>
            <w:tr w:rsidR="00D910F7" w:rsidRPr="001E70CF" w14:paraId="3CA54D72" w14:textId="77777777" w:rsidTr="002A095A">
              <w:tc>
                <w:tcPr>
                  <w:tcW w:w="1192" w:type="dxa"/>
                </w:tcPr>
                <w:p w14:paraId="3AB09E5B"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IX. Hafta</w:t>
                  </w:r>
                </w:p>
              </w:tc>
              <w:tc>
                <w:tcPr>
                  <w:tcW w:w="7865" w:type="dxa"/>
                </w:tcPr>
                <w:p w14:paraId="24B7DCFB"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 xml:space="preserve">Atatürk İlkeleri </w:t>
                  </w:r>
                  <w:r>
                    <w:rPr>
                      <w:rFonts w:ascii="Times New Roman" w:hAnsi="Times New Roman"/>
                      <w:bCs/>
                      <w:szCs w:val="16"/>
                    </w:rPr>
                    <w:t>d</w:t>
                  </w:r>
                  <w:r w:rsidRPr="00DE0738">
                    <w:rPr>
                      <w:rFonts w:ascii="Times New Roman" w:hAnsi="Times New Roman"/>
                      <w:bCs/>
                      <w:szCs w:val="16"/>
                    </w:rPr>
                    <w:t>eğerlendiril</w:t>
                  </w:r>
                  <w:r>
                    <w:rPr>
                      <w:rFonts w:ascii="Times New Roman" w:hAnsi="Times New Roman"/>
                      <w:bCs/>
                      <w:szCs w:val="16"/>
                    </w:rPr>
                    <w:t>ir. İlkelerle ilişkili olan inkılaplar incelenir.</w:t>
                  </w:r>
                </w:p>
              </w:tc>
            </w:tr>
            <w:tr w:rsidR="00D910F7" w:rsidRPr="001E70CF" w14:paraId="6ADCA051" w14:textId="77777777" w:rsidTr="002A095A">
              <w:tc>
                <w:tcPr>
                  <w:tcW w:w="1192" w:type="dxa"/>
                </w:tcPr>
                <w:p w14:paraId="2C98D419"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 Hafta</w:t>
                  </w:r>
                </w:p>
              </w:tc>
              <w:tc>
                <w:tcPr>
                  <w:tcW w:w="7865" w:type="dxa"/>
                </w:tcPr>
                <w:p w14:paraId="7E0D9A12"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Atatürk Sonrası Türkiye</w:t>
                  </w:r>
                  <w:r>
                    <w:rPr>
                      <w:rFonts w:ascii="Times New Roman" w:hAnsi="Times New Roman"/>
                      <w:bCs/>
                      <w:szCs w:val="16"/>
                    </w:rPr>
                    <w:t xml:space="preserve"> incelenir.</w:t>
                  </w:r>
                  <w:r w:rsidRPr="00DE0738">
                    <w:rPr>
                      <w:rFonts w:ascii="Times New Roman" w:hAnsi="Times New Roman"/>
                      <w:bCs/>
                      <w:szCs w:val="16"/>
                    </w:rPr>
                    <w:t xml:space="preserve"> İnönü döneminin özellikleri</w:t>
                  </w:r>
                  <w:r>
                    <w:rPr>
                      <w:rFonts w:ascii="Times New Roman" w:hAnsi="Times New Roman"/>
                      <w:bCs/>
                      <w:szCs w:val="16"/>
                    </w:rPr>
                    <w:t xml:space="preserve"> ve</w:t>
                  </w:r>
                  <w:r w:rsidRPr="00DE0738">
                    <w:rPr>
                      <w:rFonts w:ascii="Times New Roman" w:hAnsi="Times New Roman"/>
                      <w:bCs/>
                      <w:szCs w:val="16"/>
                    </w:rPr>
                    <w:t xml:space="preserve"> II. Dünya Savaşı ve Türkiye</w:t>
                  </w:r>
                  <w:r>
                    <w:rPr>
                      <w:rFonts w:ascii="Times New Roman" w:hAnsi="Times New Roman"/>
                      <w:bCs/>
                      <w:szCs w:val="16"/>
                    </w:rPr>
                    <w:t xml:space="preserve"> anlatılır.</w:t>
                  </w:r>
                </w:p>
              </w:tc>
            </w:tr>
            <w:tr w:rsidR="00D910F7" w:rsidRPr="001E70CF" w14:paraId="3B374738" w14:textId="77777777" w:rsidTr="002A095A">
              <w:tc>
                <w:tcPr>
                  <w:tcW w:w="1192" w:type="dxa"/>
                </w:tcPr>
                <w:p w14:paraId="2CFF4654"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 Hafta</w:t>
                  </w:r>
                </w:p>
              </w:tc>
              <w:tc>
                <w:tcPr>
                  <w:tcW w:w="7865" w:type="dxa"/>
                </w:tcPr>
                <w:p w14:paraId="5839C494"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Atatürk Sonrası Türkiye</w:t>
                  </w:r>
                  <w:r>
                    <w:rPr>
                      <w:rFonts w:ascii="Times New Roman" w:hAnsi="Times New Roman"/>
                      <w:bCs/>
                      <w:szCs w:val="16"/>
                    </w:rPr>
                    <w:t xml:space="preserve"> incelenir</w:t>
                  </w:r>
                  <w:r w:rsidRPr="00DE0738">
                    <w:rPr>
                      <w:rFonts w:ascii="Times New Roman" w:hAnsi="Times New Roman"/>
                      <w:bCs/>
                      <w:szCs w:val="16"/>
                    </w:rPr>
                    <w:t xml:space="preserve"> Dış Politika II. Dünya Savaşı'nın Türk siyasetine ve toplumsal hayatına etkileri</w:t>
                  </w:r>
                  <w:r>
                    <w:rPr>
                      <w:rFonts w:ascii="Times New Roman" w:hAnsi="Times New Roman"/>
                      <w:bCs/>
                      <w:szCs w:val="16"/>
                    </w:rPr>
                    <w:t xml:space="preserve"> incelenir.</w:t>
                  </w:r>
                </w:p>
              </w:tc>
            </w:tr>
            <w:tr w:rsidR="00D910F7" w:rsidRPr="001E70CF" w14:paraId="08C80D0F" w14:textId="77777777" w:rsidTr="002A095A">
              <w:tc>
                <w:tcPr>
                  <w:tcW w:w="1192" w:type="dxa"/>
                </w:tcPr>
                <w:p w14:paraId="52B406EF"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XII. Hafta</w:t>
                  </w:r>
                </w:p>
              </w:tc>
              <w:tc>
                <w:tcPr>
                  <w:tcW w:w="7865" w:type="dxa"/>
                </w:tcPr>
                <w:p w14:paraId="5F7AE5A0"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İkinci Dünya Savaşı sonrası Türk siyasî hayatında değişmelerin karakteristikleri</w:t>
                  </w:r>
                  <w:r>
                    <w:rPr>
                      <w:rFonts w:ascii="Times New Roman" w:hAnsi="Times New Roman"/>
                      <w:bCs/>
                      <w:szCs w:val="16"/>
                    </w:rPr>
                    <w:t xml:space="preserve"> incelenir. </w:t>
                  </w:r>
                  <w:r w:rsidRPr="00DE0738">
                    <w:rPr>
                      <w:rFonts w:ascii="Times New Roman" w:hAnsi="Times New Roman"/>
                      <w:bCs/>
                      <w:szCs w:val="16"/>
                    </w:rPr>
                    <w:t>Çok partili sistemin kurulması, Türkiye'de 1946 Seçimleri, iktidar-muhalefet ilişkileri, Demokrat Parti'nin kuruluşu</w:t>
                  </w:r>
                  <w:r>
                    <w:rPr>
                      <w:rFonts w:ascii="Times New Roman" w:hAnsi="Times New Roman"/>
                      <w:bCs/>
                      <w:szCs w:val="16"/>
                    </w:rPr>
                    <w:t xml:space="preserve"> anlatılır.</w:t>
                  </w:r>
                </w:p>
              </w:tc>
            </w:tr>
            <w:tr w:rsidR="00D910F7" w:rsidRPr="001E70CF" w14:paraId="55BD2266" w14:textId="77777777" w:rsidTr="002A095A">
              <w:tc>
                <w:tcPr>
                  <w:tcW w:w="1192" w:type="dxa"/>
                </w:tcPr>
                <w:p w14:paraId="7DA9BB6F"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XIII. Hafta</w:t>
                  </w:r>
                </w:p>
              </w:tc>
              <w:tc>
                <w:tcPr>
                  <w:tcW w:w="7865" w:type="dxa"/>
                </w:tcPr>
                <w:p w14:paraId="738879FF" w14:textId="77777777" w:rsidR="00D910F7" w:rsidRPr="00E83204" w:rsidRDefault="00D910F7" w:rsidP="002A095A">
                  <w:pPr>
                    <w:spacing w:line="276" w:lineRule="auto"/>
                    <w:jc w:val="both"/>
                    <w:rPr>
                      <w:rFonts w:ascii="Times New Roman" w:hAnsi="Times New Roman"/>
                      <w:bCs/>
                      <w:szCs w:val="16"/>
                    </w:rPr>
                  </w:pPr>
                  <w:r w:rsidRPr="00DE0738">
                    <w:rPr>
                      <w:rFonts w:ascii="Times New Roman" w:hAnsi="Times New Roman"/>
                      <w:bCs/>
                      <w:szCs w:val="16"/>
                    </w:rPr>
                    <w:t>Demokrat Parti İktidarı (1950-1960): Demokrat Parti'nin İç Siyaset uygulamaları, Demokrat Parti'nin Dış Siyaseti</w:t>
                  </w:r>
                  <w:r>
                    <w:rPr>
                      <w:rFonts w:ascii="Times New Roman" w:hAnsi="Times New Roman"/>
                      <w:bCs/>
                      <w:szCs w:val="16"/>
                    </w:rPr>
                    <w:t xml:space="preserve"> incelenir.</w:t>
                  </w:r>
                  <w:r w:rsidRPr="00DE0738">
                    <w:rPr>
                      <w:rFonts w:ascii="Times New Roman" w:hAnsi="Times New Roman"/>
                      <w:bCs/>
                      <w:szCs w:val="16"/>
                    </w:rPr>
                    <w:t xml:space="preserve"> Soğuk Savaş Dönemi'nde Türkiye'de iç siyasî olaylar ve dış siyasî meseleler, Soğuk Savaşın Sonu: SSCB'nin Dağılması, İki Almanya'nın Birleşmesi</w:t>
                  </w:r>
                  <w:r>
                    <w:rPr>
                      <w:rFonts w:ascii="Times New Roman" w:hAnsi="Times New Roman"/>
                      <w:bCs/>
                      <w:szCs w:val="16"/>
                    </w:rPr>
                    <w:t xml:space="preserve"> konuları irdelenir.</w:t>
                  </w:r>
                </w:p>
              </w:tc>
            </w:tr>
            <w:tr w:rsidR="00D910F7" w:rsidRPr="001E70CF" w14:paraId="520AFF24" w14:textId="77777777" w:rsidTr="002A095A">
              <w:tc>
                <w:tcPr>
                  <w:tcW w:w="1192" w:type="dxa"/>
                </w:tcPr>
                <w:p w14:paraId="53DD7925" w14:textId="77777777" w:rsidR="00D910F7" w:rsidRPr="001E70CF" w:rsidRDefault="00D910F7" w:rsidP="002A095A">
                  <w:pPr>
                    <w:spacing w:line="360" w:lineRule="auto"/>
                    <w:ind w:left="92" w:hanging="92"/>
                    <w:rPr>
                      <w:rFonts w:ascii="Times New Roman" w:hAnsi="Times New Roman"/>
                    </w:rPr>
                  </w:pPr>
                  <w:r w:rsidRPr="001E70CF">
                    <w:rPr>
                      <w:rFonts w:ascii="Times New Roman" w:hAnsi="Times New Roman"/>
                      <w:b/>
                      <w:szCs w:val="16"/>
                    </w:rPr>
                    <w:t>XIV. Hafta</w:t>
                  </w:r>
                </w:p>
              </w:tc>
              <w:tc>
                <w:tcPr>
                  <w:tcW w:w="7865" w:type="dxa"/>
                </w:tcPr>
                <w:p w14:paraId="727D7554" w14:textId="77777777" w:rsidR="00D910F7" w:rsidRPr="00E83204" w:rsidRDefault="00D910F7" w:rsidP="002A095A">
                  <w:pPr>
                    <w:spacing w:line="276" w:lineRule="auto"/>
                    <w:jc w:val="both"/>
                    <w:rPr>
                      <w:rFonts w:ascii="Times New Roman" w:hAnsi="Times New Roman"/>
                      <w:bCs/>
                      <w:szCs w:val="16"/>
                    </w:rPr>
                  </w:pPr>
                  <w:r w:rsidRPr="00E83204">
                    <w:rPr>
                      <w:rFonts w:ascii="Times New Roman" w:hAnsi="Times New Roman"/>
                      <w:bCs/>
                      <w:szCs w:val="16"/>
                    </w:rPr>
                    <w:t xml:space="preserve">Genel tekrar yapılır. </w:t>
                  </w:r>
                </w:p>
              </w:tc>
            </w:tr>
          </w:tbl>
          <w:p w14:paraId="0AEAEA03" w14:textId="77777777" w:rsidR="00D910F7" w:rsidRPr="001E70CF" w:rsidRDefault="00D910F7" w:rsidP="002A095A">
            <w:pPr>
              <w:rPr>
                <w:rFonts w:ascii="Times New Roman" w:hAnsi="Times New Roman"/>
                <w:b/>
                <w:szCs w:val="16"/>
              </w:rPr>
            </w:pPr>
          </w:p>
          <w:p w14:paraId="71203813" w14:textId="77777777" w:rsidR="00D910F7" w:rsidRPr="001E70CF" w:rsidRDefault="00D910F7" w:rsidP="002A095A">
            <w:pPr>
              <w:rPr>
                <w:rFonts w:ascii="Times New Roman" w:hAnsi="Times New Roman"/>
                <w:szCs w:val="16"/>
              </w:rPr>
            </w:pPr>
          </w:p>
        </w:tc>
      </w:tr>
    </w:tbl>
    <w:p w14:paraId="22FF30DB" w14:textId="77777777" w:rsidR="00D910F7" w:rsidRDefault="00D910F7"/>
    <w:p w14:paraId="1AE1FCC5" w14:textId="77777777" w:rsidR="00E02FED" w:rsidRDefault="00E02FED"/>
    <w:p w14:paraId="3860DA1D" w14:textId="77777777" w:rsidR="00E02FED" w:rsidRDefault="00E02FED"/>
    <w:p w14:paraId="64D575CF" w14:textId="77777777" w:rsidR="00E02FED" w:rsidRDefault="00E02FED"/>
    <w:p w14:paraId="0E708A83" w14:textId="77777777" w:rsidR="00E02FED" w:rsidRDefault="00E02FED"/>
    <w:p w14:paraId="2351A85E" w14:textId="77777777" w:rsidR="00E02FED" w:rsidRDefault="00E02FED"/>
    <w:p w14:paraId="4EE83E9A" w14:textId="77777777" w:rsidR="00E02FED" w:rsidRDefault="00E02FED"/>
    <w:p w14:paraId="767F4EF8" w14:textId="77777777" w:rsidR="00E02FED" w:rsidRDefault="00E02FED"/>
    <w:p w14:paraId="2335221B" w14:textId="77777777" w:rsidR="00E02FED" w:rsidRDefault="00E02FED"/>
    <w:p w14:paraId="2B4A20D2" w14:textId="77777777" w:rsidR="00E02FED" w:rsidRDefault="00E02FED"/>
    <w:p w14:paraId="1789A33E" w14:textId="77777777" w:rsidR="00E02FED" w:rsidRDefault="00E02F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02FED" w:rsidRPr="0096284E" w14:paraId="5CEA323B" w14:textId="77777777" w:rsidTr="00E02FED">
        <w:trPr>
          <w:trHeight w:val="313"/>
        </w:trPr>
        <w:tc>
          <w:tcPr>
            <w:tcW w:w="2621" w:type="pct"/>
            <w:gridSpan w:val="9"/>
          </w:tcPr>
          <w:p w14:paraId="068E556E" w14:textId="77777777" w:rsidR="00E02FED" w:rsidRPr="0096284E" w:rsidRDefault="00E02FED" w:rsidP="002A095A">
            <w:pPr>
              <w:rPr>
                <w:rFonts w:ascii="Times New Roman" w:hAnsi="Times New Roman"/>
                <w:b/>
                <w:szCs w:val="16"/>
              </w:rPr>
            </w:pPr>
            <w:r w:rsidRPr="0096284E">
              <w:rPr>
                <w:rFonts w:ascii="Times New Roman" w:hAnsi="Times New Roman"/>
                <w:b/>
                <w:szCs w:val="16"/>
              </w:rPr>
              <w:lastRenderedPageBreak/>
              <w:t xml:space="preserve">Ders Adı: </w:t>
            </w:r>
            <w:r w:rsidRPr="0096284E">
              <w:rPr>
                <w:rFonts w:ascii="Times New Roman" w:hAnsi="Times New Roman"/>
                <w:bCs/>
                <w:szCs w:val="16"/>
              </w:rPr>
              <w:t>Beslenme Ekolojisi</w:t>
            </w:r>
          </w:p>
          <w:p w14:paraId="1D7007D3" w14:textId="77777777" w:rsidR="00E02FED" w:rsidRPr="0096284E" w:rsidRDefault="00E02FED" w:rsidP="002A095A">
            <w:pPr>
              <w:rPr>
                <w:rFonts w:ascii="Times New Roman" w:hAnsi="Times New Roman"/>
                <w:bCs/>
                <w:szCs w:val="16"/>
              </w:rPr>
            </w:pPr>
          </w:p>
        </w:tc>
        <w:tc>
          <w:tcPr>
            <w:tcW w:w="1287" w:type="pct"/>
          </w:tcPr>
          <w:p w14:paraId="6DE8D93B"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Mevcut Ders Kodu: </w:t>
            </w:r>
            <w:r w:rsidRPr="0096284E">
              <w:rPr>
                <w:rFonts w:ascii="Times New Roman" w:hAnsi="Times New Roman"/>
                <w:bCs/>
                <w:szCs w:val="16"/>
              </w:rPr>
              <w:t>BES1112</w:t>
            </w:r>
          </w:p>
          <w:p w14:paraId="18E29363" w14:textId="77777777" w:rsidR="00E02FED" w:rsidRPr="0096284E" w:rsidRDefault="00E02FED" w:rsidP="002A095A">
            <w:pPr>
              <w:rPr>
                <w:rFonts w:ascii="Times New Roman" w:hAnsi="Times New Roman"/>
                <w:bCs/>
                <w:szCs w:val="16"/>
              </w:rPr>
            </w:pPr>
          </w:p>
        </w:tc>
        <w:tc>
          <w:tcPr>
            <w:tcW w:w="1092" w:type="pct"/>
            <w:vMerge w:val="restart"/>
          </w:tcPr>
          <w:p w14:paraId="473D069F"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Ders Düzeyi: </w:t>
            </w:r>
            <w:r w:rsidRPr="0096284E">
              <w:rPr>
                <w:rFonts w:ascii="Times New Roman" w:hAnsi="Times New Roman"/>
                <w:bCs/>
                <w:szCs w:val="16"/>
              </w:rPr>
              <w:t>Lisans</w:t>
            </w:r>
          </w:p>
          <w:p w14:paraId="0B33CA72" w14:textId="77777777" w:rsidR="00E02FED" w:rsidRPr="0096284E" w:rsidRDefault="00E02FED" w:rsidP="002A095A">
            <w:pPr>
              <w:rPr>
                <w:rFonts w:ascii="Times New Roman" w:hAnsi="Times New Roman"/>
                <w:bCs/>
                <w:szCs w:val="16"/>
              </w:rPr>
            </w:pPr>
          </w:p>
        </w:tc>
      </w:tr>
      <w:tr w:rsidR="00E02FED" w:rsidRPr="0096284E" w14:paraId="6AD580FF" w14:textId="77777777" w:rsidTr="00E02FED">
        <w:trPr>
          <w:trHeight w:val="313"/>
        </w:trPr>
        <w:tc>
          <w:tcPr>
            <w:tcW w:w="2621" w:type="pct"/>
            <w:gridSpan w:val="9"/>
          </w:tcPr>
          <w:p w14:paraId="1F95F1D4"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Programı: </w:t>
            </w:r>
            <w:r w:rsidRPr="0096284E">
              <w:rPr>
                <w:rFonts w:ascii="Times New Roman" w:hAnsi="Times New Roman"/>
                <w:bCs/>
                <w:szCs w:val="16"/>
              </w:rPr>
              <w:t>Beslenme ve Diyetetik</w:t>
            </w:r>
          </w:p>
        </w:tc>
        <w:tc>
          <w:tcPr>
            <w:tcW w:w="1287" w:type="pct"/>
          </w:tcPr>
          <w:p w14:paraId="566B172C"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Önerilen Ders Kodu: </w:t>
            </w:r>
            <w:r w:rsidRPr="0096284E">
              <w:rPr>
                <w:rFonts w:ascii="Times New Roman" w:hAnsi="Times New Roman"/>
                <w:bCs/>
                <w:szCs w:val="16"/>
              </w:rPr>
              <w:t>BES</w:t>
            </w:r>
            <w:r>
              <w:rPr>
                <w:rFonts w:ascii="Times New Roman" w:hAnsi="Times New Roman"/>
                <w:bCs/>
                <w:szCs w:val="16"/>
              </w:rPr>
              <w:t>D</w:t>
            </w:r>
            <w:r w:rsidRPr="0096284E">
              <w:rPr>
                <w:rFonts w:ascii="Times New Roman" w:hAnsi="Times New Roman"/>
                <w:bCs/>
                <w:szCs w:val="16"/>
              </w:rPr>
              <w:t>1112</w:t>
            </w:r>
          </w:p>
        </w:tc>
        <w:tc>
          <w:tcPr>
            <w:tcW w:w="1092" w:type="pct"/>
            <w:vMerge/>
          </w:tcPr>
          <w:p w14:paraId="6564E5EC" w14:textId="77777777" w:rsidR="00E02FED" w:rsidRPr="0096284E" w:rsidRDefault="00E02FED" w:rsidP="002A095A">
            <w:pPr>
              <w:rPr>
                <w:rFonts w:ascii="Times New Roman" w:hAnsi="Times New Roman"/>
                <w:b/>
                <w:szCs w:val="16"/>
              </w:rPr>
            </w:pPr>
          </w:p>
        </w:tc>
      </w:tr>
      <w:tr w:rsidR="00E02FED" w:rsidRPr="0096284E" w14:paraId="6681E6CE" w14:textId="77777777" w:rsidTr="00E02FED">
        <w:trPr>
          <w:trHeight w:val="528"/>
        </w:trPr>
        <w:tc>
          <w:tcPr>
            <w:tcW w:w="1382" w:type="pct"/>
            <w:gridSpan w:val="8"/>
          </w:tcPr>
          <w:p w14:paraId="1BC2B6EB" w14:textId="77777777" w:rsidR="00E02FED" w:rsidRPr="0096284E" w:rsidRDefault="00E02FED" w:rsidP="002A095A">
            <w:pPr>
              <w:rPr>
                <w:rFonts w:ascii="Times New Roman" w:hAnsi="Times New Roman"/>
                <w:b/>
                <w:szCs w:val="16"/>
              </w:rPr>
            </w:pPr>
            <w:r w:rsidRPr="0096284E">
              <w:rPr>
                <w:rFonts w:ascii="Times New Roman" w:hAnsi="Times New Roman"/>
                <w:b/>
                <w:szCs w:val="16"/>
              </w:rPr>
              <w:t>AKTS Kredisi: 3</w:t>
            </w:r>
          </w:p>
          <w:p w14:paraId="17F007A7" w14:textId="77777777" w:rsidR="00E02FED" w:rsidRPr="0096284E" w:rsidRDefault="00E02FED" w:rsidP="002A095A">
            <w:pPr>
              <w:rPr>
                <w:rFonts w:ascii="Times New Roman" w:hAnsi="Times New Roman"/>
                <w:bCs/>
                <w:szCs w:val="16"/>
              </w:rPr>
            </w:pPr>
          </w:p>
        </w:tc>
        <w:tc>
          <w:tcPr>
            <w:tcW w:w="1239" w:type="pct"/>
          </w:tcPr>
          <w:p w14:paraId="6E624092"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Yıl-Dönem: </w:t>
            </w:r>
            <w:r w:rsidRPr="0096284E">
              <w:rPr>
                <w:rFonts w:ascii="Times New Roman" w:hAnsi="Times New Roman"/>
                <w:bCs/>
                <w:szCs w:val="16"/>
              </w:rPr>
              <w:t>2025-2026 Bahar</w:t>
            </w:r>
          </w:p>
          <w:p w14:paraId="4A541600" w14:textId="77777777" w:rsidR="00E02FED" w:rsidRPr="0096284E" w:rsidRDefault="00E02FED" w:rsidP="002A095A">
            <w:pPr>
              <w:rPr>
                <w:rFonts w:ascii="Times New Roman" w:hAnsi="Times New Roman"/>
                <w:bCs/>
                <w:szCs w:val="16"/>
              </w:rPr>
            </w:pPr>
          </w:p>
        </w:tc>
        <w:tc>
          <w:tcPr>
            <w:tcW w:w="1287" w:type="pct"/>
          </w:tcPr>
          <w:p w14:paraId="16DCECAC"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Seçmeli/Zorunlu: </w:t>
            </w:r>
            <w:r w:rsidRPr="0096284E">
              <w:rPr>
                <w:rFonts w:ascii="Times New Roman" w:hAnsi="Times New Roman"/>
                <w:bCs/>
                <w:szCs w:val="16"/>
              </w:rPr>
              <w:t>Seçmeli</w:t>
            </w:r>
          </w:p>
          <w:p w14:paraId="347040D3" w14:textId="77777777" w:rsidR="00E02FED" w:rsidRPr="0096284E" w:rsidRDefault="00E02FED" w:rsidP="002A095A">
            <w:pPr>
              <w:rPr>
                <w:rFonts w:ascii="Times New Roman" w:hAnsi="Times New Roman"/>
                <w:bCs/>
                <w:szCs w:val="16"/>
              </w:rPr>
            </w:pPr>
          </w:p>
        </w:tc>
        <w:tc>
          <w:tcPr>
            <w:tcW w:w="1092" w:type="pct"/>
          </w:tcPr>
          <w:p w14:paraId="5173BD49"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Öğretim Dili: </w:t>
            </w:r>
            <w:r w:rsidRPr="0096284E">
              <w:rPr>
                <w:rFonts w:ascii="Times New Roman" w:hAnsi="Times New Roman"/>
                <w:bCs/>
                <w:szCs w:val="16"/>
              </w:rPr>
              <w:t xml:space="preserve">Türkçe </w:t>
            </w:r>
          </w:p>
          <w:p w14:paraId="6031832B" w14:textId="77777777" w:rsidR="00E02FED" w:rsidRPr="0096284E" w:rsidRDefault="00E02FED" w:rsidP="002A095A">
            <w:pPr>
              <w:rPr>
                <w:rFonts w:ascii="Times New Roman" w:hAnsi="Times New Roman"/>
                <w:bCs/>
                <w:szCs w:val="16"/>
              </w:rPr>
            </w:pPr>
          </w:p>
        </w:tc>
      </w:tr>
      <w:tr w:rsidR="00E02FED" w:rsidRPr="0096284E" w14:paraId="6F4E2C8F" w14:textId="77777777" w:rsidTr="00E02FED">
        <w:trPr>
          <w:trHeight w:val="319"/>
        </w:trPr>
        <w:tc>
          <w:tcPr>
            <w:tcW w:w="1382" w:type="pct"/>
            <w:gridSpan w:val="8"/>
          </w:tcPr>
          <w:p w14:paraId="2080530A" w14:textId="77777777" w:rsidR="00E02FED" w:rsidRPr="0096284E" w:rsidRDefault="00E02FED" w:rsidP="002A095A">
            <w:pPr>
              <w:rPr>
                <w:rFonts w:ascii="Times New Roman" w:hAnsi="Times New Roman"/>
                <w:b/>
                <w:szCs w:val="16"/>
              </w:rPr>
            </w:pPr>
            <w:r w:rsidRPr="0096284E">
              <w:rPr>
                <w:rFonts w:ascii="Times New Roman" w:hAnsi="Times New Roman"/>
                <w:b/>
                <w:szCs w:val="16"/>
              </w:rPr>
              <w:t>Saatler/Yerel Kredi: 2</w:t>
            </w:r>
          </w:p>
        </w:tc>
        <w:tc>
          <w:tcPr>
            <w:tcW w:w="3618" w:type="pct"/>
            <w:gridSpan w:val="3"/>
            <w:vMerge w:val="restart"/>
          </w:tcPr>
          <w:p w14:paraId="75FE772E" w14:textId="77777777" w:rsidR="00E02FED" w:rsidRPr="0096284E" w:rsidRDefault="00E02FED" w:rsidP="002A095A">
            <w:pPr>
              <w:rPr>
                <w:rFonts w:ascii="Times New Roman" w:hAnsi="Times New Roman"/>
                <w:szCs w:val="16"/>
              </w:rPr>
            </w:pPr>
            <w:r w:rsidRPr="0096284E">
              <w:rPr>
                <w:rFonts w:ascii="Times New Roman" w:hAnsi="Times New Roman"/>
                <w:b/>
                <w:szCs w:val="16"/>
              </w:rPr>
              <w:t>*Öğretim Eleman(lar)ı:</w:t>
            </w:r>
            <w:r w:rsidRPr="0096284E">
              <w:rPr>
                <w:rFonts w:ascii="Times New Roman" w:hAnsi="Times New Roman"/>
                <w:szCs w:val="16"/>
              </w:rPr>
              <w:t xml:space="preserve">  Öğr.</w:t>
            </w:r>
            <w:r>
              <w:rPr>
                <w:rFonts w:ascii="Times New Roman" w:hAnsi="Times New Roman"/>
                <w:szCs w:val="16"/>
              </w:rPr>
              <w:t xml:space="preserve"> </w:t>
            </w:r>
            <w:r w:rsidRPr="0096284E">
              <w:rPr>
                <w:rFonts w:ascii="Times New Roman" w:hAnsi="Times New Roman"/>
                <w:szCs w:val="16"/>
              </w:rPr>
              <w:t>Gör. Nadide Eda AKSIN BELHAN</w:t>
            </w:r>
            <w:r w:rsidRPr="0096284E">
              <w:rPr>
                <w:rFonts w:ascii="Open Sans" w:hAnsi="Open Sans"/>
                <w:szCs w:val="16"/>
              </w:rPr>
              <w:t xml:space="preserve"> </w:t>
            </w:r>
            <w:r w:rsidRPr="0096284E">
              <w:rPr>
                <w:rFonts w:ascii="Times New Roman" w:hAnsi="Times New Roman"/>
                <w:bCs/>
                <w:szCs w:val="16"/>
              </w:rPr>
              <w:t>(</w:t>
            </w:r>
            <w:hyperlink r:id="rId20" w:history="1">
              <w:r w:rsidRPr="0096284E">
                <w:rPr>
                  <w:rStyle w:val="Kpr"/>
                  <w:rFonts w:eastAsiaTheme="majorEastAsia"/>
                </w:rPr>
                <w:t>edaaksin@firat.edu.tr</w:t>
              </w:r>
            </w:hyperlink>
            <w:r w:rsidRPr="0096284E">
              <w:rPr>
                <w:rFonts w:ascii="Times New Roman" w:hAnsi="Times New Roman"/>
                <w:bCs/>
                <w:szCs w:val="16"/>
              </w:rPr>
              <w:t>)</w:t>
            </w:r>
          </w:p>
          <w:p w14:paraId="3E2F03AA" w14:textId="77777777" w:rsidR="00E02FED" w:rsidRPr="0096284E" w:rsidRDefault="00E02FED" w:rsidP="002A095A">
            <w:pPr>
              <w:rPr>
                <w:rFonts w:ascii="Times New Roman" w:hAnsi="Times New Roman"/>
                <w:bCs/>
                <w:szCs w:val="16"/>
              </w:rPr>
            </w:pPr>
          </w:p>
          <w:p w14:paraId="2CAC7696" w14:textId="77777777" w:rsidR="00E02FED" w:rsidRPr="0096284E" w:rsidRDefault="00E02FED" w:rsidP="002A095A">
            <w:pPr>
              <w:rPr>
                <w:rFonts w:ascii="Times New Roman" w:hAnsi="Times New Roman"/>
                <w:b/>
                <w:szCs w:val="16"/>
              </w:rPr>
            </w:pPr>
            <w:r w:rsidRPr="0096284E">
              <w:rPr>
                <w:rFonts w:ascii="Times New Roman" w:hAnsi="Times New Roman"/>
                <w:bCs/>
                <w:szCs w:val="16"/>
              </w:rPr>
              <w:t>*</w:t>
            </w:r>
            <w:r w:rsidRPr="0096284E">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02FED" w:rsidRPr="0096284E" w14:paraId="0526DB60" w14:textId="77777777" w:rsidTr="00E02FED">
        <w:trPr>
          <w:trHeight w:val="318"/>
        </w:trPr>
        <w:tc>
          <w:tcPr>
            <w:tcW w:w="178" w:type="pct"/>
          </w:tcPr>
          <w:p w14:paraId="25106283" w14:textId="77777777" w:rsidR="00E02FED" w:rsidRPr="0096284E" w:rsidRDefault="00E02FED" w:rsidP="002A095A">
            <w:pPr>
              <w:rPr>
                <w:rFonts w:ascii="Times New Roman" w:hAnsi="Times New Roman"/>
                <w:b/>
                <w:szCs w:val="16"/>
              </w:rPr>
            </w:pPr>
            <w:r w:rsidRPr="0096284E">
              <w:rPr>
                <w:rFonts w:ascii="Times New Roman" w:hAnsi="Times New Roman"/>
                <w:b/>
                <w:szCs w:val="16"/>
              </w:rPr>
              <w:t>T</w:t>
            </w:r>
          </w:p>
        </w:tc>
        <w:tc>
          <w:tcPr>
            <w:tcW w:w="163" w:type="pct"/>
          </w:tcPr>
          <w:p w14:paraId="009FF91C" w14:textId="77777777" w:rsidR="00E02FED" w:rsidRPr="0096284E" w:rsidRDefault="00E02FED" w:rsidP="002A095A">
            <w:pPr>
              <w:rPr>
                <w:rFonts w:ascii="Times New Roman" w:hAnsi="Times New Roman"/>
                <w:b/>
                <w:szCs w:val="16"/>
              </w:rPr>
            </w:pPr>
            <w:r w:rsidRPr="0096284E">
              <w:rPr>
                <w:rFonts w:ascii="Times New Roman" w:hAnsi="Times New Roman"/>
                <w:b/>
                <w:szCs w:val="16"/>
              </w:rPr>
              <w:t>2</w:t>
            </w:r>
          </w:p>
        </w:tc>
        <w:tc>
          <w:tcPr>
            <w:tcW w:w="183" w:type="pct"/>
          </w:tcPr>
          <w:p w14:paraId="14245F85" w14:textId="77777777" w:rsidR="00E02FED" w:rsidRPr="0096284E" w:rsidRDefault="00E02FED" w:rsidP="002A095A">
            <w:pPr>
              <w:rPr>
                <w:rFonts w:ascii="Times New Roman" w:hAnsi="Times New Roman"/>
                <w:b/>
                <w:szCs w:val="16"/>
              </w:rPr>
            </w:pPr>
            <w:r w:rsidRPr="0096284E">
              <w:rPr>
                <w:rFonts w:ascii="Times New Roman" w:hAnsi="Times New Roman"/>
                <w:b/>
                <w:szCs w:val="16"/>
              </w:rPr>
              <w:t>U</w:t>
            </w:r>
          </w:p>
        </w:tc>
        <w:tc>
          <w:tcPr>
            <w:tcW w:w="163" w:type="pct"/>
          </w:tcPr>
          <w:p w14:paraId="52713B92" w14:textId="77777777" w:rsidR="00E02FED" w:rsidRPr="0096284E" w:rsidRDefault="00E02FED" w:rsidP="002A095A">
            <w:pPr>
              <w:rPr>
                <w:rFonts w:ascii="Times New Roman" w:hAnsi="Times New Roman"/>
                <w:b/>
                <w:szCs w:val="16"/>
              </w:rPr>
            </w:pPr>
            <w:r w:rsidRPr="0096284E">
              <w:rPr>
                <w:rFonts w:ascii="Times New Roman" w:hAnsi="Times New Roman"/>
                <w:b/>
                <w:szCs w:val="16"/>
              </w:rPr>
              <w:t>0</w:t>
            </w:r>
          </w:p>
        </w:tc>
        <w:tc>
          <w:tcPr>
            <w:tcW w:w="178" w:type="pct"/>
          </w:tcPr>
          <w:p w14:paraId="5D07359A" w14:textId="77777777" w:rsidR="00E02FED" w:rsidRPr="0096284E" w:rsidRDefault="00E02FED" w:rsidP="002A095A">
            <w:pPr>
              <w:rPr>
                <w:rFonts w:ascii="Times New Roman" w:hAnsi="Times New Roman"/>
                <w:b/>
                <w:szCs w:val="16"/>
              </w:rPr>
            </w:pPr>
            <w:r w:rsidRPr="0096284E">
              <w:rPr>
                <w:rFonts w:ascii="Times New Roman" w:hAnsi="Times New Roman"/>
                <w:b/>
                <w:szCs w:val="16"/>
              </w:rPr>
              <w:t>L</w:t>
            </w:r>
          </w:p>
        </w:tc>
        <w:tc>
          <w:tcPr>
            <w:tcW w:w="163" w:type="pct"/>
          </w:tcPr>
          <w:p w14:paraId="78A04A21" w14:textId="77777777" w:rsidR="00E02FED" w:rsidRPr="0096284E" w:rsidRDefault="00E02FED" w:rsidP="002A095A">
            <w:pPr>
              <w:rPr>
                <w:rFonts w:ascii="Times New Roman" w:hAnsi="Times New Roman"/>
                <w:b/>
                <w:szCs w:val="16"/>
              </w:rPr>
            </w:pPr>
            <w:r w:rsidRPr="0096284E">
              <w:rPr>
                <w:rFonts w:ascii="Times New Roman" w:hAnsi="Times New Roman"/>
                <w:b/>
                <w:szCs w:val="16"/>
              </w:rPr>
              <w:t>0</w:t>
            </w:r>
          </w:p>
        </w:tc>
        <w:tc>
          <w:tcPr>
            <w:tcW w:w="188" w:type="pct"/>
          </w:tcPr>
          <w:p w14:paraId="3848D77D" w14:textId="77777777" w:rsidR="00E02FED" w:rsidRPr="0096284E" w:rsidRDefault="00E02FED" w:rsidP="002A095A">
            <w:pPr>
              <w:rPr>
                <w:rFonts w:ascii="Times New Roman" w:hAnsi="Times New Roman"/>
                <w:b/>
                <w:szCs w:val="16"/>
              </w:rPr>
            </w:pPr>
            <w:r w:rsidRPr="0096284E">
              <w:rPr>
                <w:rFonts w:ascii="Times New Roman" w:hAnsi="Times New Roman"/>
                <w:b/>
                <w:szCs w:val="16"/>
              </w:rPr>
              <w:t>K</w:t>
            </w:r>
          </w:p>
        </w:tc>
        <w:tc>
          <w:tcPr>
            <w:tcW w:w="164" w:type="pct"/>
          </w:tcPr>
          <w:p w14:paraId="5D7FA7DB" w14:textId="77777777" w:rsidR="00E02FED" w:rsidRPr="0096284E" w:rsidRDefault="00E02FED" w:rsidP="002A095A">
            <w:pPr>
              <w:rPr>
                <w:rFonts w:ascii="Times New Roman" w:hAnsi="Times New Roman"/>
                <w:b/>
                <w:szCs w:val="16"/>
              </w:rPr>
            </w:pPr>
            <w:r w:rsidRPr="0096284E">
              <w:rPr>
                <w:rFonts w:ascii="Times New Roman" w:hAnsi="Times New Roman"/>
                <w:b/>
                <w:szCs w:val="16"/>
              </w:rPr>
              <w:t>2</w:t>
            </w:r>
          </w:p>
        </w:tc>
        <w:tc>
          <w:tcPr>
            <w:tcW w:w="3618" w:type="pct"/>
            <w:gridSpan w:val="3"/>
            <w:vMerge/>
          </w:tcPr>
          <w:p w14:paraId="05576769" w14:textId="77777777" w:rsidR="00E02FED" w:rsidRPr="0096284E" w:rsidRDefault="00E02FED" w:rsidP="002A095A">
            <w:pPr>
              <w:rPr>
                <w:rFonts w:ascii="Times New Roman" w:hAnsi="Times New Roman"/>
                <w:b/>
                <w:szCs w:val="16"/>
              </w:rPr>
            </w:pPr>
          </w:p>
        </w:tc>
      </w:tr>
      <w:tr w:rsidR="00E02FED" w:rsidRPr="0096284E" w14:paraId="10C3DABD" w14:textId="77777777" w:rsidTr="002A095A">
        <w:trPr>
          <w:trHeight w:val="685"/>
        </w:trPr>
        <w:tc>
          <w:tcPr>
            <w:tcW w:w="5000" w:type="pct"/>
            <w:gridSpan w:val="11"/>
          </w:tcPr>
          <w:p w14:paraId="3EBA9624" w14:textId="77777777" w:rsidR="00E02FED" w:rsidRPr="0096284E" w:rsidRDefault="00E02FED" w:rsidP="002A095A">
            <w:pPr>
              <w:rPr>
                <w:rFonts w:ascii="Times New Roman" w:hAnsi="Times New Roman"/>
                <w:b/>
                <w:szCs w:val="16"/>
              </w:rPr>
            </w:pPr>
          </w:p>
          <w:p w14:paraId="171EB9A0" w14:textId="77777777" w:rsidR="00E02FED" w:rsidRPr="0096284E" w:rsidRDefault="00E02FED" w:rsidP="002A095A">
            <w:pPr>
              <w:rPr>
                <w:rFonts w:ascii="Times New Roman" w:hAnsi="Times New Roman"/>
                <w:b/>
                <w:bCs/>
                <w:szCs w:val="16"/>
              </w:rPr>
            </w:pPr>
            <w:r w:rsidRPr="0096284E">
              <w:rPr>
                <w:rFonts w:ascii="Times New Roman" w:hAnsi="Times New Roman"/>
                <w:b/>
                <w:szCs w:val="16"/>
              </w:rPr>
              <w:t xml:space="preserve">Öğretim Yöntem ve Teknikleri: </w:t>
            </w:r>
            <w:r w:rsidRPr="0096284E">
              <w:rPr>
                <w:rFonts w:ascii="Times New Roman" w:hAnsi="Times New Roman"/>
                <w:bCs/>
                <w:szCs w:val="16"/>
              </w:rPr>
              <w:t>Anlatım</w:t>
            </w:r>
          </w:p>
        </w:tc>
      </w:tr>
      <w:tr w:rsidR="00E02FED" w:rsidRPr="0096284E" w14:paraId="78B3EEC0" w14:textId="77777777" w:rsidTr="002A095A">
        <w:trPr>
          <w:trHeight w:val="650"/>
        </w:trPr>
        <w:tc>
          <w:tcPr>
            <w:tcW w:w="5000" w:type="pct"/>
            <w:gridSpan w:val="11"/>
          </w:tcPr>
          <w:p w14:paraId="44AB2D32" w14:textId="77777777" w:rsidR="00E02FED" w:rsidRPr="0096284E" w:rsidRDefault="00E02FED" w:rsidP="002A095A">
            <w:pPr>
              <w:rPr>
                <w:rFonts w:ascii="Times New Roman" w:hAnsi="Times New Roman"/>
                <w:b/>
                <w:szCs w:val="16"/>
              </w:rPr>
            </w:pPr>
          </w:p>
          <w:p w14:paraId="75F1BB44" w14:textId="77777777" w:rsidR="00E02FED" w:rsidRPr="0096284E" w:rsidRDefault="00E02FED" w:rsidP="002A095A">
            <w:pPr>
              <w:rPr>
                <w:rFonts w:ascii="Times New Roman" w:hAnsi="Times New Roman"/>
                <w:szCs w:val="16"/>
              </w:rPr>
            </w:pPr>
            <w:r w:rsidRPr="0096284E">
              <w:rPr>
                <w:rFonts w:ascii="Times New Roman" w:hAnsi="Times New Roman"/>
                <w:b/>
                <w:szCs w:val="16"/>
              </w:rPr>
              <w:t>Dersin Amaçları</w:t>
            </w:r>
            <w:r w:rsidRPr="0096284E">
              <w:rPr>
                <w:rFonts w:ascii="Times New Roman" w:hAnsi="Times New Roman"/>
                <w:szCs w:val="16"/>
              </w:rPr>
              <w:t>: Beslenme ekolojisinin kavranması amaçlanmaktadır. Beslenme yönünden insanın fiziksel, biyolojik, sosyal ve kültürel çevresi arasındaki etkileşimi hakkında bilgi sahibi olmak amaçlanmaktadır.</w:t>
            </w:r>
          </w:p>
          <w:p w14:paraId="55AA1351" w14:textId="77777777" w:rsidR="00E02FED" w:rsidRPr="0096284E" w:rsidRDefault="00E02FED" w:rsidP="002A095A">
            <w:pPr>
              <w:rPr>
                <w:rFonts w:ascii="Times New Roman" w:hAnsi="Times New Roman"/>
                <w:bCs/>
                <w:szCs w:val="16"/>
              </w:rPr>
            </w:pPr>
            <w:r w:rsidRPr="0096284E">
              <w:rPr>
                <w:rFonts w:ascii="Times New Roman" w:hAnsi="Times New Roman"/>
                <w:bCs/>
                <w:szCs w:val="16"/>
              </w:rPr>
              <w:t xml:space="preserve"> </w:t>
            </w:r>
          </w:p>
        </w:tc>
      </w:tr>
      <w:tr w:rsidR="00E02FED" w:rsidRPr="0096284E" w14:paraId="61027F13" w14:textId="77777777" w:rsidTr="002A095A">
        <w:trPr>
          <w:trHeight w:val="376"/>
        </w:trPr>
        <w:tc>
          <w:tcPr>
            <w:tcW w:w="5000" w:type="pct"/>
            <w:gridSpan w:val="11"/>
          </w:tcPr>
          <w:p w14:paraId="29DB4445" w14:textId="77777777" w:rsidR="00E02FED" w:rsidRPr="0096284E" w:rsidRDefault="00E02FED" w:rsidP="002A095A">
            <w:pPr>
              <w:rPr>
                <w:rFonts w:ascii="Times New Roman" w:hAnsi="Times New Roman"/>
                <w:b/>
                <w:szCs w:val="16"/>
              </w:rPr>
            </w:pPr>
          </w:p>
          <w:p w14:paraId="5BD6E31B" w14:textId="77777777" w:rsidR="00E02FED" w:rsidRPr="0096284E" w:rsidRDefault="00E02FED" w:rsidP="002A095A">
            <w:pPr>
              <w:rPr>
                <w:rFonts w:ascii="Times New Roman" w:hAnsi="Times New Roman"/>
                <w:b/>
                <w:szCs w:val="16"/>
              </w:rPr>
            </w:pPr>
            <w:r w:rsidRPr="0096284E">
              <w:rPr>
                <w:rFonts w:ascii="Times New Roman" w:hAnsi="Times New Roman"/>
                <w:b/>
                <w:szCs w:val="16"/>
              </w:rPr>
              <w:t xml:space="preserve">Ders İçeriği: </w:t>
            </w:r>
          </w:p>
          <w:p w14:paraId="5DD36D0E" w14:textId="77777777" w:rsidR="00E02FED" w:rsidRPr="0096284E" w:rsidRDefault="00E02FE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E02FED" w:rsidRPr="0096284E" w14:paraId="42CA5740" w14:textId="77777777" w:rsidTr="002A095A">
              <w:tc>
                <w:tcPr>
                  <w:tcW w:w="1192" w:type="dxa"/>
                </w:tcPr>
                <w:p w14:paraId="130BA1A8" w14:textId="77777777" w:rsidR="00E02FED" w:rsidRPr="0096284E" w:rsidRDefault="00E02FED" w:rsidP="002A095A">
                  <w:pPr>
                    <w:spacing w:line="360" w:lineRule="auto"/>
                    <w:ind w:left="92" w:hanging="92"/>
                    <w:rPr>
                      <w:rFonts w:ascii="Times New Roman" w:hAnsi="Times New Roman"/>
                      <w:b/>
                      <w:szCs w:val="16"/>
                    </w:rPr>
                  </w:pPr>
                  <w:r w:rsidRPr="0096284E">
                    <w:rPr>
                      <w:rFonts w:ascii="Times New Roman" w:hAnsi="Times New Roman"/>
                      <w:b/>
                      <w:szCs w:val="16"/>
                    </w:rPr>
                    <w:t>I. Hafta</w:t>
                  </w:r>
                </w:p>
              </w:tc>
              <w:tc>
                <w:tcPr>
                  <w:tcW w:w="7865" w:type="dxa"/>
                </w:tcPr>
                <w:p w14:paraId="40456F44"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rPr>
                    <w:t>Ekolojinin tanımı, kapsamı ve temel kavramları (ekosistem, biyolojik çeşitlilik) tanıtılır. Ekolojinin doğal dengeleri anlamadaki önemi anlatılır.</w:t>
                  </w:r>
                </w:p>
              </w:tc>
            </w:tr>
            <w:tr w:rsidR="00E02FED" w:rsidRPr="0096284E" w14:paraId="45BC5648" w14:textId="77777777" w:rsidTr="002A095A">
              <w:tc>
                <w:tcPr>
                  <w:tcW w:w="1192" w:type="dxa"/>
                </w:tcPr>
                <w:p w14:paraId="6781FA07"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II. Hafta</w:t>
                  </w:r>
                </w:p>
              </w:tc>
              <w:tc>
                <w:tcPr>
                  <w:tcW w:w="7865" w:type="dxa"/>
                </w:tcPr>
                <w:p w14:paraId="0061DF33"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Beslenme ekolojisinin tanımı ve insan beslenmesinin çevreyle olan ilişkisi üzerine odaklanır. Beslenme ekolojisinin sürdürülebilir yaşam için önemi anlatılır.</w:t>
                  </w:r>
                </w:p>
              </w:tc>
            </w:tr>
            <w:tr w:rsidR="00E02FED" w:rsidRPr="0096284E" w14:paraId="1A26F504" w14:textId="77777777" w:rsidTr="002A095A">
              <w:tc>
                <w:tcPr>
                  <w:tcW w:w="1192" w:type="dxa"/>
                </w:tcPr>
                <w:p w14:paraId="6546EF2F"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III. Hafta</w:t>
                  </w:r>
                </w:p>
              </w:tc>
              <w:tc>
                <w:tcPr>
                  <w:tcW w:w="7865" w:type="dxa"/>
                </w:tcPr>
                <w:p w14:paraId="6D52BCEE"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Besin zincirinin yapısı, enerji akışı ve besin zincirinin çevre üzerindeki etkileri incelenir. Besin zincirinin doğal dengedeki rolü anlatılır.</w:t>
                  </w:r>
                </w:p>
              </w:tc>
            </w:tr>
            <w:tr w:rsidR="00E02FED" w:rsidRPr="0096284E" w14:paraId="357A625A" w14:textId="77777777" w:rsidTr="002A095A">
              <w:tc>
                <w:tcPr>
                  <w:tcW w:w="1192" w:type="dxa"/>
                </w:tcPr>
                <w:p w14:paraId="63926C59"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IV. Hafta</w:t>
                  </w:r>
                </w:p>
              </w:tc>
              <w:tc>
                <w:tcPr>
                  <w:tcW w:w="7865" w:type="dxa"/>
                </w:tcPr>
                <w:p w14:paraId="035380A1"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Tarih boyunca besin üretim ve tüketim yöntemlerindeki değişimler üzerine odaklanır. Tarım devriminden günümüze beslenme alışkanlıklarının nasıl değiştiği anlatılır.</w:t>
                  </w:r>
                </w:p>
              </w:tc>
            </w:tr>
            <w:tr w:rsidR="00E02FED" w:rsidRPr="0096284E" w14:paraId="386D76A7" w14:textId="77777777" w:rsidTr="002A095A">
              <w:tc>
                <w:tcPr>
                  <w:tcW w:w="1192" w:type="dxa"/>
                </w:tcPr>
                <w:p w14:paraId="331BE393"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V. Hafta</w:t>
                  </w:r>
                </w:p>
              </w:tc>
              <w:tc>
                <w:tcPr>
                  <w:tcW w:w="7865" w:type="dxa"/>
                </w:tcPr>
                <w:p w14:paraId="4FF656D1"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Besin üretiminde kullanılan geleneksel ve modern araç-gereçler incelenir. Bu araçların besin üretim verimliliği üzerindeki etkileri öğrenilir.</w:t>
                  </w:r>
                </w:p>
              </w:tc>
            </w:tr>
            <w:tr w:rsidR="00E02FED" w:rsidRPr="0096284E" w14:paraId="7EC34F4D" w14:textId="77777777" w:rsidTr="002A095A">
              <w:tc>
                <w:tcPr>
                  <w:tcW w:w="1192" w:type="dxa"/>
                </w:tcPr>
                <w:p w14:paraId="5A6DBFA1"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VI. Hafta</w:t>
                  </w:r>
                </w:p>
              </w:tc>
              <w:tc>
                <w:tcPr>
                  <w:tcW w:w="7865" w:type="dxa"/>
                </w:tcPr>
                <w:p w14:paraId="3F5D70F5"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Küreselleşme, teknoloji ve kültürel etkilerin beslenme alışkanlıklarını nasıl değiştirdiği üzerine odaklanır. Modern beslenme alışkanlıklarının sağlık üzerindeki etkileri öğrenilir.</w:t>
                  </w:r>
                </w:p>
              </w:tc>
            </w:tr>
            <w:tr w:rsidR="00E02FED" w:rsidRPr="0096284E" w14:paraId="693996D2" w14:textId="77777777" w:rsidTr="002A095A">
              <w:tc>
                <w:tcPr>
                  <w:tcW w:w="1192" w:type="dxa"/>
                </w:tcPr>
                <w:p w14:paraId="25C6372F"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VII. Hafta</w:t>
                  </w:r>
                </w:p>
              </w:tc>
              <w:tc>
                <w:tcPr>
                  <w:tcW w:w="7865" w:type="dxa"/>
                </w:tcPr>
                <w:p w14:paraId="403FC371"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Kültürün beslenme alışkanlıkları üzerindeki etkisi ve farklı kültürlerin beslenme pratikleri incelenir. Kültürel çeşitliliğin beslenme üzerindeki rolü öğrenilir.</w:t>
                  </w:r>
                </w:p>
              </w:tc>
            </w:tr>
            <w:tr w:rsidR="00E02FED" w:rsidRPr="0096284E" w14:paraId="53119285" w14:textId="77777777" w:rsidTr="002A095A">
              <w:tc>
                <w:tcPr>
                  <w:tcW w:w="1192" w:type="dxa"/>
                </w:tcPr>
                <w:p w14:paraId="615BEF26"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VIII. Hafta</w:t>
                  </w:r>
                </w:p>
              </w:tc>
              <w:tc>
                <w:tcPr>
                  <w:tcW w:w="7865" w:type="dxa"/>
                </w:tcPr>
                <w:p w14:paraId="1EF25E1F"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Farklı ülkelerin beslenme alışkanlıkları ve bu farklılıkların nedenleri üzerine odaklanır. Coğrafi, ekonomik ve kültürel faktörlerin beslenme üzerindeki etkileri anlatılır.</w:t>
                  </w:r>
                </w:p>
              </w:tc>
            </w:tr>
            <w:tr w:rsidR="00E02FED" w:rsidRPr="0096284E" w14:paraId="590212D2" w14:textId="77777777" w:rsidTr="002A095A">
              <w:tc>
                <w:tcPr>
                  <w:tcW w:w="1192" w:type="dxa"/>
                </w:tcPr>
                <w:p w14:paraId="642EC830"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IX. Hafta</w:t>
                  </w:r>
                </w:p>
              </w:tc>
              <w:tc>
                <w:tcPr>
                  <w:tcW w:w="7865" w:type="dxa"/>
                </w:tcPr>
                <w:p w14:paraId="71C2CB67"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Beslenme alışkanlıklarını etkileyen faktörler (ekonomi, eğitim, sağlık politikaları) incelenir. Bu faktörlerin bireysel ve toplumsal beslenme üzerindeki etkileri öğrenilir.</w:t>
                  </w:r>
                </w:p>
              </w:tc>
            </w:tr>
            <w:tr w:rsidR="00E02FED" w:rsidRPr="0096284E" w14:paraId="6119217A" w14:textId="77777777" w:rsidTr="002A095A">
              <w:tc>
                <w:tcPr>
                  <w:tcW w:w="1192" w:type="dxa"/>
                </w:tcPr>
                <w:p w14:paraId="3F98EB6A"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X. Hafta</w:t>
                  </w:r>
                </w:p>
              </w:tc>
              <w:tc>
                <w:tcPr>
                  <w:tcW w:w="7865" w:type="dxa"/>
                </w:tcPr>
                <w:p w14:paraId="688C1547"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Farklı dinlerin beslenme alışkanlıkları üzerindeki etkileri ve dini inançların beslenme pratiklerini nasıl şekillendirdiği üzerine odaklanır. Din ve beslenme arasındaki ilişkiyi incelenir.</w:t>
                  </w:r>
                </w:p>
              </w:tc>
            </w:tr>
            <w:tr w:rsidR="00E02FED" w:rsidRPr="0096284E" w14:paraId="30734C78" w14:textId="77777777" w:rsidTr="002A095A">
              <w:tc>
                <w:tcPr>
                  <w:tcW w:w="1192" w:type="dxa"/>
                </w:tcPr>
                <w:p w14:paraId="1C26399D"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XI. Hafta</w:t>
                  </w:r>
                </w:p>
              </w:tc>
              <w:tc>
                <w:tcPr>
                  <w:tcW w:w="7865" w:type="dxa"/>
                </w:tcPr>
                <w:p w14:paraId="017CEBEB"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Ekonomik faktörlerin (gelir düzeyi, gıda fiyatları) beslenme alışkanlıkları üzerindeki etkileri incelenir. Ekonomik eşitsizliklerin beslenme üzerindeki etkileri incelenir.</w:t>
                  </w:r>
                </w:p>
              </w:tc>
            </w:tr>
            <w:tr w:rsidR="00E02FED" w:rsidRPr="0096284E" w14:paraId="5922680C" w14:textId="77777777" w:rsidTr="002A095A">
              <w:tc>
                <w:tcPr>
                  <w:tcW w:w="1192" w:type="dxa"/>
                </w:tcPr>
                <w:p w14:paraId="524976FA"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XII. Hafta</w:t>
                  </w:r>
                </w:p>
              </w:tc>
              <w:tc>
                <w:tcPr>
                  <w:tcW w:w="7865" w:type="dxa"/>
                </w:tcPr>
                <w:p w14:paraId="676642ED"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Devlet politikalarının (tarım politikaları, gıda güvenliği) beslenme alışkanlıkları üzerindeki etkileri üzerine odaklanır. Politikaların beslenme ve sağlık üzerindeki rolü anlatılır.</w:t>
                  </w:r>
                </w:p>
              </w:tc>
            </w:tr>
            <w:tr w:rsidR="00E02FED" w:rsidRPr="0096284E" w14:paraId="6873CEE1" w14:textId="77777777" w:rsidTr="002A095A">
              <w:tc>
                <w:tcPr>
                  <w:tcW w:w="1192" w:type="dxa"/>
                </w:tcPr>
                <w:p w14:paraId="17FE680F"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XIII. Hafta</w:t>
                  </w:r>
                </w:p>
              </w:tc>
              <w:tc>
                <w:tcPr>
                  <w:tcW w:w="7865" w:type="dxa"/>
                </w:tcPr>
                <w:p w14:paraId="15EAB6CF"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Sosyal statü, eğitim düzeyi ve sosyal çevrenin beslenme alışkanlıkları üzerindeki etkileri incelenir. Sosyal faktörlerin beslenme üzerindeki etkileri incelenir.</w:t>
                  </w:r>
                </w:p>
              </w:tc>
            </w:tr>
            <w:tr w:rsidR="00E02FED" w:rsidRPr="0096284E" w14:paraId="15BDFFE5" w14:textId="77777777" w:rsidTr="002A095A">
              <w:tc>
                <w:tcPr>
                  <w:tcW w:w="1192" w:type="dxa"/>
                </w:tcPr>
                <w:p w14:paraId="3DD489F8" w14:textId="77777777" w:rsidR="00E02FED" w:rsidRPr="0096284E" w:rsidRDefault="00E02FED" w:rsidP="002A095A">
                  <w:pPr>
                    <w:spacing w:line="360" w:lineRule="auto"/>
                    <w:ind w:left="92" w:hanging="92"/>
                    <w:rPr>
                      <w:rFonts w:ascii="Times New Roman" w:hAnsi="Times New Roman"/>
                    </w:rPr>
                  </w:pPr>
                  <w:r w:rsidRPr="0096284E">
                    <w:rPr>
                      <w:rFonts w:ascii="Times New Roman" w:hAnsi="Times New Roman"/>
                      <w:b/>
                      <w:szCs w:val="16"/>
                    </w:rPr>
                    <w:t>XIV. Hafta</w:t>
                  </w:r>
                </w:p>
              </w:tc>
              <w:tc>
                <w:tcPr>
                  <w:tcW w:w="7865" w:type="dxa"/>
                </w:tcPr>
                <w:p w14:paraId="1DBDCF14" w14:textId="77777777" w:rsidR="00E02FED" w:rsidRPr="00746A08" w:rsidRDefault="00E02FED" w:rsidP="002A095A">
                  <w:pPr>
                    <w:spacing w:line="276" w:lineRule="auto"/>
                    <w:jc w:val="both"/>
                    <w:rPr>
                      <w:rFonts w:ascii="Times New Roman" w:hAnsi="Times New Roman"/>
                      <w:szCs w:val="16"/>
                    </w:rPr>
                  </w:pPr>
                  <w:r w:rsidRPr="00746A08">
                    <w:rPr>
                      <w:rFonts w:ascii="Times New Roman" w:hAnsi="Times New Roman"/>
                      <w:szCs w:val="16"/>
                    </w:rPr>
                    <w:t>Çevresel faktörlerin (iklim, coğrafya, çevre kirliliği) beslenme alışkanlıkları üzerindeki etkileri üzerine odaklanır. Çevresel değişikliklerin beslenme ve gıda güvenliği üzerindeki etkileri incelenir.</w:t>
                  </w:r>
                </w:p>
              </w:tc>
            </w:tr>
          </w:tbl>
          <w:p w14:paraId="350EAE90" w14:textId="77777777" w:rsidR="00E02FED" w:rsidRPr="0096284E" w:rsidRDefault="00E02FED" w:rsidP="002A095A">
            <w:pPr>
              <w:rPr>
                <w:rFonts w:ascii="Times New Roman" w:hAnsi="Times New Roman"/>
                <w:b/>
                <w:szCs w:val="16"/>
              </w:rPr>
            </w:pPr>
          </w:p>
          <w:p w14:paraId="0F4B90E6" w14:textId="77777777" w:rsidR="00E02FED" w:rsidRPr="0096284E" w:rsidRDefault="00E02FED" w:rsidP="002A095A">
            <w:pPr>
              <w:rPr>
                <w:rFonts w:ascii="Times New Roman" w:hAnsi="Times New Roman"/>
                <w:szCs w:val="16"/>
              </w:rPr>
            </w:pPr>
          </w:p>
        </w:tc>
      </w:tr>
    </w:tbl>
    <w:p w14:paraId="6EEBE737" w14:textId="77777777" w:rsidR="00E02FED" w:rsidRDefault="00E02FED"/>
    <w:p w14:paraId="3A9D7CFF" w14:textId="77777777" w:rsidR="00B818B5" w:rsidRDefault="00B818B5"/>
    <w:p w14:paraId="5C7B25CE" w14:textId="77777777" w:rsidR="00B818B5" w:rsidRDefault="00B818B5"/>
    <w:p w14:paraId="1BBB081B" w14:textId="77777777" w:rsidR="00B818B5" w:rsidRDefault="00B818B5"/>
    <w:p w14:paraId="408A5EB5" w14:textId="77777777" w:rsidR="00B818B5" w:rsidRDefault="00B818B5"/>
    <w:p w14:paraId="5D6F5E7A" w14:textId="77777777" w:rsidR="00B818B5" w:rsidRDefault="00B818B5"/>
    <w:p w14:paraId="4C0E5583" w14:textId="77777777" w:rsidR="00B818B5" w:rsidRDefault="00B818B5"/>
    <w:p w14:paraId="01DF9A99" w14:textId="77777777" w:rsidR="00B818B5" w:rsidRDefault="00B818B5"/>
    <w:p w14:paraId="35592A6A" w14:textId="77777777" w:rsidR="00B818B5" w:rsidRDefault="00B818B5"/>
    <w:p w14:paraId="46A1608E" w14:textId="77777777" w:rsidR="00B818B5" w:rsidRDefault="00B818B5"/>
    <w:p w14:paraId="3EEF506D" w14:textId="77777777" w:rsidR="00B818B5" w:rsidRDefault="00B818B5"/>
    <w:p w14:paraId="1225F7AC" w14:textId="77777777" w:rsidR="00B818B5" w:rsidRDefault="00B818B5"/>
    <w:p w14:paraId="3FD28173" w14:textId="77777777" w:rsidR="00B818B5" w:rsidRDefault="00B818B5"/>
    <w:p w14:paraId="32E20FFB" w14:textId="77777777" w:rsidR="00B818B5" w:rsidRDefault="00B818B5"/>
    <w:p w14:paraId="04783007" w14:textId="77777777" w:rsidR="00B818B5" w:rsidRDefault="00B818B5"/>
    <w:p w14:paraId="06574D22" w14:textId="77777777" w:rsidR="00B818B5" w:rsidRDefault="00B818B5"/>
    <w:p w14:paraId="742FE172" w14:textId="77777777" w:rsidR="00B818B5" w:rsidRDefault="00B818B5"/>
    <w:p w14:paraId="5D499021" w14:textId="77777777" w:rsidR="00B818B5" w:rsidRDefault="00B818B5"/>
    <w:p w14:paraId="12AF2780" w14:textId="77777777" w:rsidR="00B818B5" w:rsidRDefault="00B818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818B5" w:rsidRPr="002734CB" w14:paraId="6A64EB11" w14:textId="77777777" w:rsidTr="00B818B5">
        <w:trPr>
          <w:trHeight w:val="313"/>
        </w:trPr>
        <w:tc>
          <w:tcPr>
            <w:tcW w:w="2621" w:type="pct"/>
            <w:gridSpan w:val="9"/>
          </w:tcPr>
          <w:p w14:paraId="54F2D491" w14:textId="77777777" w:rsidR="00B818B5" w:rsidRPr="00123CED" w:rsidRDefault="00B818B5" w:rsidP="002A095A">
            <w:pPr>
              <w:rPr>
                <w:rFonts w:ascii="Times New Roman" w:hAnsi="Times New Roman"/>
                <w:bCs/>
                <w:szCs w:val="16"/>
              </w:rPr>
            </w:pPr>
            <w:r w:rsidRPr="002734CB">
              <w:rPr>
                <w:rFonts w:ascii="Times New Roman" w:hAnsi="Times New Roman"/>
                <w:b/>
                <w:szCs w:val="16"/>
              </w:rPr>
              <w:lastRenderedPageBreak/>
              <w:t>Ders Adı:</w:t>
            </w:r>
            <w:r>
              <w:rPr>
                <w:rFonts w:ascii="Times New Roman" w:hAnsi="Times New Roman"/>
                <w:b/>
                <w:szCs w:val="16"/>
              </w:rPr>
              <w:t xml:space="preserve"> </w:t>
            </w:r>
            <w:r w:rsidRPr="00123CED">
              <w:rPr>
                <w:rFonts w:ascii="Times New Roman" w:hAnsi="Times New Roman"/>
              </w:rPr>
              <w:t>Sağlıklı Bes</w:t>
            </w:r>
            <w:r>
              <w:rPr>
                <w:rFonts w:ascii="Times New Roman" w:hAnsi="Times New Roman"/>
              </w:rPr>
              <w:t>in</w:t>
            </w:r>
            <w:r w:rsidRPr="00123CED">
              <w:rPr>
                <w:rFonts w:ascii="Times New Roman" w:hAnsi="Times New Roman"/>
              </w:rPr>
              <w:t xml:space="preserve"> Seçimi</w:t>
            </w:r>
          </w:p>
          <w:p w14:paraId="02D1942C" w14:textId="77777777" w:rsidR="00B818B5" w:rsidRPr="002734CB" w:rsidRDefault="00B818B5" w:rsidP="002A095A">
            <w:pPr>
              <w:rPr>
                <w:rFonts w:ascii="Times New Roman" w:hAnsi="Times New Roman"/>
                <w:bCs/>
                <w:szCs w:val="16"/>
              </w:rPr>
            </w:pPr>
          </w:p>
        </w:tc>
        <w:tc>
          <w:tcPr>
            <w:tcW w:w="1287" w:type="pct"/>
          </w:tcPr>
          <w:p w14:paraId="3D2E1920" w14:textId="77777777" w:rsidR="00B818B5" w:rsidRPr="002734CB" w:rsidRDefault="00B818B5" w:rsidP="002A095A">
            <w:pPr>
              <w:rPr>
                <w:rFonts w:ascii="Times New Roman" w:hAnsi="Times New Roman"/>
                <w:b/>
                <w:szCs w:val="16"/>
              </w:rPr>
            </w:pPr>
            <w:r>
              <w:rPr>
                <w:rFonts w:ascii="Times New Roman" w:hAnsi="Times New Roman"/>
                <w:b/>
                <w:szCs w:val="16"/>
              </w:rPr>
              <w:t xml:space="preserve">Mevcut </w:t>
            </w:r>
            <w:r w:rsidRPr="002734CB">
              <w:rPr>
                <w:rFonts w:ascii="Times New Roman" w:hAnsi="Times New Roman"/>
                <w:b/>
                <w:szCs w:val="16"/>
              </w:rPr>
              <w:t>Ders Kodu:</w:t>
            </w:r>
            <w:r>
              <w:rPr>
                <w:rFonts w:ascii="Times New Roman" w:hAnsi="Times New Roman"/>
                <w:b/>
                <w:szCs w:val="16"/>
              </w:rPr>
              <w:t xml:space="preserve"> </w:t>
            </w:r>
            <w:r w:rsidRPr="00346F93">
              <w:rPr>
                <w:rFonts w:ascii="Times New Roman" w:hAnsi="Times New Roman"/>
                <w:bCs/>
                <w:szCs w:val="16"/>
              </w:rPr>
              <w:t>BES</w:t>
            </w:r>
            <w:r>
              <w:rPr>
                <w:rFonts w:ascii="Times New Roman" w:hAnsi="Times New Roman"/>
                <w:bCs/>
                <w:szCs w:val="16"/>
              </w:rPr>
              <w:t>1114</w:t>
            </w:r>
          </w:p>
          <w:p w14:paraId="2C86C2DC" w14:textId="77777777" w:rsidR="00B818B5" w:rsidRPr="002734CB" w:rsidRDefault="00B818B5" w:rsidP="002A095A">
            <w:pPr>
              <w:rPr>
                <w:rFonts w:ascii="Times New Roman" w:hAnsi="Times New Roman"/>
                <w:bCs/>
                <w:szCs w:val="16"/>
              </w:rPr>
            </w:pPr>
          </w:p>
        </w:tc>
        <w:tc>
          <w:tcPr>
            <w:tcW w:w="1092" w:type="pct"/>
            <w:vMerge w:val="restart"/>
          </w:tcPr>
          <w:p w14:paraId="48EE416C" w14:textId="77777777" w:rsidR="00B818B5" w:rsidRPr="002734CB" w:rsidRDefault="00B818B5" w:rsidP="002A095A">
            <w:pPr>
              <w:rPr>
                <w:rFonts w:ascii="Times New Roman" w:hAnsi="Times New Roman"/>
                <w:b/>
                <w:szCs w:val="16"/>
              </w:rPr>
            </w:pPr>
            <w:r w:rsidRPr="002734CB">
              <w:rPr>
                <w:rFonts w:ascii="Times New Roman" w:hAnsi="Times New Roman"/>
                <w:b/>
                <w:szCs w:val="16"/>
              </w:rPr>
              <w:t xml:space="preserve">Ders Düzeyi: </w:t>
            </w:r>
            <w:r w:rsidRPr="00346F93">
              <w:rPr>
                <w:rFonts w:ascii="Times New Roman" w:hAnsi="Times New Roman"/>
                <w:bCs/>
                <w:szCs w:val="16"/>
              </w:rPr>
              <w:t>Lisans</w:t>
            </w:r>
          </w:p>
          <w:p w14:paraId="77509B5B" w14:textId="77777777" w:rsidR="00B818B5" w:rsidRPr="002734CB" w:rsidRDefault="00B818B5" w:rsidP="002A095A">
            <w:pPr>
              <w:rPr>
                <w:rFonts w:ascii="Times New Roman" w:hAnsi="Times New Roman"/>
                <w:bCs/>
                <w:szCs w:val="16"/>
              </w:rPr>
            </w:pPr>
          </w:p>
        </w:tc>
      </w:tr>
      <w:tr w:rsidR="00B818B5" w:rsidRPr="002734CB" w14:paraId="5312992D" w14:textId="77777777" w:rsidTr="00B818B5">
        <w:trPr>
          <w:trHeight w:val="313"/>
        </w:trPr>
        <w:tc>
          <w:tcPr>
            <w:tcW w:w="2621" w:type="pct"/>
            <w:gridSpan w:val="9"/>
          </w:tcPr>
          <w:p w14:paraId="3C9AD281" w14:textId="77777777" w:rsidR="00B818B5" w:rsidRPr="002734CB" w:rsidRDefault="00B818B5" w:rsidP="002A095A">
            <w:pPr>
              <w:rPr>
                <w:rFonts w:ascii="Times New Roman" w:hAnsi="Times New Roman"/>
                <w:b/>
                <w:szCs w:val="16"/>
              </w:rPr>
            </w:pPr>
            <w:r w:rsidRPr="002734CB">
              <w:rPr>
                <w:rFonts w:ascii="Times New Roman" w:hAnsi="Times New Roman"/>
                <w:b/>
                <w:szCs w:val="16"/>
              </w:rPr>
              <w:t>Programı:</w:t>
            </w:r>
            <w:r>
              <w:rPr>
                <w:rFonts w:ascii="Times New Roman" w:hAnsi="Times New Roman"/>
                <w:b/>
                <w:szCs w:val="16"/>
              </w:rPr>
              <w:t xml:space="preserve"> </w:t>
            </w:r>
            <w:r w:rsidRPr="00346F93">
              <w:rPr>
                <w:rFonts w:ascii="Times New Roman" w:hAnsi="Times New Roman"/>
                <w:bCs/>
                <w:szCs w:val="16"/>
              </w:rPr>
              <w:t>Beslenme ve Diyetetik</w:t>
            </w:r>
          </w:p>
        </w:tc>
        <w:tc>
          <w:tcPr>
            <w:tcW w:w="1287" w:type="pct"/>
          </w:tcPr>
          <w:p w14:paraId="1A8A64D9" w14:textId="77777777" w:rsidR="00B818B5" w:rsidRPr="002734CB" w:rsidRDefault="00B818B5" w:rsidP="002A095A">
            <w:pPr>
              <w:rPr>
                <w:rFonts w:ascii="Times New Roman" w:hAnsi="Times New Roman"/>
                <w:b/>
                <w:szCs w:val="16"/>
              </w:rPr>
            </w:pPr>
            <w:r>
              <w:rPr>
                <w:rFonts w:ascii="Times New Roman" w:hAnsi="Times New Roman"/>
                <w:b/>
                <w:szCs w:val="16"/>
              </w:rPr>
              <w:t>Önerilen Ders Kodu:</w:t>
            </w:r>
            <w:r w:rsidRPr="00346F93">
              <w:rPr>
                <w:rFonts w:ascii="Times New Roman" w:hAnsi="Times New Roman"/>
                <w:bCs/>
                <w:szCs w:val="16"/>
              </w:rPr>
              <w:t>BES</w:t>
            </w:r>
            <w:r>
              <w:rPr>
                <w:rFonts w:ascii="Times New Roman" w:hAnsi="Times New Roman"/>
                <w:bCs/>
                <w:szCs w:val="16"/>
              </w:rPr>
              <w:t>D1114</w:t>
            </w:r>
          </w:p>
        </w:tc>
        <w:tc>
          <w:tcPr>
            <w:tcW w:w="1092" w:type="pct"/>
            <w:vMerge/>
          </w:tcPr>
          <w:p w14:paraId="4A4BA555" w14:textId="77777777" w:rsidR="00B818B5" w:rsidRPr="002734CB" w:rsidRDefault="00B818B5" w:rsidP="002A095A">
            <w:pPr>
              <w:rPr>
                <w:rFonts w:ascii="Times New Roman" w:hAnsi="Times New Roman"/>
                <w:b/>
                <w:szCs w:val="16"/>
              </w:rPr>
            </w:pPr>
          </w:p>
        </w:tc>
      </w:tr>
      <w:tr w:rsidR="00B818B5" w:rsidRPr="002734CB" w14:paraId="001A260F" w14:textId="77777777" w:rsidTr="00B818B5">
        <w:trPr>
          <w:trHeight w:val="528"/>
        </w:trPr>
        <w:tc>
          <w:tcPr>
            <w:tcW w:w="1382" w:type="pct"/>
            <w:gridSpan w:val="8"/>
          </w:tcPr>
          <w:p w14:paraId="0B8B3163" w14:textId="77777777" w:rsidR="00B818B5" w:rsidRPr="002734CB" w:rsidRDefault="00B818B5" w:rsidP="002A095A">
            <w:pPr>
              <w:rPr>
                <w:rFonts w:ascii="Times New Roman" w:hAnsi="Times New Roman"/>
                <w:b/>
                <w:szCs w:val="16"/>
              </w:rPr>
            </w:pPr>
            <w:r w:rsidRPr="002734CB">
              <w:rPr>
                <w:rFonts w:ascii="Times New Roman" w:hAnsi="Times New Roman"/>
                <w:b/>
                <w:szCs w:val="16"/>
              </w:rPr>
              <w:t>AKTS Kredisi:</w:t>
            </w:r>
            <w:r w:rsidRPr="000C68CC">
              <w:rPr>
                <w:rFonts w:ascii="Times New Roman" w:hAnsi="Times New Roman"/>
                <w:b/>
                <w:szCs w:val="16"/>
              </w:rPr>
              <w:t xml:space="preserve"> 3</w:t>
            </w:r>
          </w:p>
          <w:p w14:paraId="75F254DD" w14:textId="77777777" w:rsidR="00B818B5" w:rsidRPr="002734CB" w:rsidRDefault="00B818B5" w:rsidP="002A095A">
            <w:pPr>
              <w:rPr>
                <w:rFonts w:ascii="Times New Roman" w:hAnsi="Times New Roman"/>
                <w:bCs/>
                <w:szCs w:val="16"/>
              </w:rPr>
            </w:pPr>
          </w:p>
        </w:tc>
        <w:tc>
          <w:tcPr>
            <w:tcW w:w="1239" w:type="pct"/>
          </w:tcPr>
          <w:p w14:paraId="6CAEA170" w14:textId="77777777" w:rsidR="00B818B5" w:rsidRPr="00346F93" w:rsidRDefault="00B818B5" w:rsidP="002A095A">
            <w:pPr>
              <w:rPr>
                <w:rFonts w:ascii="Times New Roman" w:hAnsi="Times New Roman"/>
                <w:bCs/>
                <w:szCs w:val="16"/>
              </w:rPr>
            </w:pPr>
            <w:r w:rsidRPr="002734CB">
              <w:rPr>
                <w:rFonts w:ascii="Times New Roman" w:hAnsi="Times New Roman"/>
                <w:b/>
                <w:szCs w:val="16"/>
              </w:rPr>
              <w:t>Yıl-Dönem:</w:t>
            </w:r>
            <w:r w:rsidRPr="00346F93">
              <w:rPr>
                <w:rFonts w:ascii="Times New Roman" w:hAnsi="Times New Roman"/>
                <w:bCs/>
                <w:szCs w:val="16"/>
              </w:rPr>
              <w:t xml:space="preserve">2025-2026 </w:t>
            </w:r>
            <w:r>
              <w:rPr>
                <w:rFonts w:ascii="Times New Roman" w:hAnsi="Times New Roman"/>
                <w:bCs/>
                <w:szCs w:val="16"/>
              </w:rPr>
              <w:t>Bahar</w:t>
            </w:r>
          </w:p>
          <w:p w14:paraId="027428F9" w14:textId="77777777" w:rsidR="00B818B5" w:rsidRPr="002734CB" w:rsidRDefault="00B818B5" w:rsidP="002A095A">
            <w:pPr>
              <w:rPr>
                <w:rFonts w:ascii="Times New Roman" w:hAnsi="Times New Roman"/>
                <w:bCs/>
                <w:szCs w:val="16"/>
              </w:rPr>
            </w:pPr>
          </w:p>
        </w:tc>
        <w:tc>
          <w:tcPr>
            <w:tcW w:w="1287" w:type="pct"/>
          </w:tcPr>
          <w:p w14:paraId="3D547F7F" w14:textId="77777777" w:rsidR="00B818B5" w:rsidRPr="00A10A52" w:rsidRDefault="00B818B5" w:rsidP="002A095A">
            <w:pPr>
              <w:rPr>
                <w:rFonts w:ascii="Times New Roman" w:hAnsi="Times New Roman"/>
                <w:b/>
                <w:szCs w:val="16"/>
              </w:rPr>
            </w:pPr>
            <w:r w:rsidRPr="002734CB">
              <w:rPr>
                <w:rFonts w:ascii="Times New Roman" w:hAnsi="Times New Roman"/>
                <w:b/>
                <w:szCs w:val="16"/>
              </w:rPr>
              <w:t>Seçmeli/Zorunlu:</w:t>
            </w:r>
            <w:r>
              <w:rPr>
                <w:rFonts w:ascii="Times New Roman" w:hAnsi="Times New Roman"/>
                <w:b/>
                <w:szCs w:val="16"/>
              </w:rPr>
              <w:t xml:space="preserve"> </w:t>
            </w:r>
            <w:r w:rsidRPr="000C68CC">
              <w:rPr>
                <w:rFonts w:ascii="Times New Roman" w:hAnsi="Times New Roman"/>
                <w:bCs/>
                <w:szCs w:val="16"/>
              </w:rPr>
              <w:t>Seçmeli</w:t>
            </w:r>
          </w:p>
        </w:tc>
        <w:tc>
          <w:tcPr>
            <w:tcW w:w="1092" w:type="pct"/>
          </w:tcPr>
          <w:p w14:paraId="6DABF6F7" w14:textId="77777777" w:rsidR="00B818B5" w:rsidRPr="002734CB" w:rsidRDefault="00B818B5" w:rsidP="002A095A">
            <w:pPr>
              <w:rPr>
                <w:rFonts w:ascii="Times New Roman" w:hAnsi="Times New Roman"/>
                <w:b/>
                <w:szCs w:val="16"/>
              </w:rPr>
            </w:pPr>
            <w:r w:rsidRPr="002734CB">
              <w:rPr>
                <w:rFonts w:ascii="Times New Roman" w:hAnsi="Times New Roman"/>
                <w:b/>
                <w:szCs w:val="16"/>
              </w:rPr>
              <w:t>Öğretim Dili:</w:t>
            </w:r>
            <w:r>
              <w:rPr>
                <w:rFonts w:ascii="Times New Roman" w:hAnsi="Times New Roman"/>
                <w:b/>
                <w:szCs w:val="16"/>
              </w:rPr>
              <w:t xml:space="preserve"> </w:t>
            </w:r>
            <w:r w:rsidRPr="00346F93">
              <w:rPr>
                <w:rFonts w:ascii="Times New Roman" w:hAnsi="Times New Roman"/>
                <w:bCs/>
                <w:szCs w:val="16"/>
              </w:rPr>
              <w:t>Türkçe</w:t>
            </w:r>
          </w:p>
          <w:p w14:paraId="792E4BAD" w14:textId="77777777" w:rsidR="00B818B5" w:rsidRPr="002734CB" w:rsidRDefault="00B818B5" w:rsidP="002A095A">
            <w:pPr>
              <w:rPr>
                <w:rFonts w:ascii="Times New Roman" w:hAnsi="Times New Roman"/>
                <w:bCs/>
                <w:szCs w:val="16"/>
              </w:rPr>
            </w:pPr>
          </w:p>
        </w:tc>
      </w:tr>
      <w:tr w:rsidR="00B818B5" w:rsidRPr="002734CB" w14:paraId="7295B0FD" w14:textId="77777777" w:rsidTr="00B818B5">
        <w:trPr>
          <w:trHeight w:val="319"/>
        </w:trPr>
        <w:tc>
          <w:tcPr>
            <w:tcW w:w="1382" w:type="pct"/>
            <w:gridSpan w:val="8"/>
          </w:tcPr>
          <w:p w14:paraId="0632CAD2" w14:textId="77777777" w:rsidR="00B818B5" w:rsidRPr="002734CB" w:rsidRDefault="00B818B5" w:rsidP="002A095A">
            <w:pPr>
              <w:rPr>
                <w:rFonts w:ascii="Times New Roman" w:hAnsi="Times New Roman"/>
                <w:b/>
                <w:szCs w:val="16"/>
              </w:rPr>
            </w:pPr>
            <w:r w:rsidRPr="002734CB">
              <w:rPr>
                <w:rFonts w:ascii="Times New Roman" w:hAnsi="Times New Roman"/>
                <w:b/>
                <w:szCs w:val="16"/>
              </w:rPr>
              <w:t>Saatler/Yerel Kredi:</w:t>
            </w:r>
            <w:r>
              <w:rPr>
                <w:rFonts w:ascii="Times New Roman" w:hAnsi="Times New Roman"/>
                <w:b/>
                <w:szCs w:val="16"/>
              </w:rPr>
              <w:t xml:space="preserve"> 2</w:t>
            </w:r>
          </w:p>
        </w:tc>
        <w:tc>
          <w:tcPr>
            <w:tcW w:w="3618" w:type="pct"/>
            <w:gridSpan w:val="3"/>
            <w:vMerge w:val="restart"/>
          </w:tcPr>
          <w:p w14:paraId="659B84B3" w14:textId="77777777" w:rsidR="00B818B5" w:rsidRPr="002734CB" w:rsidRDefault="00B818B5" w:rsidP="002A095A">
            <w:pPr>
              <w:rPr>
                <w:rFonts w:ascii="Times New Roman" w:hAnsi="Times New Roman"/>
                <w:bCs/>
                <w:szCs w:val="16"/>
              </w:rPr>
            </w:pPr>
            <w:r w:rsidRPr="002734CB">
              <w:rPr>
                <w:rFonts w:ascii="Times New Roman" w:hAnsi="Times New Roman"/>
                <w:b/>
                <w:szCs w:val="16"/>
              </w:rPr>
              <w:t>*Öğretim Eleman(lar)ı:</w:t>
            </w:r>
            <w:r w:rsidRPr="002734CB">
              <w:rPr>
                <w:rFonts w:ascii="Times New Roman" w:hAnsi="Times New Roman"/>
                <w:szCs w:val="16"/>
              </w:rPr>
              <w:t xml:space="preserve"> </w:t>
            </w:r>
            <w:r>
              <w:rPr>
                <w:rFonts w:ascii="Times New Roman" w:hAnsi="Times New Roman"/>
                <w:szCs w:val="16"/>
              </w:rPr>
              <w:t>Henüz görevlendirme yapılmamıştır.</w:t>
            </w:r>
          </w:p>
          <w:p w14:paraId="1A3EA7E6" w14:textId="77777777" w:rsidR="00B818B5" w:rsidRPr="002734CB" w:rsidRDefault="00B818B5" w:rsidP="002A095A">
            <w:pPr>
              <w:rPr>
                <w:rFonts w:ascii="Times New Roman" w:hAnsi="Times New Roman"/>
                <w:bCs/>
                <w:szCs w:val="16"/>
              </w:rPr>
            </w:pPr>
          </w:p>
          <w:p w14:paraId="70BBE038" w14:textId="77777777" w:rsidR="00B818B5" w:rsidRPr="002734CB" w:rsidRDefault="00B818B5" w:rsidP="002A095A">
            <w:pPr>
              <w:rPr>
                <w:rFonts w:ascii="Times New Roman" w:hAnsi="Times New Roman"/>
                <w:b/>
                <w:szCs w:val="16"/>
              </w:rPr>
            </w:pPr>
            <w:r w:rsidRPr="002734CB">
              <w:rPr>
                <w:rFonts w:ascii="Times New Roman" w:hAnsi="Times New Roman"/>
                <w:bCs/>
                <w:szCs w:val="16"/>
              </w:rPr>
              <w:t>*</w:t>
            </w:r>
            <w:r w:rsidRPr="002734CB">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B818B5" w:rsidRPr="002734CB" w14:paraId="008C3955" w14:textId="77777777" w:rsidTr="00B818B5">
        <w:trPr>
          <w:trHeight w:val="318"/>
        </w:trPr>
        <w:tc>
          <w:tcPr>
            <w:tcW w:w="178" w:type="pct"/>
          </w:tcPr>
          <w:p w14:paraId="73B3C26F" w14:textId="77777777" w:rsidR="00B818B5" w:rsidRPr="002734CB" w:rsidRDefault="00B818B5" w:rsidP="002A095A">
            <w:pPr>
              <w:rPr>
                <w:rFonts w:ascii="Times New Roman" w:hAnsi="Times New Roman"/>
                <w:b/>
                <w:szCs w:val="16"/>
              </w:rPr>
            </w:pPr>
            <w:r w:rsidRPr="002734CB">
              <w:rPr>
                <w:rFonts w:ascii="Times New Roman" w:hAnsi="Times New Roman"/>
                <w:b/>
                <w:szCs w:val="16"/>
              </w:rPr>
              <w:t>T</w:t>
            </w:r>
          </w:p>
        </w:tc>
        <w:tc>
          <w:tcPr>
            <w:tcW w:w="163" w:type="pct"/>
          </w:tcPr>
          <w:p w14:paraId="52370526" w14:textId="77777777" w:rsidR="00B818B5" w:rsidRPr="002734CB" w:rsidRDefault="00B818B5" w:rsidP="002A095A">
            <w:pPr>
              <w:rPr>
                <w:rFonts w:ascii="Times New Roman" w:hAnsi="Times New Roman"/>
                <w:b/>
                <w:szCs w:val="16"/>
              </w:rPr>
            </w:pPr>
            <w:r>
              <w:rPr>
                <w:rFonts w:ascii="Times New Roman" w:hAnsi="Times New Roman"/>
                <w:b/>
                <w:szCs w:val="16"/>
              </w:rPr>
              <w:t>2</w:t>
            </w:r>
          </w:p>
        </w:tc>
        <w:tc>
          <w:tcPr>
            <w:tcW w:w="183" w:type="pct"/>
          </w:tcPr>
          <w:p w14:paraId="23CD6124" w14:textId="77777777" w:rsidR="00B818B5" w:rsidRPr="002734CB" w:rsidRDefault="00B818B5" w:rsidP="002A095A">
            <w:pPr>
              <w:rPr>
                <w:rFonts w:ascii="Times New Roman" w:hAnsi="Times New Roman"/>
                <w:b/>
                <w:szCs w:val="16"/>
              </w:rPr>
            </w:pPr>
            <w:r w:rsidRPr="002734CB">
              <w:rPr>
                <w:rFonts w:ascii="Times New Roman" w:hAnsi="Times New Roman"/>
                <w:b/>
                <w:szCs w:val="16"/>
              </w:rPr>
              <w:t>U</w:t>
            </w:r>
          </w:p>
        </w:tc>
        <w:tc>
          <w:tcPr>
            <w:tcW w:w="163" w:type="pct"/>
          </w:tcPr>
          <w:p w14:paraId="19146FDB" w14:textId="77777777" w:rsidR="00B818B5" w:rsidRPr="002734CB" w:rsidRDefault="00B818B5" w:rsidP="002A095A">
            <w:pPr>
              <w:rPr>
                <w:rFonts w:ascii="Times New Roman" w:hAnsi="Times New Roman"/>
                <w:b/>
                <w:szCs w:val="16"/>
              </w:rPr>
            </w:pPr>
            <w:r>
              <w:rPr>
                <w:rFonts w:ascii="Times New Roman" w:hAnsi="Times New Roman"/>
                <w:b/>
                <w:szCs w:val="16"/>
              </w:rPr>
              <w:t>0</w:t>
            </w:r>
          </w:p>
        </w:tc>
        <w:tc>
          <w:tcPr>
            <w:tcW w:w="178" w:type="pct"/>
          </w:tcPr>
          <w:p w14:paraId="4013ECDD" w14:textId="77777777" w:rsidR="00B818B5" w:rsidRPr="002734CB" w:rsidRDefault="00B818B5" w:rsidP="002A095A">
            <w:pPr>
              <w:rPr>
                <w:rFonts w:ascii="Times New Roman" w:hAnsi="Times New Roman"/>
                <w:b/>
                <w:szCs w:val="16"/>
              </w:rPr>
            </w:pPr>
            <w:r w:rsidRPr="002734CB">
              <w:rPr>
                <w:rFonts w:ascii="Times New Roman" w:hAnsi="Times New Roman"/>
                <w:b/>
                <w:szCs w:val="16"/>
              </w:rPr>
              <w:t>L</w:t>
            </w:r>
          </w:p>
        </w:tc>
        <w:tc>
          <w:tcPr>
            <w:tcW w:w="163" w:type="pct"/>
          </w:tcPr>
          <w:p w14:paraId="5772BEFD" w14:textId="77777777" w:rsidR="00B818B5" w:rsidRPr="002734CB" w:rsidRDefault="00B818B5" w:rsidP="002A095A">
            <w:pPr>
              <w:rPr>
                <w:rFonts w:ascii="Times New Roman" w:hAnsi="Times New Roman"/>
                <w:b/>
                <w:szCs w:val="16"/>
              </w:rPr>
            </w:pPr>
            <w:r>
              <w:rPr>
                <w:rFonts w:ascii="Times New Roman" w:hAnsi="Times New Roman"/>
                <w:b/>
                <w:szCs w:val="16"/>
              </w:rPr>
              <w:t>0</w:t>
            </w:r>
          </w:p>
        </w:tc>
        <w:tc>
          <w:tcPr>
            <w:tcW w:w="188" w:type="pct"/>
          </w:tcPr>
          <w:p w14:paraId="6815CE8B" w14:textId="77777777" w:rsidR="00B818B5" w:rsidRPr="002734CB" w:rsidRDefault="00B818B5" w:rsidP="002A095A">
            <w:pPr>
              <w:rPr>
                <w:rFonts w:ascii="Times New Roman" w:hAnsi="Times New Roman"/>
                <w:b/>
                <w:szCs w:val="16"/>
              </w:rPr>
            </w:pPr>
            <w:r w:rsidRPr="002734CB">
              <w:rPr>
                <w:rFonts w:ascii="Times New Roman" w:hAnsi="Times New Roman"/>
                <w:b/>
                <w:szCs w:val="16"/>
              </w:rPr>
              <w:t>K</w:t>
            </w:r>
          </w:p>
        </w:tc>
        <w:tc>
          <w:tcPr>
            <w:tcW w:w="164" w:type="pct"/>
          </w:tcPr>
          <w:p w14:paraId="27A19426" w14:textId="77777777" w:rsidR="00B818B5" w:rsidRPr="002734CB" w:rsidRDefault="00B818B5" w:rsidP="002A095A">
            <w:pPr>
              <w:rPr>
                <w:rFonts w:ascii="Times New Roman" w:hAnsi="Times New Roman"/>
                <w:b/>
                <w:szCs w:val="16"/>
              </w:rPr>
            </w:pPr>
            <w:r>
              <w:rPr>
                <w:rFonts w:ascii="Times New Roman" w:hAnsi="Times New Roman"/>
                <w:b/>
                <w:szCs w:val="16"/>
              </w:rPr>
              <w:t>2</w:t>
            </w:r>
          </w:p>
        </w:tc>
        <w:tc>
          <w:tcPr>
            <w:tcW w:w="3618" w:type="pct"/>
            <w:gridSpan w:val="3"/>
            <w:vMerge/>
          </w:tcPr>
          <w:p w14:paraId="7CBD2D9F" w14:textId="77777777" w:rsidR="00B818B5" w:rsidRPr="002734CB" w:rsidRDefault="00B818B5" w:rsidP="002A095A">
            <w:pPr>
              <w:rPr>
                <w:rFonts w:ascii="Times New Roman" w:hAnsi="Times New Roman"/>
                <w:b/>
                <w:szCs w:val="16"/>
              </w:rPr>
            </w:pPr>
          </w:p>
        </w:tc>
      </w:tr>
      <w:tr w:rsidR="00B818B5" w:rsidRPr="002734CB" w14:paraId="1FCFD162" w14:textId="77777777" w:rsidTr="002A095A">
        <w:trPr>
          <w:trHeight w:val="685"/>
        </w:trPr>
        <w:tc>
          <w:tcPr>
            <w:tcW w:w="5000" w:type="pct"/>
            <w:gridSpan w:val="11"/>
          </w:tcPr>
          <w:p w14:paraId="1E801C11" w14:textId="77777777" w:rsidR="00B818B5" w:rsidRPr="002734CB" w:rsidRDefault="00B818B5" w:rsidP="002A095A">
            <w:pPr>
              <w:rPr>
                <w:rFonts w:ascii="Times New Roman" w:hAnsi="Times New Roman"/>
                <w:b/>
                <w:szCs w:val="16"/>
              </w:rPr>
            </w:pPr>
          </w:p>
          <w:p w14:paraId="33C175C5" w14:textId="77777777" w:rsidR="00B818B5" w:rsidRPr="002734CB" w:rsidRDefault="00B818B5" w:rsidP="002A095A">
            <w:pPr>
              <w:rPr>
                <w:rFonts w:ascii="Times New Roman" w:hAnsi="Times New Roman"/>
                <w:b/>
                <w:bCs/>
                <w:szCs w:val="16"/>
              </w:rPr>
            </w:pPr>
            <w:r w:rsidRPr="002734CB">
              <w:rPr>
                <w:rFonts w:ascii="Times New Roman" w:hAnsi="Times New Roman"/>
                <w:b/>
                <w:szCs w:val="16"/>
              </w:rPr>
              <w:t>Öğretim Yöntem ve Teknikleri:</w:t>
            </w:r>
            <w:r>
              <w:rPr>
                <w:rFonts w:ascii="Times New Roman" w:hAnsi="Times New Roman"/>
                <w:b/>
                <w:szCs w:val="16"/>
              </w:rPr>
              <w:t xml:space="preserve"> </w:t>
            </w:r>
            <w:r w:rsidRPr="00DA4D0E">
              <w:rPr>
                <w:rFonts w:ascii="Times New Roman" w:hAnsi="Times New Roman"/>
                <w:bCs/>
                <w:szCs w:val="16"/>
              </w:rPr>
              <w:t xml:space="preserve">Yüzyüze </w:t>
            </w:r>
            <w:r>
              <w:rPr>
                <w:rFonts w:ascii="Times New Roman" w:hAnsi="Times New Roman"/>
                <w:bCs/>
                <w:szCs w:val="16"/>
              </w:rPr>
              <w:t>eğitim</w:t>
            </w:r>
          </w:p>
        </w:tc>
      </w:tr>
      <w:tr w:rsidR="00B818B5" w:rsidRPr="002734CB" w14:paraId="5D010CFA" w14:textId="77777777" w:rsidTr="002A095A">
        <w:trPr>
          <w:trHeight w:val="650"/>
        </w:trPr>
        <w:tc>
          <w:tcPr>
            <w:tcW w:w="5000" w:type="pct"/>
            <w:gridSpan w:val="11"/>
          </w:tcPr>
          <w:p w14:paraId="02A07163" w14:textId="77777777" w:rsidR="00B818B5" w:rsidRPr="002734CB" w:rsidRDefault="00B818B5" w:rsidP="002A095A">
            <w:pPr>
              <w:rPr>
                <w:rFonts w:ascii="Times New Roman" w:hAnsi="Times New Roman"/>
                <w:b/>
                <w:szCs w:val="16"/>
              </w:rPr>
            </w:pPr>
          </w:p>
          <w:p w14:paraId="602A9773" w14:textId="77777777" w:rsidR="00B818B5" w:rsidRPr="002734CB" w:rsidRDefault="00B818B5" w:rsidP="002A095A">
            <w:pPr>
              <w:rPr>
                <w:rFonts w:ascii="Times New Roman" w:hAnsi="Times New Roman"/>
                <w:bCs/>
                <w:szCs w:val="16"/>
              </w:rPr>
            </w:pPr>
            <w:r w:rsidRPr="002734CB">
              <w:rPr>
                <w:rFonts w:ascii="Times New Roman" w:hAnsi="Times New Roman"/>
                <w:b/>
                <w:szCs w:val="16"/>
              </w:rPr>
              <w:t>Dersin Amaçları</w:t>
            </w:r>
            <w:r w:rsidRPr="002734CB">
              <w:rPr>
                <w:rFonts w:ascii="Times New Roman" w:hAnsi="Times New Roman"/>
                <w:szCs w:val="16"/>
              </w:rPr>
              <w:t xml:space="preserve">: </w:t>
            </w:r>
            <w:r w:rsidRPr="00D63A56">
              <w:rPr>
                <w:rFonts w:ascii="Times New Roman" w:hAnsi="Times New Roman"/>
                <w:szCs w:val="16"/>
              </w:rPr>
              <w:t xml:space="preserve"> </w:t>
            </w:r>
            <w:r>
              <w:rPr>
                <w:rFonts w:ascii="Times New Roman" w:hAnsi="Times New Roman"/>
                <w:szCs w:val="16"/>
              </w:rPr>
              <w:t>Ö</w:t>
            </w:r>
            <w:r w:rsidRPr="007A7893">
              <w:rPr>
                <w:rFonts w:ascii="Times New Roman" w:hAnsi="Times New Roman"/>
                <w:szCs w:val="16"/>
              </w:rPr>
              <w:t>ğrencilere besin seçimini etkileyen biyolojik, ekonomik, fiziksel, sosyal ve psikolojik faktörleri analiz etme ve sağlıklı beslenme alışkanlıkları geliştirme konusunda bilinçli kararlar almalarını sağlama becerisi kazandırmaktır.</w:t>
            </w:r>
          </w:p>
        </w:tc>
      </w:tr>
      <w:tr w:rsidR="00B818B5" w:rsidRPr="002734CB" w14:paraId="3ED4C5FC" w14:textId="77777777" w:rsidTr="002A095A">
        <w:trPr>
          <w:trHeight w:val="376"/>
        </w:trPr>
        <w:tc>
          <w:tcPr>
            <w:tcW w:w="5000" w:type="pct"/>
            <w:gridSpan w:val="11"/>
          </w:tcPr>
          <w:p w14:paraId="0C5BC517" w14:textId="77777777" w:rsidR="00B818B5" w:rsidRPr="002734CB" w:rsidRDefault="00B818B5" w:rsidP="002A095A">
            <w:pPr>
              <w:rPr>
                <w:rFonts w:ascii="Times New Roman" w:hAnsi="Times New Roman"/>
                <w:b/>
                <w:szCs w:val="16"/>
              </w:rPr>
            </w:pPr>
          </w:p>
          <w:p w14:paraId="37A4B6E8" w14:textId="77777777" w:rsidR="00B818B5" w:rsidRPr="002734CB" w:rsidRDefault="00B818B5" w:rsidP="002A095A">
            <w:pPr>
              <w:rPr>
                <w:rFonts w:ascii="Times New Roman" w:hAnsi="Times New Roman"/>
                <w:b/>
                <w:szCs w:val="16"/>
              </w:rPr>
            </w:pPr>
            <w:r w:rsidRPr="002734CB">
              <w:rPr>
                <w:rFonts w:ascii="Times New Roman" w:hAnsi="Times New Roman"/>
                <w:b/>
                <w:szCs w:val="16"/>
              </w:rPr>
              <w:t xml:space="preserve">Ders İçeriği: </w:t>
            </w:r>
          </w:p>
          <w:p w14:paraId="4509BAEC" w14:textId="77777777" w:rsidR="00B818B5" w:rsidRPr="002734CB" w:rsidRDefault="00B818B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7597"/>
            </w:tblGrid>
            <w:tr w:rsidR="00B818B5" w:rsidRPr="002734CB" w14:paraId="171E1CF7" w14:textId="77777777" w:rsidTr="002A095A">
              <w:trPr>
                <w:trHeight w:val="560"/>
              </w:trPr>
              <w:tc>
                <w:tcPr>
                  <w:tcW w:w="1351" w:type="dxa"/>
                </w:tcPr>
                <w:p w14:paraId="2154C501" w14:textId="77777777" w:rsidR="00B818B5" w:rsidRPr="002734CB" w:rsidRDefault="00B818B5" w:rsidP="002A095A">
                  <w:pPr>
                    <w:spacing w:line="360" w:lineRule="auto"/>
                    <w:ind w:left="92" w:hanging="92"/>
                    <w:rPr>
                      <w:rFonts w:ascii="Times New Roman" w:hAnsi="Times New Roman"/>
                      <w:b/>
                      <w:szCs w:val="16"/>
                    </w:rPr>
                  </w:pPr>
                  <w:r w:rsidRPr="002734CB">
                    <w:rPr>
                      <w:rFonts w:ascii="Times New Roman" w:hAnsi="Times New Roman"/>
                      <w:b/>
                      <w:szCs w:val="16"/>
                    </w:rPr>
                    <w:t>I. Hafta</w:t>
                  </w:r>
                </w:p>
              </w:tc>
              <w:tc>
                <w:tcPr>
                  <w:tcW w:w="8926" w:type="dxa"/>
                </w:tcPr>
                <w:p w14:paraId="4C1685F6"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Yeterli ve Dengeli Beslenmede Besin Seçiminin Önemi. Yeterli ve dengeli beslenmenin temel ilkeleri açıklanacak. Besin seçiminin sağlık üzerindeki etkileri tartışılacak.</w:t>
                  </w:r>
                </w:p>
              </w:tc>
            </w:tr>
            <w:tr w:rsidR="00B818B5" w:rsidRPr="002734CB" w14:paraId="116E94F4" w14:textId="77777777" w:rsidTr="002A095A">
              <w:trPr>
                <w:trHeight w:val="560"/>
              </w:trPr>
              <w:tc>
                <w:tcPr>
                  <w:tcW w:w="1351" w:type="dxa"/>
                </w:tcPr>
                <w:p w14:paraId="7949E719"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II. Hafta</w:t>
                  </w:r>
                </w:p>
              </w:tc>
              <w:tc>
                <w:tcPr>
                  <w:tcW w:w="8926" w:type="dxa"/>
                </w:tcPr>
                <w:p w14:paraId="2333B334"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Seçimini Etkileyen Biyolojik Etmenler. Açlık, iştah, lezzet gibi biyolojik faktörlerin besin seçimine etkisi incelenecek. İştah mekanizması ve besin seçimi arasındaki ilişki analiz edilecek.</w:t>
                  </w:r>
                </w:p>
              </w:tc>
            </w:tr>
            <w:tr w:rsidR="00B818B5" w:rsidRPr="002734CB" w14:paraId="0802709D" w14:textId="77777777" w:rsidTr="002A095A">
              <w:trPr>
                <w:trHeight w:val="560"/>
              </w:trPr>
              <w:tc>
                <w:tcPr>
                  <w:tcW w:w="1351" w:type="dxa"/>
                </w:tcPr>
                <w:p w14:paraId="5A551DEB"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III. Hafta</w:t>
                  </w:r>
                </w:p>
              </w:tc>
              <w:tc>
                <w:tcPr>
                  <w:tcW w:w="8926" w:type="dxa"/>
                </w:tcPr>
                <w:p w14:paraId="0E69B2F1"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İnsanların Tat Algıları ve Besin Seçimi. Şekerli, tuzlu, ekşi ve acı tatların besin seçimine etkisi ele alınacak. Genetik tat markerları ve besin tercihleri arasındaki bağlantı tartışılacak.</w:t>
                  </w:r>
                </w:p>
              </w:tc>
            </w:tr>
            <w:tr w:rsidR="00B818B5" w:rsidRPr="002734CB" w14:paraId="5EAC8E8D" w14:textId="77777777" w:rsidTr="002A095A">
              <w:trPr>
                <w:trHeight w:val="560"/>
              </w:trPr>
              <w:tc>
                <w:tcPr>
                  <w:tcW w:w="1351" w:type="dxa"/>
                </w:tcPr>
                <w:p w14:paraId="60A6FF30"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IV. Hafta</w:t>
                  </w:r>
                </w:p>
              </w:tc>
              <w:tc>
                <w:tcPr>
                  <w:tcW w:w="8926" w:type="dxa"/>
                </w:tcPr>
                <w:p w14:paraId="0198D192"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Seçimini Etkileyen Ekonomik Etmenler. Maliyet, fiyat ve besine ulaşılabilirlik gibi ekonomik faktörlerin besin seçimine etkisi incelenecek. Ekonomik kısıtlamaların beslenme alışkanlıklarına yansımaları tartışılacak.</w:t>
                  </w:r>
                </w:p>
              </w:tc>
            </w:tr>
            <w:tr w:rsidR="00B818B5" w:rsidRPr="002734CB" w14:paraId="241D32AD" w14:textId="77777777" w:rsidTr="002A095A">
              <w:trPr>
                <w:trHeight w:val="560"/>
              </w:trPr>
              <w:tc>
                <w:tcPr>
                  <w:tcW w:w="1351" w:type="dxa"/>
                </w:tcPr>
                <w:p w14:paraId="1CE5A020"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V. Hafta</w:t>
                  </w:r>
                </w:p>
              </w:tc>
              <w:tc>
                <w:tcPr>
                  <w:tcW w:w="8926" w:type="dxa"/>
                </w:tcPr>
                <w:p w14:paraId="303CB5F5"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Seçimini Etkileyen Fiziksel Etmenler. Ulaşılabilirlik, eğitim, yemek pişirme bilgisi ve zaman gibi fiziksel faktörlerin besin seçimine etkisi analiz edilecek.</w:t>
                  </w:r>
                </w:p>
              </w:tc>
            </w:tr>
            <w:tr w:rsidR="00B818B5" w:rsidRPr="002734CB" w14:paraId="2BB64078" w14:textId="77777777" w:rsidTr="002A095A">
              <w:trPr>
                <w:trHeight w:val="580"/>
              </w:trPr>
              <w:tc>
                <w:tcPr>
                  <w:tcW w:w="1351" w:type="dxa"/>
                </w:tcPr>
                <w:p w14:paraId="0F2DD2F2"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VI. Hafta</w:t>
                  </w:r>
                </w:p>
              </w:tc>
              <w:tc>
                <w:tcPr>
                  <w:tcW w:w="8926" w:type="dxa"/>
                </w:tcPr>
                <w:p w14:paraId="6C0234F3"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Seçimini Etkileyen Sosyal Etmenler. Kültür, aile, arkadaşlar ve öğün düzeni gibi sosyal faktörlerin besin seçimine etkisi incelenecek.</w:t>
                  </w:r>
                </w:p>
              </w:tc>
            </w:tr>
            <w:tr w:rsidR="00B818B5" w:rsidRPr="002734CB" w14:paraId="28AF4616" w14:textId="77777777" w:rsidTr="002A095A">
              <w:trPr>
                <w:trHeight w:val="560"/>
              </w:trPr>
              <w:tc>
                <w:tcPr>
                  <w:tcW w:w="1351" w:type="dxa"/>
                </w:tcPr>
                <w:p w14:paraId="09D40E8B"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VII. Hafta</w:t>
                  </w:r>
                </w:p>
              </w:tc>
              <w:tc>
                <w:tcPr>
                  <w:tcW w:w="8926" w:type="dxa"/>
                </w:tcPr>
                <w:p w14:paraId="273EA0E5"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Seçimini Etkileyen Psikolojik Etmenler. Duygudurum, stres ve suçluluk gibi psikolojik faktörlerin besin seçimine etkisi tartışılacak.</w:t>
                  </w:r>
                </w:p>
              </w:tc>
            </w:tr>
            <w:tr w:rsidR="00B818B5" w:rsidRPr="002734CB" w14:paraId="7223455F" w14:textId="77777777" w:rsidTr="002A095A">
              <w:trPr>
                <w:trHeight w:val="560"/>
              </w:trPr>
              <w:tc>
                <w:tcPr>
                  <w:tcW w:w="1351" w:type="dxa"/>
                </w:tcPr>
                <w:p w14:paraId="67208C1D"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VIII. Hafta</w:t>
                  </w:r>
                </w:p>
              </w:tc>
              <w:tc>
                <w:tcPr>
                  <w:tcW w:w="8926" w:type="dxa"/>
                </w:tcPr>
                <w:p w14:paraId="66AC115F" w14:textId="77777777" w:rsidR="00B818B5" w:rsidRPr="0096137B" w:rsidRDefault="00B818B5" w:rsidP="002A095A">
                  <w:pPr>
                    <w:spacing w:line="360" w:lineRule="auto"/>
                    <w:rPr>
                      <w:rFonts w:ascii="Times New Roman" w:hAnsi="Times New Roman"/>
                      <w:bCs/>
                      <w:szCs w:val="16"/>
                    </w:rPr>
                  </w:pPr>
                  <w:r w:rsidRPr="0096137B">
                    <w:rPr>
                      <w:rFonts w:ascii="Times New Roman" w:hAnsi="Times New Roman"/>
                      <w:bCs/>
                      <w:szCs w:val="16"/>
                    </w:rPr>
                    <w:t>Vize. Öğrenciler, ilk yedi hafta boyunca işlenen konular üzerinden değerlendirilir. Vize sınavı, teorik bilgi ve kavramların anlaşılma düzeyini ölçer.</w:t>
                  </w:r>
                </w:p>
              </w:tc>
            </w:tr>
            <w:tr w:rsidR="00B818B5" w:rsidRPr="002734CB" w14:paraId="31B931B4" w14:textId="77777777" w:rsidTr="002A095A">
              <w:trPr>
                <w:trHeight w:val="560"/>
              </w:trPr>
              <w:tc>
                <w:tcPr>
                  <w:tcW w:w="1351" w:type="dxa"/>
                </w:tcPr>
                <w:p w14:paraId="4E2941E0"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IX. Hafta</w:t>
                  </w:r>
                </w:p>
              </w:tc>
              <w:tc>
                <w:tcPr>
                  <w:tcW w:w="8926" w:type="dxa"/>
                </w:tcPr>
                <w:p w14:paraId="1FD10BAA"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Neofobisi. Besin neofobisinin tanımı ve besin seçimine etkisi incelenecek. Yeni besinlere karşı duyulan korkunun nedenleri tartışılacak.</w:t>
                  </w:r>
                </w:p>
              </w:tc>
            </w:tr>
            <w:tr w:rsidR="00B818B5" w:rsidRPr="002734CB" w14:paraId="2F90D793" w14:textId="77777777" w:rsidTr="002A095A">
              <w:trPr>
                <w:trHeight w:val="560"/>
              </w:trPr>
              <w:tc>
                <w:tcPr>
                  <w:tcW w:w="1351" w:type="dxa"/>
                </w:tcPr>
                <w:p w14:paraId="28B4A208"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X. Hafta</w:t>
                  </w:r>
                </w:p>
              </w:tc>
              <w:tc>
                <w:tcPr>
                  <w:tcW w:w="8926" w:type="dxa"/>
                </w:tcPr>
                <w:p w14:paraId="34B8C601"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Beslenme ve Yaşam Tarzı Değişikliklerini Engelleyen Etmenler. Beslenme ve yaşam tarzı değişikliklerini engelleyen faktörler analiz edilecek. Bu engellerin aşılmasına yönelik stratejiler tartışılacak.</w:t>
                  </w:r>
                </w:p>
              </w:tc>
            </w:tr>
            <w:tr w:rsidR="00B818B5" w:rsidRPr="002734CB" w14:paraId="5EEFE561" w14:textId="77777777" w:rsidTr="002A095A">
              <w:trPr>
                <w:trHeight w:val="560"/>
              </w:trPr>
              <w:tc>
                <w:tcPr>
                  <w:tcW w:w="1351" w:type="dxa"/>
                </w:tcPr>
                <w:p w14:paraId="62AAF99E"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XI. Hafta</w:t>
                  </w:r>
                </w:p>
              </w:tc>
              <w:tc>
                <w:tcPr>
                  <w:tcW w:w="8926" w:type="dxa"/>
                </w:tcPr>
                <w:p w14:paraId="54370CB9"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Yeni Besin Seçimi Öğrenmeyi Etkileyen Etmenler. Yeni besinlerin öğrenilmesini etkileyen faktörler incelenecek. Çocukluktan yetişkinliğe besin tercihlerindeki değişimler tartışılacak.</w:t>
                  </w:r>
                </w:p>
              </w:tc>
            </w:tr>
            <w:tr w:rsidR="00B818B5" w:rsidRPr="002734CB" w14:paraId="110DDCAE" w14:textId="77777777" w:rsidTr="002A095A">
              <w:trPr>
                <w:trHeight w:val="560"/>
              </w:trPr>
              <w:tc>
                <w:tcPr>
                  <w:tcW w:w="1351" w:type="dxa"/>
                </w:tcPr>
                <w:p w14:paraId="343FA1B7"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XII. Hafta</w:t>
                  </w:r>
                </w:p>
              </w:tc>
              <w:tc>
                <w:tcPr>
                  <w:tcW w:w="8926" w:type="dxa"/>
                </w:tcPr>
                <w:p w14:paraId="082BBD67"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Satın Alırken Besin Seçimini Etkileyen Etmenler. Besin satın alma sürecinde etkili olan faktörler ve besin etiketlerinin rolü incelenecek. Besin ögesi örüntü profilleri tartışılacak.</w:t>
                  </w:r>
                </w:p>
              </w:tc>
            </w:tr>
            <w:tr w:rsidR="00B818B5" w:rsidRPr="002734CB" w14:paraId="1F424C7F" w14:textId="77777777" w:rsidTr="002A095A">
              <w:trPr>
                <w:trHeight w:val="560"/>
              </w:trPr>
              <w:tc>
                <w:tcPr>
                  <w:tcW w:w="1351" w:type="dxa"/>
                </w:tcPr>
                <w:p w14:paraId="5BD7C4E5"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XIII. Hafta</w:t>
                  </w:r>
                </w:p>
              </w:tc>
              <w:tc>
                <w:tcPr>
                  <w:tcW w:w="8926" w:type="dxa"/>
                </w:tcPr>
                <w:p w14:paraId="7FA95C2E" w14:textId="77777777" w:rsidR="00B818B5" w:rsidRPr="0096137B" w:rsidRDefault="00B818B5" w:rsidP="002A095A">
                  <w:pPr>
                    <w:spacing w:line="360" w:lineRule="auto"/>
                    <w:rPr>
                      <w:rFonts w:ascii="Times New Roman" w:hAnsi="Times New Roman"/>
                      <w:bCs/>
                      <w:szCs w:val="16"/>
                    </w:rPr>
                  </w:pPr>
                  <w:r w:rsidRPr="007A7893">
                    <w:rPr>
                      <w:rFonts w:ascii="Times New Roman" w:hAnsi="Times New Roman"/>
                      <w:bCs/>
                      <w:szCs w:val="16"/>
                    </w:rPr>
                    <w:t>Besin Satın Alırken Besin Seçimini Etkileyen Etmenler. Besin satın alma sürecinde etkili olan faktörler ve besin etiketlerinin rolü incelenecek. Besin ögesi örüntü profilleri tartışılacak.</w:t>
                  </w:r>
                </w:p>
              </w:tc>
            </w:tr>
            <w:tr w:rsidR="00B818B5" w:rsidRPr="002734CB" w14:paraId="27F72436" w14:textId="77777777" w:rsidTr="002A095A">
              <w:trPr>
                <w:trHeight w:val="560"/>
              </w:trPr>
              <w:tc>
                <w:tcPr>
                  <w:tcW w:w="1351" w:type="dxa"/>
                </w:tcPr>
                <w:p w14:paraId="4D7D5A4F" w14:textId="77777777" w:rsidR="00B818B5" w:rsidRPr="002734CB" w:rsidRDefault="00B818B5" w:rsidP="002A095A">
                  <w:pPr>
                    <w:spacing w:line="360" w:lineRule="auto"/>
                    <w:ind w:left="92" w:hanging="92"/>
                    <w:rPr>
                      <w:rFonts w:ascii="Times New Roman" w:hAnsi="Times New Roman"/>
                    </w:rPr>
                  </w:pPr>
                  <w:r w:rsidRPr="002734CB">
                    <w:rPr>
                      <w:rFonts w:ascii="Times New Roman" w:hAnsi="Times New Roman"/>
                      <w:b/>
                      <w:szCs w:val="16"/>
                    </w:rPr>
                    <w:t>XIV. Hafta</w:t>
                  </w:r>
                </w:p>
              </w:tc>
              <w:tc>
                <w:tcPr>
                  <w:tcW w:w="8926" w:type="dxa"/>
                </w:tcPr>
                <w:p w14:paraId="5CFE6F0D" w14:textId="77777777" w:rsidR="00B818B5" w:rsidRPr="0096137B" w:rsidRDefault="00B818B5" w:rsidP="002A095A">
                  <w:pPr>
                    <w:spacing w:line="360" w:lineRule="auto"/>
                    <w:rPr>
                      <w:rFonts w:ascii="Times New Roman" w:hAnsi="Times New Roman"/>
                      <w:bCs/>
                      <w:szCs w:val="16"/>
                    </w:rPr>
                  </w:pPr>
                  <w:r w:rsidRPr="0096137B">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4F34E0F7" w14:textId="77777777" w:rsidR="00B818B5" w:rsidRPr="002734CB" w:rsidRDefault="00B818B5" w:rsidP="002A095A">
            <w:pPr>
              <w:rPr>
                <w:rFonts w:ascii="Times New Roman" w:hAnsi="Times New Roman"/>
                <w:b/>
                <w:szCs w:val="16"/>
              </w:rPr>
            </w:pPr>
          </w:p>
          <w:p w14:paraId="3AA74A28" w14:textId="77777777" w:rsidR="00B818B5" w:rsidRPr="002734CB" w:rsidRDefault="00B818B5" w:rsidP="002A095A">
            <w:pPr>
              <w:rPr>
                <w:rFonts w:ascii="Times New Roman" w:hAnsi="Times New Roman"/>
                <w:szCs w:val="16"/>
              </w:rPr>
            </w:pPr>
          </w:p>
        </w:tc>
      </w:tr>
    </w:tbl>
    <w:p w14:paraId="1834BF95" w14:textId="77777777" w:rsidR="00B818B5" w:rsidRDefault="00B818B5"/>
    <w:p w14:paraId="1C49A725" w14:textId="77777777" w:rsidR="00B818B5" w:rsidRDefault="00B818B5"/>
    <w:p w14:paraId="59B2B989" w14:textId="77777777" w:rsidR="00B818B5" w:rsidRDefault="00B818B5"/>
    <w:p w14:paraId="53BA9783" w14:textId="77777777" w:rsidR="00B818B5" w:rsidRDefault="00B818B5"/>
    <w:p w14:paraId="723E3393" w14:textId="77777777" w:rsidR="00B818B5" w:rsidRDefault="00B818B5"/>
    <w:p w14:paraId="55702189" w14:textId="77777777" w:rsidR="00B818B5" w:rsidRDefault="00B818B5"/>
    <w:p w14:paraId="6B52C754" w14:textId="77777777" w:rsidR="00B818B5" w:rsidRDefault="00B818B5"/>
    <w:p w14:paraId="1576B180" w14:textId="77777777" w:rsidR="00B818B5" w:rsidRDefault="00B818B5"/>
    <w:p w14:paraId="3A2228F8" w14:textId="77777777" w:rsidR="00B818B5" w:rsidRDefault="00B818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818B5" w:rsidRPr="0090474C" w14:paraId="6690737D" w14:textId="77777777" w:rsidTr="00B818B5">
        <w:trPr>
          <w:trHeight w:val="313"/>
        </w:trPr>
        <w:tc>
          <w:tcPr>
            <w:tcW w:w="2621" w:type="pct"/>
            <w:gridSpan w:val="9"/>
          </w:tcPr>
          <w:p w14:paraId="2D9B304D" w14:textId="77777777" w:rsidR="00B818B5" w:rsidRPr="0090474C" w:rsidRDefault="00B818B5" w:rsidP="002A095A">
            <w:pPr>
              <w:rPr>
                <w:rFonts w:ascii="Times New Roman" w:hAnsi="Times New Roman"/>
                <w:b/>
                <w:szCs w:val="16"/>
              </w:rPr>
            </w:pPr>
            <w:r w:rsidRPr="0090474C">
              <w:rPr>
                <w:rFonts w:ascii="Times New Roman" w:hAnsi="Times New Roman"/>
                <w:b/>
                <w:szCs w:val="16"/>
              </w:rPr>
              <w:lastRenderedPageBreak/>
              <w:t xml:space="preserve">Ders Adı: </w:t>
            </w:r>
            <w:r w:rsidRPr="0090474C">
              <w:rPr>
                <w:rFonts w:ascii="Times New Roman" w:hAnsi="Times New Roman"/>
              </w:rPr>
              <w:t>İş Sağlığı ve Güvenliği</w:t>
            </w:r>
          </w:p>
          <w:p w14:paraId="3598B8C3" w14:textId="77777777" w:rsidR="00B818B5" w:rsidRPr="0090474C" w:rsidRDefault="00B818B5" w:rsidP="002A095A">
            <w:pPr>
              <w:rPr>
                <w:rFonts w:ascii="Times New Roman" w:hAnsi="Times New Roman"/>
                <w:bCs/>
                <w:szCs w:val="16"/>
              </w:rPr>
            </w:pPr>
          </w:p>
        </w:tc>
        <w:tc>
          <w:tcPr>
            <w:tcW w:w="1287" w:type="pct"/>
          </w:tcPr>
          <w:p w14:paraId="3EF4F2EC"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Mevcut Ders Kodu: </w:t>
            </w:r>
            <w:r w:rsidRPr="0090474C">
              <w:rPr>
                <w:rFonts w:ascii="Times New Roman" w:hAnsi="Times New Roman"/>
                <w:bCs/>
                <w:szCs w:val="16"/>
              </w:rPr>
              <w:t>BES1116</w:t>
            </w:r>
          </w:p>
          <w:p w14:paraId="561818A8" w14:textId="77777777" w:rsidR="00B818B5" w:rsidRPr="0090474C" w:rsidRDefault="00B818B5" w:rsidP="002A095A">
            <w:pPr>
              <w:rPr>
                <w:rFonts w:ascii="Times New Roman" w:hAnsi="Times New Roman"/>
                <w:bCs/>
                <w:szCs w:val="16"/>
              </w:rPr>
            </w:pPr>
          </w:p>
        </w:tc>
        <w:tc>
          <w:tcPr>
            <w:tcW w:w="1092" w:type="pct"/>
            <w:vMerge w:val="restart"/>
          </w:tcPr>
          <w:p w14:paraId="7576C576"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Ders Düzeyi: </w:t>
            </w:r>
            <w:r w:rsidRPr="0090474C">
              <w:rPr>
                <w:rFonts w:ascii="Times New Roman" w:hAnsi="Times New Roman"/>
                <w:bCs/>
                <w:szCs w:val="16"/>
              </w:rPr>
              <w:t>Lisans</w:t>
            </w:r>
          </w:p>
          <w:p w14:paraId="6882374D" w14:textId="77777777" w:rsidR="00B818B5" w:rsidRPr="0090474C" w:rsidRDefault="00B818B5" w:rsidP="002A095A">
            <w:pPr>
              <w:rPr>
                <w:rFonts w:ascii="Times New Roman" w:hAnsi="Times New Roman"/>
                <w:bCs/>
                <w:szCs w:val="16"/>
              </w:rPr>
            </w:pPr>
          </w:p>
        </w:tc>
      </w:tr>
      <w:tr w:rsidR="00B818B5" w:rsidRPr="0090474C" w14:paraId="59BF985A" w14:textId="77777777" w:rsidTr="00B818B5">
        <w:trPr>
          <w:trHeight w:val="313"/>
        </w:trPr>
        <w:tc>
          <w:tcPr>
            <w:tcW w:w="2621" w:type="pct"/>
            <w:gridSpan w:val="9"/>
          </w:tcPr>
          <w:p w14:paraId="4EAB7F8A"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Programı: </w:t>
            </w:r>
            <w:r w:rsidRPr="0090474C">
              <w:rPr>
                <w:rFonts w:ascii="Times New Roman" w:hAnsi="Times New Roman"/>
                <w:bCs/>
                <w:szCs w:val="16"/>
              </w:rPr>
              <w:t>Beslenme ve Diyetetik</w:t>
            </w:r>
          </w:p>
        </w:tc>
        <w:tc>
          <w:tcPr>
            <w:tcW w:w="1287" w:type="pct"/>
          </w:tcPr>
          <w:p w14:paraId="2448B803"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Önerilen Ders Kodu: </w:t>
            </w:r>
            <w:r w:rsidRPr="0090474C">
              <w:rPr>
                <w:rFonts w:ascii="Times New Roman" w:hAnsi="Times New Roman"/>
                <w:bCs/>
                <w:szCs w:val="16"/>
              </w:rPr>
              <w:t>BES</w:t>
            </w:r>
            <w:r>
              <w:rPr>
                <w:rFonts w:ascii="Times New Roman" w:hAnsi="Times New Roman"/>
                <w:bCs/>
                <w:szCs w:val="16"/>
              </w:rPr>
              <w:t>D</w:t>
            </w:r>
            <w:r w:rsidRPr="0090474C">
              <w:rPr>
                <w:rFonts w:ascii="Times New Roman" w:hAnsi="Times New Roman"/>
                <w:bCs/>
                <w:szCs w:val="16"/>
              </w:rPr>
              <w:t>1116</w:t>
            </w:r>
          </w:p>
        </w:tc>
        <w:tc>
          <w:tcPr>
            <w:tcW w:w="1092" w:type="pct"/>
            <w:vMerge/>
          </w:tcPr>
          <w:p w14:paraId="14C80DA1" w14:textId="77777777" w:rsidR="00B818B5" w:rsidRPr="0090474C" w:rsidRDefault="00B818B5" w:rsidP="002A095A">
            <w:pPr>
              <w:rPr>
                <w:rFonts w:ascii="Times New Roman" w:hAnsi="Times New Roman"/>
                <w:b/>
                <w:szCs w:val="16"/>
              </w:rPr>
            </w:pPr>
          </w:p>
        </w:tc>
      </w:tr>
      <w:tr w:rsidR="00B818B5" w:rsidRPr="0090474C" w14:paraId="545810E9" w14:textId="77777777" w:rsidTr="00B818B5">
        <w:trPr>
          <w:trHeight w:val="528"/>
        </w:trPr>
        <w:tc>
          <w:tcPr>
            <w:tcW w:w="1382" w:type="pct"/>
            <w:gridSpan w:val="8"/>
          </w:tcPr>
          <w:p w14:paraId="26449DBF" w14:textId="77777777" w:rsidR="00B818B5" w:rsidRPr="0090474C" w:rsidRDefault="00B818B5" w:rsidP="002A095A">
            <w:pPr>
              <w:rPr>
                <w:rFonts w:ascii="Times New Roman" w:hAnsi="Times New Roman"/>
                <w:b/>
                <w:szCs w:val="16"/>
              </w:rPr>
            </w:pPr>
            <w:r w:rsidRPr="0090474C">
              <w:rPr>
                <w:rFonts w:ascii="Times New Roman" w:hAnsi="Times New Roman"/>
                <w:b/>
                <w:szCs w:val="16"/>
              </w:rPr>
              <w:t>AKTS Kredisi: 3</w:t>
            </w:r>
          </w:p>
          <w:p w14:paraId="31647530" w14:textId="77777777" w:rsidR="00B818B5" w:rsidRPr="0090474C" w:rsidRDefault="00B818B5" w:rsidP="002A095A">
            <w:pPr>
              <w:rPr>
                <w:rFonts w:ascii="Times New Roman" w:hAnsi="Times New Roman"/>
                <w:bCs/>
                <w:szCs w:val="16"/>
              </w:rPr>
            </w:pPr>
          </w:p>
        </w:tc>
        <w:tc>
          <w:tcPr>
            <w:tcW w:w="1239" w:type="pct"/>
          </w:tcPr>
          <w:p w14:paraId="75F0933E"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Yıl-Dönem: </w:t>
            </w:r>
            <w:r w:rsidRPr="0090474C">
              <w:rPr>
                <w:rFonts w:ascii="Times New Roman" w:hAnsi="Times New Roman"/>
                <w:bCs/>
                <w:szCs w:val="16"/>
              </w:rPr>
              <w:t>2025-2026 Bahar</w:t>
            </w:r>
          </w:p>
          <w:p w14:paraId="294DA570" w14:textId="77777777" w:rsidR="00B818B5" w:rsidRPr="0090474C" w:rsidRDefault="00B818B5" w:rsidP="002A095A">
            <w:pPr>
              <w:rPr>
                <w:rFonts w:ascii="Times New Roman" w:hAnsi="Times New Roman"/>
                <w:bCs/>
                <w:szCs w:val="16"/>
              </w:rPr>
            </w:pPr>
          </w:p>
        </w:tc>
        <w:tc>
          <w:tcPr>
            <w:tcW w:w="1287" w:type="pct"/>
          </w:tcPr>
          <w:p w14:paraId="22D09387"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Seçmeli/Zorunlu: </w:t>
            </w:r>
            <w:r w:rsidRPr="0090474C">
              <w:rPr>
                <w:rFonts w:ascii="Times New Roman" w:hAnsi="Times New Roman"/>
                <w:bCs/>
                <w:szCs w:val="16"/>
              </w:rPr>
              <w:t>Seçmeli</w:t>
            </w:r>
          </w:p>
          <w:p w14:paraId="36B873B7" w14:textId="77777777" w:rsidR="00B818B5" w:rsidRPr="0090474C" w:rsidRDefault="00B818B5" w:rsidP="002A095A">
            <w:pPr>
              <w:rPr>
                <w:rFonts w:ascii="Times New Roman" w:hAnsi="Times New Roman"/>
                <w:bCs/>
                <w:szCs w:val="16"/>
              </w:rPr>
            </w:pPr>
          </w:p>
        </w:tc>
        <w:tc>
          <w:tcPr>
            <w:tcW w:w="1092" w:type="pct"/>
          </w:tcPr>
          <w:p w14:paraId="5D3C0CDE"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Öğretim Dili: </w:t>
            </w:r>
            <w:r w:rsidRPr="0090474C">
              <w:rPr>
                <w:rFonts w:ascii="Times New Roman" w:hAnsi="Times New Roman"/>
                <w:bCs/>
                <w:szCs w:val="16"/>
              </w:rPr>
              <w:t xml:space="preserve">Türkçe </w:t>
            </w:r>
          </w:p>
          <w:p w14:paraId="63C6953C" w14:textId="77777777" w:rsidR="00B818B5" w:rsidRPr="0090474C" w:rsidRDefault="00B818B5" w:rsidP="002A095A">
            <w:pPr>
              <w:rPr>
                <w:rFonts w:ascii="Times New Roman" w:hAnsi="Times New Roman"/>
                <w:bCs/>
                <w:szCs w:val="16"/>
              </w:rPr>
            </w:pPr>
          </w:p>
        </w:tc>
      </w:tr>
      <w:tr w:rsidR="00B818B5" w:rsidRPr="0090474C" w14:paraId="109B85AC" w14:textId="77777777" w:rsidTr="00B818B5">
        <w:trPr>
          <w:trHeight w:val="319"/>
        </w:trPr>
        <w:tc>
          <w:tcPr>
            <w:tcW w:w="1382" w:type="pct"/>
            <w:gridSpan w:val="8"/>
          </w:tcPr>
          <w:p w14:paraId="518DACFC" w14:textId="77777777" w:rsidR="00B818B5" w:rsidRPr="0090474C" w:rsidRDefault="00B818B5" w:rsidP="002A095A">
            <w:pPr>
              <w:rPr>
                <w:rFonts w:ascii="Times New Roman" w:hAnsi="Times New Roman"/>
                <w:b/>
                <w:szCs w:val="16"/>
              </w:rPr>
            </w:pPr>
            <w:r w:rsidRPr="0090474C">
              <w:rPr>
                <w:rFonts w:ascii="Times New Roman" w:hAnsi="Times New Roman"/>
                <w:b/>
                <w:szCs w:val="16"/>
              </w:rPr>
              <w:t>Saatler/Yerel Kredi: 2</w:t>
            </w:r>
          </w:p>
        </w:tc>
        <w:tc>
          <w:tcPr>
            <w:tcW w:w="3618" w:type="pct"/>
            <w:gridSpan w:val="3"/>
            <w:vMerge w:val="restart"/>
          </w:tcPr>
          <w:p w14:paraId="4332206E" w14:textId="77777777" w:rsidR="00B818B5" w:rsidRPr="0090474C" w:rsidRDefault="00B818B5" w:rsidP="002A095A">
            <w:pPr>
              <w:rPr>
                <w:rFonts w:ascii="Times New Roman" w:hAnsi="Times New Roman"/>
                <w:bCs/>
                <w:szCs w:val="16"/>
              </w:rPr>
            </w:pPr>
            <w:r w:rsidRPr="0090474C">
              <w:rPr>
                <w:rFonts w:ascii="Times New Roman" w:hAnsi="Times New Roman"/>
                <w:b/>
                <w:szCs w:val="16"/>
              </w:rPr>
              <w:t>*Öğretim Eleman(lar)ı:</w:t>
            </w:r>
            <w:r w:rsidRPr="0090474C">
              <w:rPr>
                <w:rFonts w:ascii="Times New Roman" w:hAnsi="Times New Roman"/>
                <w:szCs w:val="16"/>
              </w:rPr>
              <w:t xml:space="preserve"> Prof. Dr. Mehmet Kalender </w:t>
            </w:r>
            <w:r w:rsidRPr="0090474C">
              <w:rPr>
                <w:rFonts w:ascii="Times New Roman" w:hAnsi="Times New Roman"/>
                <w:bCs/>
                <w:szCs w:val="16"/>
              </w:rPr>
              <w:t>(</w:t>
            </w:r>
            <w:hyperlink r:id="rId21" w:history="1">
              <w:r w:rsidRPr="0090474C">
                <w:rPr>
                  <w:rStyle w:val="Kpr"/>
                  <w:rFonts w:eastAsiaTheme="majorEastAsia"/>
                </w:rPr>
                <w:t>mkalender@firat.edu.tr</w:t>
              </w:r>
            </w:hyperlink>
            <w:r w:rsidRPr="0090474C">
              <w:rPr>
                <w:rFonts w:ascii="Times New Roman" w:hAnsi="Times New Roman"/>
              </w:rPr>
              <w:t>)</w:t>
            </w:r>
          </w:p>
          <w:p w14:paraId="7512F07A" w14:textId="77777777" w:rsidR="00B818B5" w:rsidRPr="0090474C" w:rsidRDefault="00B818B5" w:rsidP="002A095A">
            <w:pPr>
              <w:rPr>
                <w:rFonts w:ascii="Times New Roman" w:hAnsi="Times New Roman"/>
                <w:bCs/>
                <w:szCs w:val="16"/>
              </w:rPr>
            </w:pPr>
          </w:p>
          <w:p w14:paraId="72A07453" w14:textId="77777777" w:rsidR="00B818B5" w:rsidRPr="0090474C" w:rsidRDefault="00B818B5" w:rsidP="002A095A">
            <w:pPr>
              <w:rPr>
                <w:rFonts w:ascii="Times New Roman" w:hAnsi="Times New Roman"/>
                <w:b/>
                <w:szCs w:val="16"/>
              </w:rPr>
            </w:pPr>
            <w:r w:rsidRPr="0090474C">
              <w:rPr>
                <w:rFonts w:ascii="Times New Roman" w:hAnsi="Times New Roman"/>
                <w:bCs/>
                <w:szCs w:val="16"/>
              </w:rPr>
              <w:t>*</w:t>
            </w:r>
            <w:r w:rsidRPr="0090474C">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B818B5" w:rsidRPr="0090474C" w14:paraId="247CE3AD" w14:textId="77777777" w:rsidTr="00B818B5">
        <w:trPr>
          <w:trHeight w:val="318"/>
        </w:trPr>
        <w:tc>
          <w:tcPr>
            <w:tcW w:w="178" w:type="pct"/>
          </w:tcPr>
          <w:p w14:paraId="3963D227" w14:textId="77777777" w:rsidR="00B818B5" w:rsidRPr="0090474C" w:rsidRDefault="00B818B5" w:rsidP="002A095A">
            <w:pPr>
              <w:rPr>
                <w:rFonts w:ascii="Times New Roman" w:hAnsi="Times New Roman"/>
                <w:b/>
                <w:szCs w:val="16"/>
              </w:rPr>
            </w:pPr>
            <w:r w:rsidRPr="0090474C">
              <w:rPr>
                <w:rFonts w:ascii="Times New Roman" w:hAnsi="Times New Roman"/>
                <w:b/>
                <w:szCs w:val="16"/>
              </w:rPr>
              <w:t>T</w:t>
            </w:r>
          </w:p>
        </w:tc>
        <w:tc>
          <w:tcPr>
            <w:tcW w:w="163" w:type="pct"/>
          </w:tcPr>
          <w:p w14:paraId="458204A0" w14:textId="77777777" w:rsidR="00B818B5" w:rsidRPr="0090474C" w:rsidRDefault="00B818B5" w:rsidP="002A095A">
            <w:pPr>
              <w:rPr>
                <w:rFonts w:ascii="Times New Roman" w:hAnsi="Times New Roman"/>
                <w:b/>
                <w:szCs w:val="16"/>
              </w:rPr>
            </w:pPr>
            <w:r w:rsidRPr="0090474C">
              <w:rPr>
                <w:rFonts w:ascii="Times New Roman" w:hAnsi="Times New Roman"/>
                <w:b/>
                <w:szCs w:val="16"/>
              </w:rPr>
              <w:t>2</w:t>
            </w:r>
          </w:p>
        </w:tc>
        <w:tc>
          <w:tcPr>
            <w:tcW w:w="183" w:type="pct"/>
          </w:tcPr>
          <w:p w14:paraId="27F83B87" w14:textId="77777777" w:rsidR="00B818B5" w:rsidRPr="0090474C" w:rsidRDefault="00B818B5" w:rsidP="002A095A">
            <w:pPr>
              <w:rPr>
                <w:rFonts w:ascii="Times New Roman" w:hAnsi="Times New Roman"/>
                <w:b/>
                <w:szCs w:val="16"/>
              </w:rPr>
            </w:pPr>
            <w:r w:rsidRPr="0090474C">
              <w:rPr>
                <w:rFonts w:ascii="Times New Roman" w:hAnsi="Times New Roman"/>
                <w:b/>
                <w:szCs w:val="16"/>
              </w:rPr>
              <w:t>U</w:t>
            </w:r>
          </w:p>
        </w:tc>
        <w:tc>
          <w:tcPr>
            <w:tcW w:w="163" w:type="pct"/>
          </w:tcPr>
          <w:p w14:paraId="791075DE" w14:textId="77777777" w:rsidR="00B818B5" w:rsidRPr="0090474C" w:rsidRDefault="00B818B5" w:rsidP="002A095A">
            <w:pPr>
              <w:rPr>
                <w:rFonts w:ascii="Times New Roman" w:hAnsi="Times New Roman"/>
                <w:b/>
                <w:szCs w:val="16"/>
              </w:rPr>
            </w:pPr>
            <w:r w:rsidRPr="0090474C">
              <w:rPr>
                <w:rFonts w:ascii="Times New Roman" w:hAnsi="Times New Roman"/>
                <w:b/>
                <w:szCs w:val="16"/>
              </w:rPr>
              <w:t>0</w:t>
            </w:r>
          </w:p>
        </w:tc>
        <w:tc>
          <w:tcPr>
            <w:tcW w:w="178" w:type="pct"/>
          </w:tcPr>
          <w:p w14:paraId="0786BEF6" w14:textId="77777777" w:rsidR="00B818B5" w:rsidRPr="0090474C" w:rsidRDefault="00B818B5" w:rsidP="002A095A">
            <w:pPr>
              <w:rPr>
                <w:rFonts w:ascii="Times New Roman" w:hAnsi="Times New Roman"/>
                <w:b/>
                <w:szCs w:val="16"/>
              </w:rPr>
            </w:pPr>
            <w:r w:rsidRPr="0090474C">
              <w:rPr>
                <w:rFonts w:ascii="Times New Roman" w:hAnsi="Times New Roman"/>
                <w:b/>
                <w:szCs w:val="16"/>
              </w:rPr>
              <w:t>L</w:t>
            </w:r>
          </w:p>
        </w:tc>
        <w:tc>
          <w:tcPr>
            <w:tcW w:w="163" w:type="pct"/>
          </w:tcPr>
          <w:p w14:paraId="575899D7" w14:textId="77777777" w:rsidR="00B818B5" w:rsidRPr="0090474C" w:rsidRDefault="00B818B5" w:rsidP="002A095A">
            <w:pPr>
              <w:rPr>
                <w:rFonts w:ascii="Times New Roman" w:hAnsi="Times New Roman"/>
                <w:b/>
                <w:szCs w:val="16"/>
              </w:rPr>
            </w:pPr>
            <w:r w:rsidRPr="0090474C">
              <w:rPr>
                <w:rFonts w:ascii="Times New Roman" w:hAnsi="Times New Roman"/>
                <w:b/>
                <w:szCs w:val="16"/>
              </w:rPr>
              <w:t>0</w:t>
            </w:r>
          </w:p>
        </w:tc>
        <w:tc>
          <w:tcPr>
            <w:tcW w:w="188" w:type="pct"/>
          </w:tcPr>
          <w:p w14:paraId="7D12A8F7" w14:textId="77777777" w:rsidR="00B818B5" w:rsidRPr="0090474C" w:rsidRDefault="00B818B5" w:rsidP="002A095A">
            <w:pPr>
              <w:rPr>
                <w:rFonts w:ascii="Times New Roman" w:hAnsi="Times New Roman"/>
                <w:b/>
                <w:szCs w:val="16"/>
              </w:rPr>
            </w:pPr>
            <w:r w:rsidRPr="0090474C">
              <w:rPr>
                <w:rFonts w:ascii="Times New Roman" w:hAnsi="Times New Roman"/>
                <w:b/>
                <w:szCs w:val="16"/>
              </w:rPr>
              <w:t>K</w:t>
            </w:r>
          </w:p>
        </w:tc>
        <w:tc>
          <w:tcPr>
            <w:tcW w:w="164" w:type="pct"/>
          </w:tcPr>
          <w:p w14:paraId="4FE90018" w14:textId="77777777" w:rsidR="00B818B5" w:rsidRPr="0090474C" w:rsidRDefault="00B818B5" w:rsidP="002A095A">
            <w:pPr>
              <w:rPr>
                <w:rFonts w:ascii="Times New Roman" w:hAnsi="Times New Roman"/>
                <w:b/>
                <w:szCs w:val="16"/>
              </w:rPr>
            </w:pPr>
            <w:r w:rsidRPr="0090474C">
              <w:rPr>
                <w:rFonts w:ascii="Times New Roman" w:hAnsi="Times New Roman"/>
                <w:b/>
                <w:szCs w:val="16"/>
              </w:rPr>
              <w:t>2</w:t>
            </w:r>
          </w:p>
        </w:tc>
        <w:tc>
          <w:tcPr>
            <w:tcW w:w="3618" w:type="pct"/>
            <w:gridSpan w:val="3"/>
            <w:vMerge/>
          </w:tcPr>
          <w:p w14:paraId="38B57601" w14:textId="77777777" w:rsidR="00B818B5" w:rsidRPr="0090474C" w:rsidRDefault="00B818B5" w:rsidP="002A095A">
            <w:pPr>
              <w:rPr>
                <w:rFonts w:ascii="Times New Roman" w:hAnsi="Times New Roman"/>
                <w:b/>
                <w:szCs w:val="16"/>
              </w:rPr>
            </w:pPr>
          </w:p>
        </w:tc>
      </w:tr>
      <w:tr w:rsidR="00B818B5" w:rsidRPr="0090474C" w14:paraId="1FD5116C" w14:textId="77777777" w:rsidTr="002A095A">
        <w:trPr>
          <w:trHeight w:val="685"/>
        </w:trPr>
        <w:tc>
          <w:tcPr>
            <w:tcW w:w="5000" w:type="pct"/>
            <w:gridSpan w:val="11"/>
          </w:tcPr>
          <w:p w14:paraId="6637191F" w14:textId="77777777" w:rsidR="00B818B5" w:rsidRPr="0090474C" w:rsidRDefault="00B818B5" w:rsidP="002A095A">
            <w:pPr>
              <w:rPr>
                <w:rFonts w:ascii="Times New Roman" w:hAnsi="Times New Roman"/>
                <w:b/>
                <w:szCs w:val="16"/>
              </w:rPr>
            </w:pPr>
          </w:p>
          <w:p w14:paraId="6ACB99B8" w14:textId="77777777" w:rsidR="00B818B5" w:rsidRPr="0090474C" w:rsidRDefault="00B818B5" w:rsidP="002A095A">
            <w:pPr>
              <w:rPr>
                <w:rFonts w:ascii="Times New Roman" w:hAnsi="Times New Roman"/>
                <w:b/>
                <w:bCs/>
                <w:szCs w:val="16"/>
              </w:rPr>
            </w:pPr>
            <w:r w:rsidRPr="0090474C">
              <w:rPr>
                <w:rFonts w:ascii="Times New Roman" w:hAnsi="Times New Roman"/>
                <w:b/>
                <w:szCs w:val="16"/>
              </w:rPr>
              <w:t xml:space="preserve">Öğretim Yöntem ve Teknikleri: </w:t>
            </w:r>
            <w:r w:rsidRPr="0090474C">
              <w:rPr>
                <w:rFonts w:ascii="Times New Roman" w:hAnsi="Times New Roman"/>
                <w:bCs/>
                <w:szCs w:val="16"/>
              </w:rPr>
              <w:t>Anlatım</w:t>
            </w:r>
          </w:p>
        </w:tc>
      </w:tr>
      <w:tr w:rsidR="00B818B5" w:rsidRPr="0090474C" w14:paraId="4140C1BD" w14:textId="77777777" w:rsidTr="002A095A">
        <w:trPr>
          <w:trHeight w:val="650"/>
        </w:trPr>
        <w:tc>
          <w:tcPr>
            <w:tcW w:w="5000" w:type="pct"/>
            <w:gridSpan w:val="11"/>
          </w:tcPr>
          <w:p w14:paraId="4C0A0D2A" w14:textId="77777777" w:rsidR="00B818B5" w:rsidRPr="0090474C" w:rsidRDefault="00B818B5" w:rsidP="002A095A">
            <w:pPr>
              <w:rPr>
                <w:rFonts w:ascii="Times New Roman" w:hAnsi="Times New Roman"/>
                <w:b/>
                <w:szCs w:val="16"/>
              </w:rPr>
            </w:pPr>
          </w:p>
          <w:p w14:paraId="38A7CF30" w14:textId="77777777" w:rsidR="00B818B5" w:rsidRPr="0090474C" w:rsidRDefault="00B818B5" w:rsidP="002A095A">
            <w:pPr>
              <w:jc w:val="both"/>
              <w:rPr>
                <w:rFonts w:ascii="Times New Roman" w:hAnsi="Times New Roman"/>
                <w:szCs w:val="16"/>
              </w:rPr>
            </w:pPr>
            <w:r w:rsidRPr="0090474C">
              <w:rPr>
                <w:rFonts w:ascii="Times New Roman" w:hAnsi="Times New Roman"/>
                <w:b/>
                <w:szCs w:val="16"/>
              </w:rPr>
              <w:t>Dersin Amaçları</w:t>
            </w:r>
            <w:r w:rsidRPr="0090474C">
              <w:rPr>
                <w:rFonts w:ascii="Times New Roman" w:hAnsi="Times New Roman"/>
                <w:szCs w:val="16"/>
              </w:rPr>
              <w:t>: İş sağlığı ve güvenliği alanın öneminin kavratılması, ISG uygulamalarının öğrenilmesi, ISG ile ilgili kanunların anlaşılmasını sağlamak, ISG’ye ilişkin bilinç ve farkındalık oluşturmak amaçlanmaktadır.</w:t>
            </w:r>
          </w:p>
          <w:p w14:paraId="18C4307E" w14:textId="77777777" w:rsidR="00B818B5" w:rsidRPr="0090474C" w:rsidRDefault="00B818B5" w:rsidP="002A095A">
            <w:pPr>
              <w:rPr>
                <w:rFonts w:ascii="Times New Roman" w:hAnsi="Times New Roman"/>
                <w:szCs w:val="16"/>
              </w:rPr>
            </w:pPr>
          </w:p>
          <w:p w14:paraId="39851343" w14:textId="77777777" w:rsidR="00B818B5" w:rsidRPr="0090474C" w:rsidRDefault="00B818B5" w:rsidP="002A095A">
            <w:pPr>
              <w:rPr>
                <w:rFonts w:ascii="Times New Roman" w:hAnsi="Times New Roman"/>
                <w:bCs/>
                <w:szCs w:val="16"/>
              </w:rPr>
            </w:pPr>
            <w:r w:rsidRPr="0090474C">
              <w:rPr>
                <w:rFonts w:ascii="Times New Roman" w:hAnsi="Times New Roman"/>
                <w:bCs/>
                <w:szCs w:val="16"/>
              </w:rPr>
              <w:t xml:space="preserve"> </w:t>
            </w:r>
          </w:p>
        </w:tc>
      </w:tr>
      <w:tr w:rsidR="00B818B5" w:rsidRPr="0090474C" w14:paraId="60654F4B" w14:textId="77777777" w:rsidTr="002A095A">
        <w:trPr>
          <w:trHeight w:val="376"/>
        </w:trPr>
        <w:tc>
          <w:tcPr>
            <w:tcW w:w="5000" w:type="pct"/>
            <w:gridSpan w:val="11"/>
          </w:tcPr>
          <w:p w14:paraId="6C5545AD" w14:textId="77777777" w:rsidR="00B818B5" w:rsidRPr="0090474C" w:rsidRDefault="00B818B5" w:rsidP="002A095A">
            <w:pPr>
              <w:rPr>
                <w:rFonts w:ascii="Times New Roman" w:hAnsi="Times New Roman"/>
                <w:b/>
                <w:szCs w:val="16"/>
              </w:rPr>
            </w:pPr>
          </w:p>
          <w:p w14:paraId="1E5EEBC5" w14:textId="77777777" w:rsidR="00B818B5" w:rsidRPr="0090474C" w:rsidRDefault="00B818B5" w:rsidP="002A095A">
            <w:pPr>
              <w:rPr>
                <w:rFonts w:ascii="Times New Roman" w:hAnsi="Times New Roman"/>
                <w:b/>
                <w:szCs w:val="16"/>
              </w:rPr>
            </w:pPr>
            <w:r w:rsidRPr="0090474C">
              <w:rPr>
                <w:rFonts w:ascii="Times New Roman" w:hAnsi="Times New Roman"/>
                <w:b/>
                <w:szCs w:val="16"/>
              </w:rPr>
              <w:t xml:space="preserve">Ders İçeriği: </w:t>
            </w:r>
          </w:p>
          <w:p w14:paraId="3A87AA07" w14:textId="77777777" w:rsidR="00B818B5" w:rsidRPr="0090474C" w:rsidRDefault="00B818B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B818B5" w:rsidRPr="0090474C" w14:paraId="5637FC7B" w14:textId="77777777" w:rsidTr="002A095A">
              <w:tc>
                <w:tcPr>
                  <w:tcW w:w="1192" w:type="dxa"/>
                </w:tcPr>
                <w:p w14:paraId="019290A2" w14:textId="77777777" w:rsidR="00B818B5" w:rsidRPr="0090474C" w:rsidRDefault="00B818B5" w:rsidP="002A095A">
                  <w:pPr>
                    <w:spacing w:line="360" w:lineRule="auto"/>
                    <w:ind w:left="92" w:hanging="92"/>
                    <w:rPr>
                      <w:rFonts w:ascii="Times New Roman" w:hAnsi="Times New Roman"/>
                      <w:b/>
                      <w:szCs w:val="16"/>
                    </w:rPr>
                  </w:pPr>
                  <w:r w:rsidRPr="0090474C">
                    <w:rPr>
                      <w:rFonts w:ascii="Times New Roman" w:hAnsi="Times New Roman"/>
                      <w:b/>
                      <w:szCs w:val="16"/>
                    </w:rPr>
                    <w:t>I. Hafta</w:t>
                  </w:r>
                </w:p>
              </w:tc>
              <w:tc>
                <w:tcPr>
                  <w:tcW w:w="7865" w:type="dxa"/>
                </w:tcPr>
                <w:p w14:paraId="6EC35244"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sağlığı ve güvenliğinin önemi ve amacı incelenir. Çalışan sağlığını koruma, verimliliği artırma gibi iş sağlığı ve güvenliğinin temel amaçları detaylı bir şekilde ele alır.</w:t>
                  </w:r>
                </w:p>
              </w:tc>
            </w:tr>
            <w:tr w:rsidR="00B818B5" w:rsidRPr="0090474C" w14:paraId="0A20A98E" w14:textId="77777777" w:rsidTr="002A095A">
              <w:tc>
                <w:tcPr>
                  <w:tcW w:w="1192" w:type="dxa"/>
                </w:tcPr>
                <w:p w14:paraId="3CDDD0C7"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II. Hafta</w:t>
                  </w:r>
                </w:p>
              </w:tc>
              <w:tc>
                <w:tcPr>
                  <w:tcW w:w="7865" w:type="dxa"/>
                </w:tcPr>
                <w:p w14:paraId="249F30D2"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sağlığı ve güvenliğinin tarihsel gelişimi ve kanuni dayanağı ele alınır. İş sağlığı ve güvenliğinin ulusal ve uluslararası mevzuatını (ILO sözleşmeleri, 6331 sayılı İSG Kanunu vb.) inceleyerek, yasal düzenlemelerin iş yerlerindeki uygulamalara nasıl yansıdığı tartışılır.</w:t>
                  </w:r>
                </w:p>
              </w:tc>
            </w:tr>
            <w:tr w:rsidR="00B818B5" w:rsidRPr="0090474C" w14:paraId="73E70BBC" w14:textId="77777777" w:rsidTr="002A095A">
              <w:tc>
                <w:tcPr>
                  <w:tcW w:w="1192" w:type="dxa"/>
                </w:tcPr>
                <w:p w14:paraId="22156815"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III. Hafta</w:t>
                  </w:r>
                </w:p>
              </w:tc>
              <w:tc>
                <w:tcPr>
                  <w:tcW w:w="7865" w:type="dxa"/>
                </w:tcPr>
                <w:p w14:paraId="2A46A9A6"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Sağlık sektöründe iş sağlığı hizmetleri anlatılır. Sağlık çalışanlarının maruz kaldığı biyolojik, kimyasal ve fiziksel riskleri analiz eder ve iş sağlığı hizmetlerinin (periyodik muayeneler, aşılamalar vb.) bu riskleri nasıl azaltabileceğini açıklar.</w:t>
                  </w:r>
                </w:p>
              </w:tc>
            </w:tr>
            <w:tr w:rsidR="00B818B5" w:rsidRPr="0090474C" w14:paraId="3B527AAE" w14:textId="77777777" w:rsidTr="002A095A">
              <w:tc>
                <w:tcPr>
                  <w:tcW w:w="1192" w:type="dxa"/>
                </w:tcPr>
                <w:p w14:paraId="01BA219D"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IV. Hafta</w:t>
                  </w:r>
                </w:p>
              </w:tc>
              <w:tc>
                <w:tcPr>
                  <w:tcW w:w="7865" w:type="dxa"/>
                </w:tcPr>
                <w:p w14:paraId="5CA83051"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 xml:space="preserve">Sağlık çalışanlarının mesleki maruziyetleri (enfeksiyonlar, radyasyon, uzun çalışma saatleri vb.) odaklanılır. İş sağlığı hizmetlerinin planlanması ve uygulanması süreçlerini öğrenerek, sağlık çalışanlarının korunmasına yönelik geliştirilebilecek stratejiler tartışılır. </w:t>
                  </w:r>
                </w:p>
              </w:tc>
            </w:tr>
            <w:tr w:rsidR="00B818B5" w:rsidRPr="0090474C" w14:paraId="2FFF8EA9" w14:textId="77777777" w:rsidTr="002A095A">
              <w:tc>
                <w:tcPr>
                  <w:tcW w:w="1192" w:type="dxa"/>
                </w:tcPr>
                <w:p w14:paraId="66393B3A"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V. Hafta</w:t>
                  </w:r>
                </w:p>
              </w:tc>
              <w:tc>
                <w:tcPr>
                  <w:tcW w:w="7865" w:type="dxa"/>
                </w:tcPr>
                <w:p w14:paraId="3CA20DFE"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Sağlık sektöründe iş sağlığı hizmetlerinin etkin bir şekilde yürütülmesi için gerekli olan yönetimsel ve teknik yaklaşımlar ele alınır. Risk değerlendirme, eğitim ve bilinçlendirme çalışmalarının önemini kavrayarak, sağlıklı bir çalışma ortamı oluşturma konusunda bilgi sahibi olunur.</w:t>
                  </w:r>
                </w:p>
              </w:tc>
            </w:tr>
            <w:tr w:rsidR="00B818B5" w:rsidRPr="0090474C" w14:paraId="461F8BD0" w14:textId="77777777" w:rsidTr="002A095A">
              <w:tc>
                <w:tcPr>
                  <w:tcW w:w="1192" w:type="dxa"/>
                </w:tcPr>
                <w:p w14:paraId="7A10A482"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VI. Hafta</w:t>
                  </w:r>
                </w:p>
              </w:tc>
              <w:tc>
                <w:tcPr>
                  <w:tcW w:w="7865" w:type="dxa"/>
                </w:tcPr>
                <w:p w14:paraId="6B841B7D"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 xml:space="preserve">Sağlık sektöründe iş sağlığı hizmetleri anlatılır. Sağlık kurumlarında iş güvenliği hizmetlerinin nasıl organize edileceğini ve acil durum planlarının nasıl hazırlanacağı öğretilir. </w:t>
                  </w:r>
                </w:p>
              </w:tc>
            </w:tr>
            <w:tr w:rsidR="00B818B5" w:rsidRPr="0090474C" w14:paraId="178805CE" w14:textId="77777777" w:rsidTr="002A095A">
              <w:tc>
                <w:tcPr>
                  <w:tcW w:w="1192" w:type="dxa"/>
                </w:tcPr>
                <w:p w14:paraId="434378B6"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VII. Hafta</w:t>
                  </w:r>
                </w:p>
              </w:tc>
              <w:tc>
                <w:tcPr>
                  <w:tcW w:w="7865" w:type="dxa"/>
                </w:tcPr>
                <w:p w14:paraId="0E7AC945"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Sağlık çalışanlarının karşılaştığı kimyasal, biyolojik ve ergonomik risklerin yönetimi üzerine odaklanır. Kişisel koruyucu ekipmanların kullanımı, atık yönetimi ve enfeksiyon kontrolü gibi konularda bilgi edinilecektir.</w:t>
                  </w:r>
                </w:p>
              </w:tc>
            </w:tr>
            <w:tr w:rsidR="00B818B5" w:rsidRPr="0090474C" w14:paraId="3ECA66F5" w14:textId="77777777" w:rsidTr="002A095A">
              <w:tc>
                <w:tcPr>
                  <w:tcW w:w="1192" w:type="dxa"/>
                </w:tcPr>
                <w:p w14:paraId="585369FB"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VIII. Hafta</w:t>
                  </w:r>
                </w:p>
              </w:tc>
              <w:tc>
                <w:tcPr>
                  <w:tcW w:w="7865" w:type="dxa"/>
                </w:tcPr>
                <w:p w14:paraId="13159A3A"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Öğrenciler iş sağlığı ve güvenliği ile ilgili teorik bilgilerini pratik senaryolar üzerinde uygulama fırsatı bulur. Vaka çalışmaları ve örnek olaylar üzerinden çözümler geliştirerek, bilgiler pekiştirilir.</w:t>
                  </w:r>
                </w:p>
              </w:tc>
            </w:tr>
            <w:tr w:rsidR="00B818B5" w:rsidRPr="0090474C" w14:paraId="5B6AE8BD" w14:textId="77777777" w:rsidTr="002A095A">
              <w:tc>
                <w:tcPr>
                  <w:tcW w:w="1192" w:type="dxa"/>
                </w:tcPr>
                <w:p w14:paraId="75DC8E35"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IX. Hafta</w:t>
                  </w:r>
                </w:p>
              </w:tc>
              <w:tc>
                <w:tcPr>
                  <w:tcW w:w="7865" w:type="dxa"/>
                </w:tcPr>
                <w:p w14:paraId="294872DA"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Sağlık sektöründe iş güvenliği hizmetlerinin etkin bir şekilde yürütülmesi için gerekli olan yönetimsel ve teknik yaklaşımlar ele alınır. Risk değerlendirme, eğitim ve bilinçlendirme çalışmalarının önemini kavrayarak, sağlıklı bir çalışma ortamı oluşturma konusunda bilgi sahibi olunur.</w:t>
                  </w:r>
                </w:p>
              </w:tc>
            </w:tr>
            <w:tr w:rsidR="00B818B5" w:rsidRPr="0090474C" w14:paraId="05639DBF" w14:textId="77777777" w:rsidTr="002A095A">
              <w:tc>
                <w:tcPr>
                  <w:tcW w:w="1192" w:type="dxa"/>
                </w:tcPr>
                <w:p w14:paraId="2F6F88CE"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X. Hafta</w:t>
                  </w:r>
                </w:p>
              </w:tc>
              <w:tc>
                <w:tcPr>
                  <w:tcW w:w="7865" w:type="dxa"/>
                </w:tcPr>
                <w:p w14:paraId="64E0211F"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Tehlike ve risk yönetimi anlatılır. Risk değerlendirme metodolojilerini ve risk yönetim stratejilerini detaylı bir şekilde incelenir.</w:t>
                  </w:r>
                </w:p>
              </w:tc>
            </w:tr>
            <w:tr w:rsidR="00B818B5" w:rsidRPr="0090474C" w14:paraId="7459A326" w14:textId="77777777" w:rsidTr="002A095A">
              <w:tc>
                <w:tcPr>
                  <w:tcW w:w="1192" w:type="dxa"/>
                </w:tcPr>
                <w:p w14:paraId="59A7690C"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XI. Hafta</w:t>
                  </w:r>
                </w:p>
              </w:tc>
              <w:tc>
                <w:tcPr>
                  <w:tcW w:w="7865" w:type="dxa"/>
                </w:tcPr>
                <w:p w14:paraId="0675E833"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yerlerinde tehlike ve risk yönetiminin nasıl uygulanacağı öğretilir. Öğrenciler, risk analizi yöntemlerini (matris yöntemi, FMEA vb.) öğrenerek, iş yerlerinde güvenli bir çalışma ortamı oluşturmak için gerekli adımları planlayabilecektir.</w:t>
                  </w:r>
                </w:p>
              </w:tc>
            </w:tr>
            <w:tr w:rsidR="00B818B5" w:rsidRPr="0090474C" w14:paraId="18464C23" w14:textId="77777777" w:rsidTr="002A095A">
              <w:tc>
                <w:tcPr>
                  <w:tcW w:w="1192" w:type="dxa"/>
                </w:tcPr>
                <w:p w14:paraId="2DD4D29B"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XII. Hafta</w:t>
                  </w:r>
                </w:p>
              </w:tc>
              <w:tc>
                <w:tcPr>
                  <w:tcW w:w="7865" w:type="dxa"/>
                </w:tcPr>
                <w:p w14:paraId="58A04A11"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Kazaları, Meslek Hastalıkları ve İSG İşaret Levhaları anlatılır. Kaza ve hastalıkların nedenlerini, önlenmesine yönelik stratejileri ve İSG işaret levhalarının doğru kullanımını detaylı bir şekilde ele alır.</w:t>
                  </w:r>
                </w:p>
              </w:tc>
            </w:tr>
            <w:tr w:rsidR="00B818B5" w:rsidRPr="0090474C" w14:paraId="7880FED4" w14:textId="77777777" w:rsidTr="002A095A">
              <w:tc>
                <w:tcPr>
                  <w:tcW w:w="1192" w:type="dxa"/>
                </w:tcPr>
                <w:p w14:paraId="5BE3AC03"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XIII. Hafta</w:t>
                  </w:r>
                </w:p>
              </w:tc>
              <w:tc>
                <w:tcPr>
                  <w:tcW w:w="7865" w:type="dxa"/>
                </w:tcPr>
                <w:p w14:paraId="484ACC00"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kazaları ve meslek hastalıklarının hukuki ve teknik boyutlarını inceler. Öğrenciler, kaza istatistiklerini analiz ederek, iş yerlerinde alınacak önlemler ve işaret levhalarının önemi hakkında bilgi sahibi olacaktır.</w:t>
                  </w:r>
                </w:p>
              </w:tc>
            </w:tr>
            <w:tr w:rsidR="00B818B5" w:rsidRPr="0090474C" w14:paraId="30C258E0" w14:textId="77777777" w:rsidTr="002A095A">
              <w:tc>
                <w:tcPr>
                  <w:tcW w:w="1192" w:type="dxa"/>
                </w:tcPr>
                <w:p w14:paraId="07BCFB43" w14:textId="77777777" w:rsidR="00B818B5" w:rsidRPr="0090474C" w:rsidRDefault="00B818B5" w:rsidP="002A095A">
                  <w:pPr>
                    <w:spacing w:line="360" w:lineRule="auto"/>
                    <w:ind w:left="92" w:hanging="92"/>
                    <w:rPr>
                      <w:rFonts w:ascii="Times New Roman" w:hAnsi="Times New Roman"/>
                    </w:rPr>
                  </w:pPr>
                  <w:r w:rsidRPr="0090474C">
                    <w:rPr>
                      <w:rFonts w:ascii="Times New Roman" w:hAnsi="Times New Roman"/>
                      <w:b/>
                      <w:szCs w:val="16"/>
                    </w:rPr>
                    <w:t>XIV. Hafta</w:t>
                  </w:r>
                </w:p>
              </w:tc>
              <w:tc>
                <w:tcPr>
                  <w:tcW w:w="7865" w:type="dxa"/>
                </w:tcPr>
                <w:p w14:paraId="77FFF0B5" w14:textId="77777777" w:rsidR="00B818B5" w:rsidRPr="005E63C9" w:rsidRDefault="00B818B5" w:rsidP="002A095A">
                  <w:pPr>
                    <w:spacing w:line="276" w:lineRule="auto"/>
                    <w:jc w:val="both"/>
                    <w:rPr>
                      <w:rFonts w:ascii="Times New Roman" w:hAnsi="Times New Roman"/>
                      <w:szCs w:val="16"/>
                    </w:rPr>
                  </w:pPr>
                  <w:r w:rsidRPr="005E63C9">
                    <w:rPr>
                      <w:rFonts w:ascii="Times New Roman" w:hAnsi="Times New Roman"/>
                      <w:szCs w:val="16"/>
                    </w:rPr>
                    <w:t>İş sağlığı ve güvenliği ile ilgili teorik bilgilerin pratik senaryolar üzerinde uygulama fırsatı bulunur. Vaka çalışmaları ve örnek olaylar üzerinden çözümler geliştirerek, bilgiler pekiştirilir.</w:t>
                  </w:r>
                </w:p>
              </w:tc>
            </w:tr>
          </w:tbl>
          <w:p w14:paraId="2AD84C70" w14:textId="77777777" w:rsidR="00B818B5" w:rsidRPr="0090474C" w:rsidRDefault="00B818B5" w:rsidP="002A095A">
            <w:pPr>
              <w:rPr>
                <w:rFonts w:ascii="Times New Roman" w:hAnsi="Times New Roman"/>
                <w:b/>
                <w:szCs w:val="16"/>
              </w:rPr>
            </w:pPr>
          </w:p>
          <w:p w14:paraId="46F92DF8" w14:textId="77777777" w:rsidR="00B818B5" w:rsidRPr="0090474C" w:rsidRDefault="00B818B5" w:rsidP="002A095A">
            <w:pPr>
              <w:rPr>
                <w:rFonts w:ascii="Times New Roman" w:hAnsi="Times New Roman"/>
                <w:szCs w:val="16"/>
              </w:rPr>
            </w:pPr>
          </w:p>
        </w:tc>
      </w:tr>
    </w:tbl>
    <w:p w14:paraId="1B5E1610" w14:textId="77777777" w:rsidR="00B818B5" w:rsidRDefault="00B818B5"/>
    <w:p w14:paraId="7D9D12A0" w14:textId="77777777" w:rsidR="00B818B5" w:rsidRDefault="00B818B5"/>
    <w:p w14:paraId="7A2A31B5" w14:textId="77777777" w:rsidR="00B818B5" w:rsidRDefault="00B818B5"/>
    <w:p w14:paraId="0F52D1D1" w14:textId="77777777" w:rsidR="00B818B5" w:rsidRDefault="00B818B5"/>
    <w:p w14:paraId="216425FA" w14:textId="77777777" w:rsidR="00B818B5" w:rsidRDefault="00B818B5"/>
    <w:p w14:paraId="316B39AD" w14:textId="77777777" w:rsidR="00B818B5" w:rsidRDefault="00B818B5"/>
    <w:p w14:paraId="37EE54B6" w14:textId="77777777" w:rsidR="00B818B5" w:rsidRDefault="00B818B5"/>
    <w:p w14:paraId="7823B86E" w14:textId="77777777" w:rsidR="00B818B5" w:rsidRDefault="00B818B5"/>
    <w:p w14:paraId="4FEC62D1" w14:textId="77777777" w:rsidR="00B818B5" w:rsidRDefault="00B818B5"/>
    <w:p w14:paraId="69AAB778" w14:textId="77777777" w:rsidR="00B818B5" w:rsidRDefault="00B818B5"/>
    <w:p w14:paraId="1768E692" w14:textId="77777777" w:rsidR="00B818B5" w:rsidRDefault="00B818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818B5" w:rsidRPr="00F7217D" w14:paraId="6CD0BEBA" w14:textId="77777777" w:rsidTr="00B818B5">
        <w:trPr>
          <w:trHeight w:val="313"/>
        </w:trPr>
        <w:tc>
          <w:tcPr>
            <w:tcW w:w="2621" w:type="pct"/>
            <w:gridSpan w:val="9"/>
          </w:tcPr>
          <w:p w14:paraId="43F2893F" w14:textId="77777777" w:rsidR="00B818B5" w:rsidRPr="00F7217D" w:rsidRDefault="00B818B5" w:rsidP="002A095A">
            <w:pPr>
              <w:rPr>
                <w:rFonts w:ascii="Times New Roman" w:hAnsi="Times New Roman"/>
                <w:b/>
                <w:szCs w:val="16"/>
              </w:rPr>
            </w:pPr>
            <w:r w:rsidRPr="00F7217D">
              <w:rPr>
                <w:rFonts w:ascii="Times New Roman" w:hAnsi="Times New Roman"/>
                <w:b/>
                <w:szCs w:val="16"/>
              </w:rPr>
              <w:lastRenderedPageBreak/>
              <w:t xml:space="preserve">Ders Adı: </w:t>
            </w:r>
            <w:r w:rsidRPr="00F7217D">
              <w:rPr>
                <w:rFonts w:ascii="Times New Roman" w:hAnsi="Times New Roman"/>
                <w:bCs/>
                <w:szCs w:val="16"/>
              </w:rPr>
              <w:t>Sosyoloji</w:t>
            </w:r>
          </w:p>
          <w:p w14:paraId="4A881A84" w14:textId="77777777" w:rsidR="00B818B5" w:rsidRPr="00F7217D" w:rsidRDefault="00B818B5" w:rsidP="002A095A">
            <w:pPr>
              <w:rPr>
                <w:rFonts w:ascii="Times New Roman" w:hAnsi="Times New Roman"/>
                <w:bCs/>
                <w:szCs w:val="16"/>
              </w:rPr>
            </w:pPr>
          </w:p>
        </w:tc>
        <w:tc>
          <w:tcPr>
            <w:tcW w:w="1287" w:type="pct"/>
          </w:tcPr>
          <w:p w14:paraId="626E119E"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Mevcut Ders Kodu: </w:t>
            </w:r>
            <w:r w:rsidRPr="00F7217D">
              <w:rPr>
                <w:rFonts w:ascii="Times New Roman" w:hAnsi="Times New Roman"/>
                <w:bCs/>
                <w:szCs w:val="16"/>
              </w:rPr>
              <w:t>BES1118</w:t>
            </w:r>
          </w:p>
          <w:p w14:paraId="33A6C82B" w14:textId="77777777" w:rsidR="00B818B5" w:rsidRPr="00F7217D" w:rsidRDefault="00B818B5" w:rsidP="002A095A">
            <w:pPr>
              <w:rPr>
                <w:rFonts w:ascii="Times New Roman" w:hAnsi="Times New Roman"/>
                <w:bCs/>
                <w:szCs w:val="16"/>
              </w:rPr>
            </w:pPr>
          </w:p>
        </w:tc>
        <w:tc>
          <w:tcPr>
            <w:tcW w:w="1092" w:type="pct"/>
            <w:vMerge w:val="restart"/>
          </w:tcPr>
          <w:p w14:paraId="2059F76F"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Ders Düzeyi: </w:t>
            </w:r>
            <w:r w:rsidRPr="00F7217D">
              <w:rPr>
                <w:rFonts w:ascii="Times New Roman" w:hAnsi="Times New Roman"/>
                <w:bCs/>
                <w:szCs w:val="16"/>
              </w:rPr>
              <w:t>Lisans</w:t>
            </w:r>
          </w:p>
          <w:p w14:paraId="367620B0" w14:textId="77777777" w:rsidR="00B818B5" w:rsidRPr="00F7217D" w:rsidRDefault="00B818B5" w:rsidP="002A095A">
            <w:pPr>
              <w:rPr>
                <w:rFonts w:ascii="Times New Roman" w:hAnsi="Times New Roman"/>
                <w:bCs/>
                <w:szCs w:val="16"/>
              </w:rPr>
            </w:pPr>
          </w:p>
        </w:tc>
      </w:tr>
      <w:tr w:rsidR="00B818B5" w:rsidRPr="00F7217D" w14:paraId="584BE0D8" w14:textId="77777777" w:rsidTr="00B818B5">
        <w:trPr>
          <w:trHeight w:val="313"/>
        </w:trPr>
        <w:tc>
          <w:tcPr>
            <w:tcW w:w="2621" w:type="pct"/>
            <w:gridSpan w:val="9"/>
          </w:tcPr>
          <w:p w14:paraId="1F31C7A7"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Programı: </w:t>
            </w:r>
            <w:r w:rsidRPr="00F7217D">
              <w:rPr>
                <w:rFonts w:ascii="Times New Roman" w:hAnsi="Times New Roman"/>
                <w:bCs/>
                <w:szCs w:val="16"/>
              </w:rPr>
              <w:t>Beslenme ve Diyetetik</w:t>
            </w:r>
          </w:p>
        </w:tc>
        <w:tc>
          <w:tcPr>
            <w:tcW w:w="1287" w:type="pct"/>
          </w:tcPr>
          <w:p w14:paraId="53C522AA"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Önerilen Ders Kodu: </w:t>
            </w:r>
            <w:r w:rsidRPr="00F7217D">
              <w:rPr>
                <w:rFonts w:ascii="Times New Roman" w:hAnsi="Times New Roman"/>
                <w:bCs/>
                <w:szCs w:val="16"/>
              </w:rPr>
              <w:t>BES</w:t>
            </w:r>
            <w:r>
              <w:rPr>
                <w:rFonts w:ascii="Times New Roman" w:hAnsi="Times New Roman"/>
                <w:bCs/>
                <w:szCs w:val="16"/>
              </w:rPr>
              <w:t>D</w:t>
            </w:r>
            <w:r w:rsidRPr="00F7217D">
              <w:rPr>
                <w:rFonts w:ascii="Times New Roman" w:hAnsi="Times New Roman"/>
                <w:bCs/>
                <w:szCs w:val="16"/>
              </w:rPr>
              <w:t>1118</w:t>
            </w:r>
          </w:p>
        </w:tc>
        <w:tc>
          <w:tcPr>
            <w:tcW w:w="1092" w:type="pct"/>
            <w:vMerge/>
          </w:tcPr>
          <w:p w14:paraId="4CCFBB29" w14:textId="77777777" w:rsidR="00B818B5" w:rsidRPr="00F7217D" w:rsidRDefault="00B818B5" w:rsidP="002A095A">
            <w:pPr>
              <w:rPr>
                <w:rFonts w:ascii="Times New Roman" w:hAnsi="Times New Roman"/>
                <w:b/>
                <w:szCs w:val="16"/>
              </w:rPr>
            </w:pPr>
          </w:p>
        </w:tc>
      </w:tr>
      <w:tr w:rsidR="00B818B5" w:rsidRPr="00F7217D" w14:paraId="00613BA4" w14:textId="77777777" w:rsidTr="00B818B5">
        <w:trPr>
          <w:trHeight w:val="528"/>
        </w:trPr>
        <w:tc>
          <w:tcPr>
            <w:tcW w:w="1382" w:type="pct"/>
            <w:gridSpan w:val="8"/>
          </w:tcPr>
          <w:p w14:paraId="71FDAD36" w14:textId="77777777" w:rsidR="00B818B5" w:rsidRPr="00F7217D" w:rsidRDefault="00B818B5" w:rsidP="002A095A">
            <w:pPr>
              <w:rPr>
                <w:rFonts w:ascii="Times New Roman" w:hAnsi="Times New Roman"/>
                <w:b/>
                <w:szCs w:val="16"/>
              </w:rPr>
            </w:pPr>
            <w:r w:rsidRPr="00F7217D">
              <w:rPr>
                <w:rFonts w:ascii="Times New Roman" w:hAnsi="Times New Roman"/>
                <w:b/>
                <w:szCs w:val="16"/>
              </w:rPr>
              <w:t>AKTS Kredisi: 3</w:t>
            </w:r>
          </w:p>
          <w:p w14:paraId="2BEADC4A" w14:textId="77777777" w:rsidR="00B818B5" w:rsidRPr="00F7217D" w:rsidRDefault="00B818B5" w:rsidP="002A095A">
            <w:pPr>
              <w:rPr>
                <w:rFonts w:ascii="Times New Roman" w:hAnsi="Times New Roman"/>
                <w:bCs/>
                <w:szCs w:val="16"/>
              </w:rPr>
            </w:pPr>
          </w:p>
        </w:tc>
        <w:tc>
          <w:tcPr>
            <w:tcW w:w="1239" w:type="pct"/>
          </w:tcPr>
          <w:p w14:paraId="6C11DD78"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Yıl-Dönem: </w:t>
            </w:r>
            <w:r w:rsidRPr="00F7217D">
              <w:rPr>
                <w:rFonts w:ascii="Times New Roman" w:hAnsi="Times New Roman"/>
                <w:bCs/>
                <w:szCs w:val="16"/>
              </w:rPr>
              <w:t>2025-2026 Bahar</w:t>
            </w:r>
          </w:p>
          <w:p w14:paraId="046A3597" w14:textId="77777777" w:rsidR="00B818B5" w:rsidRPr="00F7217D" w:rsidRDefault="00B818B5" w:rsidP="002A095A">
            <w:pPr>
              <w:rPr>
                <w:rFonts w:ascii="Times New Roman" w:hAnsi="Times New Roman"/>
                <w:bCs/>
                <w:szCs w:val="16"/>
              </w:rPr>
            </w:pPr>
          </w:p>
        </w:tc>
        <w:tc>
          <w:tcPr>
            <w:tcW w:w="1287" w:type="pct"/>
          </w:tcPr>
          <w:p w14:paraId="79969208"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Seçmeli/Zorunlu: </w:t>
            </w:r>
            <w:r w:rsidRPr="00F7217D">
              <w:rPr>
                <w:rFonts w:ascii="Times New Roman" w:hAnsi="Times New Roman"/>
                <w:bCs/>
                <w:szCs w:val="16"/>
              </w:rPr>
              <w:t>Seçmeli</w:t>
            </w:r>
          </w:p>
          <w:p w14:paraId="206D353E" w14:textId="77777777" w:rsidR="00B818B5" w:rsidRPr="00F7217D" w:rsidRDefault="00B818B5" w:rsidP="002A095A">
            <w:pPr>
              <w:rPr>
                <w:rFonts w:ascii="Times New Roman" w:hAnsi="Times New Roman"/>
                <w:bCs/>
                <w:szCs w:val="16"/>
              </w:rPr>
            </w:pPr>
          </w:p>
        </w:tc>
        <w:tc>
          <w:tcPr>
            <w:tcW w:w="1092" w:type="pct"/>
          </w:tcPr>
          <w:p w14:paraId="18A05A93"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Öğretim Dili: </w:t>
            </w:r>
            <w:r w:rsidRPr="00F7217D">
              <w:rPr>
                <w:rFonts w:ascii="Times New Roman" w:hAnsi="Times New Roman"/>
                <w:bCs/>
                <w:szCs w:val="16"/>
              </w:rPr>
              <w:t xml:space="preserve">Türkçe </w:t>
            </w:r>
          </w:p>
          <w:p w14:paraId="5ABF8514" w14:textId="77777777" w:rsidR="00B818B5" w:rsidRPr="00F7217D" w:rsidRDefault="00B818B5" w:rsidP="002A095A">
            <w:pPr>
              <w:rPr>
                <w:rFonts w:ascii="Times New Roman" w:hAnsi="Times New Roman"/>
                <w:bCs/>
                <w:szCs w:val="16"/>
              </w:rPr>
            </w:pPr>
          </w:p>
        </w:tc>
      </w:tr>
      <w:tr w:rsidR="00B818B5" w:rsidRPr="00F7217D" w14:paraId="6DDE571D" w14:textId="77777777" w:rsidTr="00B818B5">
        <w:trPr>
          <w:trHeight w:val="319"/>
        </w:trPr>
        <w:tc>
          <w:tcPr>
            <w:tcW w:w="1382" w:type="pct"/>
            <w:gridSpan w:val="8"/>
          </w:tcPr>
          <w:p w14:paraId="2D39C138" w14:textId="77777777" w:rsidR="00B818B5" w:rsidRPr="00F7217D" w:rsidRDefault="00B818B5" w:rsidP="002A095A">
            <w:pPr>
              <w:rPr>
                <w:rFonts w:ascii="Times New Roman" w:hAnsi="Times New Roman"/>
                <w:b/>
                <w:szCs w:val="16"/>
              </w:rPr>
            </w:pPr>
            <w:r w:rsidRPr="00F7217D">
              <w:rPr>
                <w:rFonts w:ascii="Times New Roman" w:hAnsi="Times New Roman"/>
                <w:b/>
                <w:szCs w:val="16"/>
              </w:rPr>
              <w:t>Saatler/Yerel Kredi: 2</w:t>
            </w:r>
          </w:p>
        </w:tc>
        <w:tc>
          <w:tcPr>
            <w:tcW w:w="3618" w:type="pct"/>
            <w:gridSpan w:val="3"/>
            <w:vMerge w:val="restart"/>
          </w:tcPr>
          <w:p w14:paraId="1BB6557E" w14:textId="77777777" w:rsidR="00B818B5" w:rsidRPr="00F7217D" w:rsidRDefault="00B818B5" w:rsidP="002A095A">
            <w:pPr>
              <w:rPr>
                <w:rFonts w:ascii="Times New Roman" w:hAnsi="Times New Roman"/>
                <w:bCs/>
                <w:szCs w:val="16"/>
              </w:rPr>
            </w:pPr>
            <w:r w:rsidRPr="00F7217D">
              <w:rPr>
                <w:rFonts w:ascii="Times New Roman" w:hAnsi="Times New Roman"/>
                <w:b/>
                <w:szCs w:val="16"/>
              </w:rPr>
              <w:t>*Öğretim Eleman(lar)ı:</w:t>
            </w:r>
            <w:r w:rsidRPr="00F7217D">
              <w:rPr>
                <w:rFonts w:ascii="Times New Roman" w:hAnsi="Times New Roman"/>
                <w:szCs w:val="16"/>
              </w:rPr>
              <w:t xml:space="preserve"> Dr.</w:t>
            </w:r>
            <w:r>
              <w:rPr>
                <w:rFonts w:ascii="Times New Roman" w:hAnsi="Times New Roman"/>
                <w:szCs w:val="16"/>
              </w:rPr>
              <w:t xml:space="preserve"> </w:t>
            </w:r>
            <w:r w:rsidRPr="00F7217D">
              <w:rPr>
                <w:rFonts w:ascii="Times New Roman" w:hAnsi="Times New Roman"/>
                <w:szCs w:val="16"/>
              </w:rPr>
              <w:t xml:space="preserve">Öğr. Üyesi Muhammet Fırat </w:t>
            </w:r>
            <w:r w:rsidRPr="00F7217D">
              <w:rPr>
                <w:rFonts w:ascii="Times New Roman" w:hAnsi="Times New Roman"/>
                <w:bCs/>
                <w:szCs w:val="16"/>
              </w:rPr>
              <w:t>(</w:t>
            </w:r>
            <w:hyperlink r:id="rId22" w:history="1">
              <w:r w:rsidRPr="00F7217D">
                <w:rPr>
                  <w:rStyle w:val="Kpr"/>
                  <w:rFonts w:eastAsiaTheme="majorEastAsia"/>
                </w:rPr>
                <w:t>muhammetfirat@firat.edu.tr</w:t>
              </w:r>
            </w:hyperlink>
            <w:r w:rsidRPr="00F7217D">
              <w:rPr>
                <w:rFonts w:ascii="Times New Roman" w:hAnsi="Times New Roman"/>
              </w:rPr>
              <w:t>)</w:t>
            </w:r>
          </w:p>
          <w:p w14:paraId="3CFA83F6" w14:textId="77777777" w:rsidR="00B818B5" w:rsidRPr="00F7217D" w:rsidRDefault="00B818B5" w:rsidP="002A095A">
            <w:pPr>
              <w:rPr>
                <w:rFonts w:ascii="Times New Roman" w:hAnsi="Times New Roman"/>
                <w:bCs/>
                <w:szCs w:val="16"/>
              </w:rPr>
            </w:pPr>
          </w:p>
          <w:p w14:paraId="71A54F41" w14:textId="77777777" w:rsidR="00B818B5" w:rsidRPr="00F7217D" w:rsidRDefault="00B818B5" w:rsidP="002A095A">
            <w:pPr>
              <w:rPr>
                <w:rFonts w:ascii="Times New Roman" w:hAnsi="Times New Roman"/>
                <w:b/>
                <w:szCs w:val="16"/>
              </w:rPr>
            </w:pPr>
            <w:r w:rsidRPr="00F7217D">
              <w:rPr>
                <w:rFonts w:ascii="Times New Roman" w:hAnsi="Times New Roman"/>
                <w:bCs/>
                <w:szCs w:val="16"/>
              </w:rPr>
              <w:t>*</w:t>
            </w:r>
            <w:r w:rsidRPr="00F7217D">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B818B5" w:rsidRPr="00F7217D" w14:paraId="079E9841" w14:textId="77777777" w:rsidTr="00B818B5">
        <w:trPr>
          <w:trHeight w:val="318"/>
        </w:trPr>
        <w:tc>
          <w:tcPr>
            <w:tcW w:w="178" w:type="pct"/>
          </w:tcPr>
          <w:p w14:paraId="05C0DFF6" w14:textId="77777777" w:rsidR="00B818B5" w:rsidRPr="00F7217D" w:rsidRDefault="00B818B5" w:rsidP="002A095A">
            <w:pPr>
              <w:rPr>
                <w:rFonts w:ascii="Times New Roman" w:hAnsi="Times New Roman"/>
                <w:b/>
                <w:szCs w:val="16"/>
              </w:rPr>
            </w:pPr>
            <w:r w:rsidRPr="00F7217D">
              <w:rPr>
                <w:rFonts w:ascii="Times New Roman" w:hAnsi="Times New Roman"/>
                <w:b/>
                <w:szCs w:val="16"/>
              </w:rPr>
              <w:t>T</w:t>
            </w:r>
          </w:p>
        </w:tc>
        <w:tc>
          <w:tcPr>
            <w:tcW w:w="163" w:type="pct"/>
          </w:tcPr>
          <w:p w14:paraId="535C8D8C" w14:textId="77777777" w:rsidR="00B818B5" w:rsidRPr="00F7217D" w:rsidRDefault="00B818B5" w:rsidP="002A095A">
            <w:pPr>
              <w:rPr>
                <w:rFonts w:ascii="Times New Roman" w:hAnsi="Times New Roman"/>
                <w:b/>
                <w:szCs w:val="16"/>
              </w:rPr>
            </w:pPr>
            <w:r w:rsidRPr="00F7217D">
              <w:rPr>
                <w:rFonts w:ascii="Times New Roman" w:hAnsi="Times New Roman"/>
                <w:b/>
                <w:szCs w:val="16"/>
              </w:rPr>
              <w:t>2</w:t>
            </w:r>
          </w:p>
        </w:tc>
        <w:tc>
          <w:tcPr>
            <w:tcW w:w="183" w:type="pct"/>
          </w:tcPr>
          <w:p w14:paraId="20AF2202" w14:textId="77777777" w:rsidR="00B818B5" w:rsidRPr="00F7217D" w:rsidRDefault="00B818B5" w:rsidP="002A095A">
            <w:pPr>
              <w:rPr>
                <w:rFonts w:ascii="Times New Roman" w:hAnsi="Times New Roman"/>
                <w:b/>
                <w:szCs w:val="16"/>
              </w:rPr>
            </w:pPr>
            <w:r w:rsidRPr="00F7217D">
              <w:rPr>
                <w:rFonts w:ascii="Times New Roman" w:hAnsi="Times New Roman"/>
                <w:b/>
                <w:szCs w:val="16"/>
              </w:rPr>
              <w:t>U</w:t>
            </w:r>
          </w:p>
        </w:tc>
        <w:tc>
          <w:tcPr>
            <w:tcW w:w="163" w:type="pct"/>
          </w:tcPr>
          <w:p w14:paraId="79B85AA6" w14:textId="77777777" w:rsidR="00B818B5" w:rsidRPr="00F7217D" w:rsidRDefault="00B818B5" w:rsidP="002A095A">
            <w:pPr>
              <w:rPr>
                <w:rFonts w:ascii="Times New Roman" w:hAnsi="Times New Roman"/>
                <w:b/>
                <w:szCs w:val="16"/>
              </w:rPr>
            </w:pPr>
            <w:r w:rsidRPr="00F7217D">
              <w:rPr>
                <w:rFonts w:ascii="Times New Roman" w:hAnsi="Times New Roman"/>
                <w:b/>
                <w:szCs w:val="16"/>
              </w:rPr>
              <w:t>0</w:t>
            </w:r>
          </w:p>
        </w:tc>
        <w:tc>
          <w:tcPr>
            <w:tcW w:w="178" w:type="pct"/>
          </w:tcPr>
          <w:p w14:paraId="307A8DCA" w14:textId="77777777" w:rsidR="00B818B5" w:rsidRPr="00F7217D" w:rsidRDefault="00B818B5" w:rsidP="002A095A">
            <w:pPr>
              <w:rPr>
                <w:rFonts w:ascii="Times New Roman" w:hAnsi="Times New Roman"/>
                <w:b/>
                <w:szCs w:val="16"/>
              </w:rPr>
            </w:pPr>
            <w:r w:rsidRPr="00F7217D">
              <w:rPr>
                <w:rFonts w:ascii="Times New Roman" w:hAnsi="Times New Roman"/>
                <w:b/>
                <w:szCs w:val="16"/>
              </w:rPr>
              <w:t>L</w:t>
            </w:r>
          </w:p>
        </w:tc>
        <w:tc>
          <w:tcPr>
            <w:tcW w:w="163" w:type="pct"/>
          </w:tcPr>
          <w:p w14:paraId="689E3F0B" w14:textId="77777777" w:rsidR="00B818B5" w:rsidRPr="00F7217D" w:rsidRDefault="00B818B5" w:rsidP="002A095A">
            <w:pPr>
              <w:rPr>
                <w:rFonts w:ascii="Times New Roman" w:hAnsi="Times New Roman"/>
                <w:b/>
                <w:szCs w:val="16"/>
              </w:rPr>
            </w:pPr>
            <w:r w:rsidRPr="00F7217D">
              <w:rPr>
                <w:rFonts w:ascii="Times New Roman" w:hAnsi="Times New Roman"/>
                <w:b/>
                <w:szCs w:val="16"/>
              </w:rPr>
              <w:t>0</w:t>
            </w:r>
          </w:p>
        </w:tc>
        <w:tc>
          <w:tcPr>
            <w:tcW w:w="188" w:type="pct"/>
          </w:tcPr>
          <w:p w14:paraId="19E57FD6" w14:textId="77777777" w:rsidR="00B818B5" w:rsidRPr="00F7217D" w:rsidRDefault="00B818B5" w:rsidP="002A095A">
            <w:pPr>
              <w:rPr>
                <w:rFonts w:ascii="Times New Roman" w:hAnsi="Times New Roman"/>
                <w:b/>
                <w:szCs w:val="16"/>
              </w:rPr>
            </w:pPr>
            <w:r w:rsidRPr="00F7217D">
              <w:rPr>
                <w:rFonts w:ascii="Times New Roman" w:hAnsi="Times New Roman"/>
                <w:b/>
                <w:szCs w:val="16"/>
              </w:rPr>
              <w:t>K</w:t>
            </w:r>
          </w:p>
        </w:tc>
        <w:tc>
          <w:tcPr>
            <w:tcW w:w="164" w:type="pct"/>
          </w:tcPr>
          <w:p w14:paraId="1465EB5E" w14:textId="77777777" w:rsidR="00B818B5" w:rsidRPr="00F7217D" w:rsidRDefault="00B818B5" w:rsidP="002A095A">
            <w:pPr>
              <w:rPr>
                <w:rFonts w:ascii="Times New Roman" w:hAnsi="Times New Roman"/>
                <w:b/>
                <w:szCs w:val="16"/>
              </w:rPr>
            </w:pPr>
            <w:r w:rsidRPr="00F7217D">
              <w:rPr>
                <w:rFonts w:ascii="Times New Roman" w:hAnsi="Times New Roman"/>
                <w:b/>
                <w:szCs w:val="16"/>
              </w:rPr>
              <w:t>2</w:t>
            </w:r>
          </w:p>
        </w:tc>
        <w:tc>
          <w:tcPr>
            <w:tcW w:w="3618" w:type="pct"/>
            <w:gridSpan w:val="3"/>
            <w:vMerge/>
          </w:tcPr>
          <w:p w14:paraId="25033896" w14:textId="77777777" w:rsidR="00B818B5" w:rsidRPr="00F7217D" w:rsidRDefault="00B818B5" w:rsidP="002A095A">
            <w:pPr>
              <w:rPr>
                <w:rFonts w:ascii="Times New Roman" w:hAnsi="Times New Roman"/>
                <w:b/>
                <w:szCs w:val="16"/>
              </w:rPr>
            </w:pPr>
          </w:p>
        </w:tc>
      </w:tr>
      <w:tr w:rsidR="00B818B5" w:rsidRPr="00F7217D" w14:paraId="05140AEC" w14:textId="77777777" w:rsidTr="002A095A">
        <w:trPr>
          <w:trHeight w:val="685"/>
        </w:trPr>
        <w:tc>
          <w:tcPr>
            <w:tcW w:w="5000" w:type="pct"/>
            <w:gridSpan w:val="11"/>
          </w:tcPr>
          <w:p w14:paraId="6A43AD35" w14:textId="77777777" w:rsidR="00B818B5" w:rsidRPr="00F7217D" w:rsidRDefault="00B818B5" w:rsidP="002A095A">
            <w:pPr>
              <w:rPr>
                <w:rFonts w:ascii="Times New Roman" w:hAnsi="Times New Roman"/>
                <w:b/>
                <w:szCs w:val="16"/>
              </w:rPr>
            </w:pPr>
          </w:p>
          <w:p w14:paraId="4158C1EA" w14:textId="77777777" w:rsidR="00B818B5" w:rsidRPr="00F7217D" w:rsidRDefault="00B818B5" w:rsidP="002A095A">
            <w:pPr>
              <w:rPr>
                <w:rFonts w:ascii="Times New Roman" w:hAnsi="Times New Roman"/>
                <w:b/>
                <w:bCs/>
                <w:szCs w:val="16"/>
              </w:rPr>
            </w:pPr>
            <w:r w:rsidRPr="00F7217D">
              <w:rPr>
                <w:rFonts w:ascii="Times New Roman" w:hAnsi="Times New Roman"/>
                <w:b/>
                <w:szCs w:val="16"/>
              </w:rPr>
              <w:t xml:space="preserve">Öğretim Yöntem ve Teknikleri: </w:t>
            </w:r>
            <w:r w:rsidRPr="00F7217D">
              <w:rPr>
                <w:rFonts w:ascii="Times New Roman" w:hAnsi="Times New Roman"/>
                <w:bCs/>
                <w:szCs w:val="16"/>
              </w:rPr>
              <w:t>Anlatım</w:t>
            </w:r>
          </w:p>
        </w:tc>
      </w:tr>
      <w:tr w:rsidR="00B818B5" w:rsidRPr="00F7217D" w14:paraId="2A161FD9" w14:textId="77777777" w:rsidTr="002A095A">
        <w:trPr>
          <w:trHeight w:val="650"/>
        </w:trPr>
        <w:tc>
          <w:tcPr>
            <w:tcW w:w="5000" w:type="pct"/>
            <w:gridSpan w:val="11"/>
          </w:tcPr>
          <w:p w14:paraId="6CF3BC33" w14:textId="77777777" w:rsidR="00B818B5" w:rsidRPr="00F7217D" w:rsidRDefault="00B818B5" w:rsidP="002A095A">
            <w:pPr>
              <w:rPr>
                <w:rFonts w:ascii="Times New Roman" w:hAnsi="Times New Roman"/>
                <w:b/>
                <w:szCs w:val="16"/>
              </w:rPr>
            </w:pPr>
          </w:p>
          <w:p w14:paraId="5D87E0C5" w14:textId="77777777" w:rsidR="00B818B5" w:rsidRPr="00F7217D" w:rsidRDefault="00B818B5" w:rsidP="002A095A">
            <w:pPr>
              <w:rPr>
                <w:rFonts w:ascii="Times New Roman" w:hAnsi="Times New Roman"/>
                <w:szCs w:val="16"/>
              </w:rPr>
            </w:pPr>
            <w:r w:rsidRPr="00F7217D">
              <w:rPr>
                <w:rFonts w:ascii="Times New Roman" w:hAnsi="Times New Roman"/>
                <w:b/>
                <w:szCs w:val="16"/>
              </w:rPr>
              <w:t>Dersin Amaçları</w:t>
            </w:r>
            <w:r w:rsidRPr="00F7217D">
              <w:rPr>
                <w:rFonts w:ascii="Times New Roman" w:hAnsi="Times New Roman"/>
                <w:szCs w:val="16"/>
              </w:rPr>
              <w:t>: Sosyoloji bilimini tanıma, bilimselliği hususunda bilgi sahibi olma, onu diğer sosyal bilimlerden ayıran yönü ayırt etme, sosyolojinin temel kavramlarını ve konularını tanıma, sosyolojik düşünme becerisi kazanma ve toplumsal yapı ile birey/toplum ilişkisinin boyutları hakkında bilgi sahibi olmaları amaçlanır. Sosyolojinin kavramları, temel kuramları ve araştırma yöntem ve teknikleri hakkında bilgi sahibi olmaları amaçlanır.</w:t>
            </w:r>
          </w:p>
          <w:p w14:paraId="40C6C34D" w14:textId="77777777" w:rsidR="00B818B5" w:rsidRPr="00F7217D" w:rsidRDefault="00B818B5" w:rsidP="002A095A">
            <w:pPr>
              <w:rPr>
                <w:rFonts w:ascii="Times New Roman" w:hAnsi="Times New Roman"/>
                <w:szCs w:val="16"/>
              </w:rPr>
            </w:pPr>
          </w:p>
          <w:p w14:paraId="243F43BB" w14:textId="77777777" w:rsidR="00B818B5" w:rsidRPr="00F7217D" w:rsidRDefault="00B818B5" w:rsidP="002A095A">
            <w:pPr>
              <w:rPr>
                <w:rFonts w:ascii="Times New Roman" w:hAnsi="Times New Roman"/>
                <w:bCs/>
                <w:szCs w:val="16"/>
              </w:rPr>
            </w:pPr>
            <w:r w:rsidRPr="00F7217D">
              <w:rPr>
                <w:rFonts w:ascii="Times New Roman" w:hAnsi="Times New Roman"/>
                <w:bCs/>
                <w:szCs w:val="16"/>
              </w:rPr>
              <w:t xml:space="preserve"> </w:t>
            </w:r>
          </w:p>
        </w:tc>
      </w:tr>
      <w:tr w:rsidR="00B818B5" w:rsidRPr="00F7217D" w14:paraId="1097A04A" w14:textId="77777777" w:rsidTr="002A095A">
        <w:trPr>
          <w:trHeight w:val="376"/>
        </w:trPr>
        <w:tc>
          <w:tcPr>
            <w:tcW w:w="5000" w:type="pct"/>
            <w:gridSpan w:val="11"/>
          </w:tcPr>
          <w:p w14:paraId="2DD0832D" w14:textId="77777777" w:rsidR="00B818B5" w:rsidRPr="00F7217D" w:rsidRDefault="00B818B5" w:rsidP="002A095A">
            <w:pPr>
              <w:rPr>
                <w:rFonts w:ascii="Times New Roman" w:hAnsi="Times New Roman"/>
                <w:b/>
                <w:szCs w:val="16"/>
              </w:rPr>
            </w:pPr>
          </w:p>
          <w:p w14:paraId="334529CB" w14:textId="77777777" w:rsidR="00B818B5" w:rsidRPr="00F7217D" w:rsidRDefault="00B818B5" w:rsidP="002A095A">
            <w:pPr>
              <w:rPr>
                <w:rFonts w:ascii="Times New Roman" w:hAnsi="Times New Roman"/>
                <w:b/>
                <w:szCs w:val="16"/>
              </w:rPr>
            </w:pPr>
            <w:r w:rsidRPr="00F7217D">
              <w:rPr>
                <w:rFonts w:ascii="Times New Roman" w:hAnsi="Times New Roman"/>
                <w:b/>
                <w:szCs w:val="16"/>
              </w:rPr>
              <w:t xml:space="preserve">Ders İçeriği: </w:t>
            </w:r>
          </w:p>
          <w:p w14:paraId="7F611F6B" w14:textId="77777777" w:rsidR="00B818B5" w:rsidRPr="00F7217D" w:rsidRDefault="00B818B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B818B5" w:rsidRPr="00F7217D" w14:paraId="7292722F" w14:textId="77777777" w:rsidTr="002A095A">
              <w:tc>
                <w:tcPr>
                  <w:tcW w:w="1192" w:type="dxa"/>
                </w:tcPr>
                <w:p w14:paraId="4BFF416F" w14:textId="77777777" w:rsidR="00B818B5" w:rsidRPr="00F7217D" w:rsidRDefault="00B818B5" w:rsidP="002A095A">
                  <w:pPr>
                    <w:spacing w:line="360" w:lineRule="auto"/>
                    <w:ind w:left="92" w:hanging="92"/>
                    <w:rPr>
                      <w:rFonts w:ascii="Times New Roman" w:hAnsi="Times New Roman"/>
                      <w:b/>
                      <w:szCs w:val="16"/>
                    </w:rPr>
                  </w:pPr>
                  <w:r w:rsidRPr="00F7217D">
                    <w:rPr>
                      <w:rFonts w:ascii="Times New Roman" w:hAnsi="Times New Roman"/>
                      <w:b/>
                      <w:szCs w:val="16"/>
                    </w:rPr>
                    <w:t>I. Hafta</w:t>
                  </w:r>
                </w:p>
              </w:tc>
              <w:tc>
                <w:tcPr>
                  <w:tcW w:w="7865" w:type="dxa"/>
                </w:tcPr>
                <w:p w14:paraId="1A7E1904"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temel konularını, toplumsal olayları ve ilişkileri inceleme amacını ve kapsamını tanıtır. Sosyolojinin toplumun yapısını, işleyişini ve değişimini anlamadaki rolünü öğrenerek, disiplinin temel soruları hakkında bilgi verilir.</w:t>
                  </w:r>
                </w:p>
              </w:tc>
            </w:tr>
            <w:tr w:rsidR="00B818B5" w:rsidRPr="00F7217D" w14:paraId="1A67F132" w14:textId="77777777" w:rsidTr="002A095A">
              <w:tc>
                <w:tcPr>
                  <w:tcW w:w="1192" w:type="dxa"/>
                </w:tcPr>
                <w:p w14:paraId="77337D11"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II. Hafta</w:t>
                  </w:r>
                </w:p>
              </w:tc>
              <w:tc>
                <w:tcPr>
                  <w:tcW w:w="7865" w:type="dxa"/>
                </w:tcPr>
                <w:p w14:paraId="0D51E918"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Sosyolojik bilginin nasıl üretildiğini, bilimsel yöntemlerin sosyolojideki önemini ve sosyolojik imgelem gücünün toplumsal olayları anlamadaki rolünü ele alır. Sosyolojinin bilimsel temellerini ve toplumsal gerçekliği analiz etme yöntemleri anlatılır.</w:t>
                  </w:r>
                </w:p>
              </w:tc>
            </w:tr>
            <w:tr w:rsidR="00B818B5" w:rsidRPr="00F7217D" w14:paraId="32DA0194" w14:textId="77777777" w:rsidTr="002A095A">
              <w:tc>
                <w:tcPr>
                  <w:tcW w:w="1192" w:type="dxa"/>
                </w:tcPr>
                <w:p w14:paraId="209CDCD7"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III. Hafta</w:t>
                  </w:r>
                </w:p>
              </w:tc>
              <w:tc>
                <w:tcPr>
                  <w:tcW w:w="7865" w:type="dxa"/>
                </w:tcPr>
                <w:p w14:paraId="3CD0D722"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 tarihi: bilim öncesi ve sonrası sosyal düşünce anlatılır. Sosyolojinin bilimsel bir disiplin olarak ortaya çıkışından önceki sosyal düşünce akımları ve sonrasındaki gelişmeler incelenir.</w:t>
                  </w:r>
                </w:p>
              </w:tc>
            </w:tr>
            <w:tr w:rsidR="00B818B5" w:rsidRPr="00F7217D" w14:paraId="5AEC3647" w14:textId="77777777" w:rsidTr="002A095A">
              <w:tc>
                <w:tcPr>
                  <w:tcW w:w="1192" w:type="dxa"/>
                </w:tcPr>
                <w:p w14:paraId="707B5684"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IV. Hafta</w:t>
                  </w:r>
                </w:p>
              </w:tc>
              <w:tc>
                <w:tcPr>
                  <w:tcW w:w="7865" w:type="dxa"/>
                </w:tcPr>
                <w:p w14:paraId="46B2F84B"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ortaya çıkışına zemin hazırlayan düşünce akımlarını (Aydınlanma, Rönesans, Sanayi Devrimi vb.) detaylı bir şekilde ele alır. Bu akımların toplumsal yapı ve düşünce üzerindeki etkilerini analiz ederek, sosyolojinin temelleri anlatılır.</w:t>
                  </w:r>
                </w:p>
              </w:tc>
            </w:tr>
            <w:tr w:rsidR="00B818B5" w:rsidRPr="00F7217D" w14:paraId="35536A7F" w14:textId="77777777" w:rsidTr="002A095A">
              <w:tc>
                <w:tcPr>
                  <w:tcW w:w="1192" w:type="dxa"/>
                </w:tcPr>
                <w:p w14:paraId="32EB2440"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V. Hafta</w:t>
                  </w:r>
                </w:p>
              </w:tc>
              <w:tc>
                <w:tcPr>
                  <w:tcW w:w="7865" w:type="dxa"/>
                </w:tcPr>
                <w:p w14:paraId="01DA78A8"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Öncüleri: S. Simon, A. Comte, F. Hegel, K. Marx, E. Durkheim anlatılır. Sosyolojinin kurucu babaları olarak kabul edilen düşünürlerin temel fikirleri ve katkıları incelenir. </w:t>
                  </w:r>
                </w:p>
              </w:tc>
            </w:tr>
            <w:tr w:rsidR="00B818B5" w:rsidRPr="00F7217D" w14:paraId="1CCE0885" w14:textId="77777777" w:rsidTr="002A095A">
              <w:tc>
                <w:tcPr>
                  <w:tcW w:w="1192" w:type="dxa"/>
                </w:tcPr>
                <w:p w14:paraId="5C295D15"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VI. Hafta</w:t>
                  </w:r>
                </w:p>
              </w:tc>
              <w:tc>
                <w:tcPr>
                  <w:tcW w:w="7865" w:type="dxa"/>
                </w:tcPr>
                <w:p w14:paraId="39E4E265"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Doğuşu ve Gelişmesinde Etkili Faktörler: Bilimsel Gelişmeler, Endüstri Devrimi, Fransız İhtilali, Sosyal Problemler incelenir. Sosyolojinin ortaya çıkışını ve gelişimini etkileyen tarihsel, bilimsel ve toplumsal faktörler ele alınır.</w:t>
                  </w:r>
                </w:p>
              </w:tc>
            </w:tr>
            <w:tr w:rsidR="00B818B5" w:rsidRPr="00F7217D" w14:paraId="71275656" w14:textId="77777777" w:rsidTr="002A095A">
              <w:tc>
                <w:tcPr>
                  <w:tcW w:w="1192" w:type="dxa"/>
                </w:tcPr>
                <w:p w14:paraId="2729A944"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VII. Hafta</w:t>
                  </w:r>
                </w:p>
              </w:tc>
              <w:tc>
                <w:tcPr>
                  <w:tcW w:w="7865" w:type="dxa"/>
                </w:tcPr>
                <w:p w14:paraId="044F4C1B"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alt dallara ayrılması: nedenler ve alt sosyoloji dalları incelenir. Sosyolojinin alt dallara (kent sosyolojisi, din sosyolojisi, ekonomi sosyolojisi vb.) ayrılma nedenleri ve bu dalların temel özellikleri incelenir.</w:t>
                  </w:r>
                </w:p>
              </w:tc>
            </w:tr>
            <w:tr w:rsidR="00B818B5" w:rsidRPr="00F7217D" w14:paraId="1AC15EA5" w14:textId="77777777" w:rsidTr="002A095A">
              <w:tc>
                <w:tcPr>
                  <w:tcW w:w="1192" w:type="dxa"/>
                </w:tcPr>
                <w:p w14:paraId="0D2819BB"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VIII. Hafta</w:t>
                  </w:r>
                </w:p>
              </w:tc>
              <w:tc>
                <w:tcPr>
                  <w:tcW w:w="7865" w:type="dxa"/>
                </w:tcPr>
                <w:p w14:paraId="566FD168"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Sosyolojinin batılı karakteri ve bazı ülkelerde gelişmesi: Fransa, Almanya, ABD ve gelişmekte olan ülkelerde sosyoloji incelenir. Sosyolojinin Batılı karakteri ve farklı ülkelerdeki gelişim süreçleri karşılaştırmalı olarak incelenir.</w:t>
                  </w:r>
                </w:p>
              </w:tc>
            </w:tr>
            <w:tr w:rsidR="00B818B5" w:rsidRPr="00F7217D" w14:paraId="1069B82F" w14:textId="77777777" w:rsidTr="002A095A">
              <w:tc>
                <w:tcPr>
                  <w:tcW w:w="1192" w:type="dxa"/>
                </w:tcPr>
                <w:p w14:paraId="0758ADF2"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IX. Hafta</w:t>
                  </w:r>
                </w:p>
              </w:tc>
              <w:tc>
                <w:tcPr>
                  <w:tcW w:w="7865" w:type="dxa"/>
                </w:tcPr>
                <w:p w14:paraId="7015D3C2"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Türkiye’de Sosyoloji: Fransız Etkisi, Etkili Sosyoloji Akımları ve Öncü Sosyolojik Çizgi incelenir. Türkiye'de sosyolojinin gelişimi, Fransız sosyolojisinin etkileri ve yerel sosyolojik akımları ele alınır. </w:t>
                  </w:r>
                </w:p>
              </w:tc>
            </w:tr>
            <w:tr w:rsidR="00B818B5" w:rsidRPr="00F7217D" w14:paraId="2007F1D6" w14:textId="77777777" w:rsidTr="002A095A">
              <w:tc>
                <w:tcPr>
                  <w:tcW w:w="1192" w:type="dxa"/>
                </w:tcPr>
                <w:p w14:paraId="42CB9C8B"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X. Hafta</w:t>
                  </w:r>
                </w:p>
              </w:tc>
              <w:tc>
                <w:tcPr>
                  <w:tcW w:w="7865" w:type="dxa"/>
                </w:tcPr>
                <w:p w14:paraId="1841668D"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Türk Sosyologları: Ziya Gökalp, Prens Sabahattin anlatılır. Türk sosyolojisinin önemli isimlerinin (Ziya Gökalp, Prens Sabahattin vb.) fikirleri ve toplumsal analizleri incelenir.</w:t>
                  </w:r>
                </w:p>
              </w:tc>
            </w:tr>
            <w:tr w:rsidR="00B818B5" w:rsidRPr="00F7217D" w14:paraId="7730CA20" w14:textId="77777777" w:rsidTr="002A095A">
              <w:tc>
                <w:tcPr>
                  <w:tcW w:w="1192" w:type="dxa"/>
                </w:tcPr>
                <w:p w14:paraId="6BD56493"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XI. Hafta</w:t>
                  </w:r>
                </w:p>
              </w:tc>
              <w:tc>
                <w:tcPr>
                  <w:tcW w:w="7865" w:type="dxa"/>
                </w:tcPr>
                <w:p w14:paraId="74804054"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Türk sosyolojisinin ana sorunları anlatılır.  Türk sosyolojisinin temel sorunları (modernleşme, kimlik, kültür, göç vb.) ele alınır.</w:t>
                  </w:r>
                </w:p>
              </w:tc>
            </w:tr>
            <w:tr w:rsidR="00B818B5" w:rsidRPr="00F7217D" w14:paraId="2FBDD4E4" w14:textId="77777777" w:rsidTr="002A095A">
              <w:tc>
                <w:tcPr>
                  <w:tcW w:w="1192" w:type="dxa"/>
                </w:tcPr>
                <w:p w14:paraId="25C73852"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XII. Hafta</w:t>
                  </w:r>
                </w:p>
              </w:tc>
              <w:tc>
                <w:tcPr>
                  <w:tcW w:w="7865" w:type="dxa"/>
                </w:tcPr>
                <w:p w14:paraId="66C85DA8"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Sosyolojik araştırmalarda kullanılan metodolojik yaklaşımlar (nicel, nitel, karşılaştırmalı yöntemler vb.) detaylı bir şekilde incelenir. Sosyolojik araştırma süreçleri ve veri toplama teknikleri öğretilir.</w:t>
                  </w:r>
                </w:p>
              </w:tc>
            </w:tr>
            <w:tr w:rsidR="00B818B5" w:rsidRPr="00F7217D" w14:paraId="350E808B" w14:textId="77777777" w:rsidTr="002A095A">
              <w:tc>
                <w:tcPr>
                  <w:tcW w:w="1192" w:type="dxa"/>
                </w:tcPr>
                <w:p w14:paraId="209D0705"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XIII. Hafta</w:t>
                  </w:r>
                </w:p>
              </w:tc>
              <w:tc>
                <w:tcPr>
                  <w:tcW w:w="7865" w:type="dxa"/>
                </w:tcPr>
                <w:p w14:paraId="43231CA3"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Sosyolojik bir araştırmanın planlanması, yürütülmesi ve sonuçlandırılması süreçlerini adım adım ele alır. Öğrenciler, araştırma sorularının belirlenmesi, literatür taraması, veri analizi ve raporlama gibi aşamaları öğrenerek, kendi araştırmalarını nasıl yürütebileceklerini kavrayacaktır.</w:t>
                  </w:r>
                </w:p>
              </w:tc>
            </w:tr>
            <w:tr w:rsidR="00B818B5" w:rsidRPr="00F7217D" w14:paraId="778ACF5E" w14:textId="77777777" w:rsidTr="002A095A">
              <w:tc>
                <w:tcPr>
                  <w:tcW w:w="1192" w:type="dxa"/>
                </w:tcPr>
                <w:p w14:paraId="08661A7C" w14:textId="77777777" w:rsidR="00B818B5" w:rsidRPr="00F7217D" w:rsidRDefault="00B818B5" w:rsidP="002A095A">
                  <w:pPr>
                    <w:spacing w:line="360" w:lineRule="auto"/>
                    <w:ind w:left="92" w:hanging="92"/>
                    <w:rPr>
                      <w:rFonts w:ascii="Times New Roman" w:hAnsi="Times New Roman"/>
                    </w:rPr>
                  </w:pPr>
                  <w:r w:rsidRPr="00F7217D">
                    <w:rPr>
                      <w:rFonts w:ascii="Times New Roman" w:hAnsi="Times New Roman"/>
                      <w:b/>
                      <w:szCs w:val="16"/>
                    </w:rPr>
                    <w:t>XIV. Hafta</w:t>
                  </w:r>
                </w:p>
              </w:tc>
              <w:tc>
                <w:tcPr>
                  <w:tcW w:w="7865" w:type="dxa"/>
                </w:tcPr>
                <w:p w14:paraId="5012AD2F" w14:textId="77777777" w:rsidR="00B818B5" w:rsidRPr="00931332" w:rsidRDefault="00B818B5" w:rsidP="002A095A">
                  <w:pPr>
                    <w:spacing w:line="276" w:lineRule="auto"/>
                    <w:jc w:val="both"/>
                    <w:rPr>
                      <w:rFonts w:ascii="Times New Roman" w:hAnsi="Times New Roman"/>
                      <w:bCs/>
                      <w:szCs w:val="16"/>
                    </w:rPr>
                  </w:pPr>
                  <w:r w:rsidRPr="00931332">
                    <w:rPr>
                      <w:rFonts w:ascii="Times New Roman" w:hAnsi="Times New Roman"/>
                      <w:bCs/>
                      <w:szCs w:val="16"/>
                    </w:rPr>
                    <w:t>Genel tekrar yapılır.</w:t>
                  </w:r>
                </w:p>
              </w:tc>
            </w:tr>
          </w:tbl>
          <w:p w14:paraId="23424D8C" w14:textId="77777777" w:rsidR="00B818B5" w:rsidRPr="00F7217D" w:rsidRDefault="00B818B5" w:rsidP="002A095A">
            <w:pPr>
              <w:rPr>
                <w:rFonts w:ascii="Times New Roman" w:hAnsi="Times New Roman"/>
                <w:b/>
                <w:szCs w:val="16"/>
              </w:rPr>
            </w:pPr>
          </w:p>
          <w:p w14:paraId="41A5CC33" w14:textId="77777777" w:rsidR="00B818B5" w:rsidRPr="00F7217D" w:rsidRDefault="00B818B5" w:rsidP="002A095A">
            <w:pPr>
              <w:rPr>
                <w:rFonts w:ascii="Times New Roman" w:hAnsi="Times New Roman"/>
                <w:szCs w:val="16"/>
              </w:rPr>
            </w:pPr>
          </w:p>
        </w:tc>
      </w:tr>
    </w:tbl>
    <w:p w14:paraId="059C5616" w14:textId="77777777" w:rsidR="00B818B5" w:rsidRDefault="00B818B5"/>
    <w:p w14:paraId="7646E415" w14:textId="77777777" w:rsidR="00251EB4" w:rsidRDefault="00251EB4"/>
    <w:p w14:paraId="21C7FD45" w14:textId="77777777" w:rsidR="00251EB4" w:rsidRDefault="00251EB4"/>
    <w:p w14:paraId="4D800505" w14:textId="77777777" w:rsidR="00251EB4" w:rsidRDefault="00251EB4"/>
    <w:p w14:paraId="0D465218" w14:textId="77777777" w:rsidR="00251EB4" w:rsidRDefault="00251EB4"/>
    <w:p w14:paraId="5F2AF7CB" w14:textId="77777777" w:rsidR="00251EB4" w:rsidRDefault="00251EB4"/>
    <w:p w14:paraId="21AE9AF7" w14:textId="77777777" w:rsidR="00251EB4" w:rsidRDefault="00251EB4"/>
    <w:p w14:paraId="211F1980" w14:textId="77777777" w:rsidR="00251EB4" w:rsidRDefault="00251EB4"/>
    <w:p w14:paraId="517C6A6D" w14:textId="77777777" w:rsidR="00251EB4" w:rsidRDefault="00251EB4"/>
    <w:p w14:paraId="38885A7C" w14:textId="77777777" w:rsidR="00251EB4" w:rsidRDefault="00251EB4"/>
    <w:p w14:paraId="51C7E926" w14:textId="77777777" w:rsidR="00251EB4" w:rsidRDefault="00251E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251EB4" w:rsidRPr="00FE574C" w14:paraId="189A9605" w14:textId="77777777" w:rsidTr="00251EB4">
        <w:trPr>
          <w:trHeight w:val="313"/>
        </w:trPr>
        <w:tc>
          <w:tcPr>
            <w:tcW w:w="2621" w:type="pct"/>
            <w:gridSpan w:val="9"/>
          </w:tcPr>
          <w:p w14:paraId="0BE390A3" w14:textId="77777777" w:rsidR="00251EB4" w:rsidRPr="00FE574C" w:rsidRDefault="00251EB4" w:rsidP="002A095A">
            <w:pPr>
              <w:rPr>
                <w:rFonts w:ascii="Times New Roman" w:hAnsi="Times New Roman"/>
                <w:b/>
                <w:szCs w:val="16"/>
              </w:rPr>
            </w:pPr>
            <w:r w:rsidRPr="00FE574C">
              <w:rPr>
                <w:rFonts w:ascii="Times New Roman" w:hAnsi="Times New Roman"/>
                <w:b/>
                <w:szCs w:val="16"/>
              </w:rPr>
              <w:lastRenderedPageBreak/>
              <w:t xml:space="preserve">Ders Adı: </w:t>
            </w:r>
            <w:r w:rsidRPr="00FE574C">
              <w:rPr>
                <w:rFonts w:ascii="Times New Roman" w:hAnsi="Times New Roman"/>
                <w:bCs/>
                <w:szCs w:val="16"/>
              </w:rPr>
              <w:t>Çalışma Yaşamı ve Sağlık</w:t>
            </w:r>
          </w:p>
          <w:p w14:paraId="34307962" w14:textId="77777777" w:rsidR="00251EB4" w:rsidRPr="00FE574C" w:rsidRDefault="00251EB4" w:rsidP="002A095A">
            <w:pPr>
              <w:rPr>
                <w:rFonts w:ascii="Times New Roman" w:hAnsi="Times New Roman"/>
                <w:bCs/>
                <w:szCs w:val="16"/>
              </w:rPr>
            </w:pPr>
          </w:p>
        </w:tc>
        <w:tc>
          <w:tcPr>
            <w:tcW w:w="1287" w:type="pct"/>
          </w:tcPr>
          <w:p w14:paraId="42AD78F9"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Mevcut Ders Kodu: </w:t>
            </w:r>
            <w:r w:rsidRPr="00FE574C">
              <w:rPr>
                <w:rFonts w:ascii="Times New Roman" w:hAnsi="Times New Roman"/>
                <w:bCs/>
                <w:szCs w:val="16"/>
              </w:rPr>
              <w:t>BES1124</w:t>
            </w:r>
          </w:p>
          <w:p w14:paraId="1406B02B" w14:textId="77777777" w:rsidR="00251EB4" w:rsidRPr="00FE574C" w:rsidRDefault="00251EB4" w:rsidP="002A095A">
            <w:pPr>
              <w:rPr>
                <w:rFonts w:ascii="Times New Roman" w:hAnsi="Times New Roman"/>
                <w:bCs/>
                <w:szCs w:val="16"/>
              </w:rPr>
            </w:pPr>
          </w:p>
        </w:tc>
        <w:tc>
          <w:tcPr>
            <w:tcW w:w="1092" w:type="pct"/>
            <w:vMerge w:val="restart"/>
          </w:tcPr>
          <w:p w14:paraId="5FA10E94"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Ders Düzeyi: </w:t>
            </w:r>
            <w:r w:rsidRPr="00FE574C">
              <w:rPr>
                <w:rFonts w:ascii="Times New Roman" w:hAnsi="Times New Roman"/>
                <w:bCs/>
                <w:szCs w:val="16"/>
              </w:rPr>
              <w:t>Lisans</w:t>
            </w:r>
          </w:p>
          <w:p w14:paraId="40B91D01" w14:textId="77777777" w:rsidR="00251EB4" w:rsidRPr="00FE574C" w:rsidRDefault="00251EB4" w:rsidP="002A095A">
            <w:pPr>
              <w:rPr>
                <w:rFonts w:ascii="Times New Roman" w:hAnsi="Times New Roman"/>
                <w:bCs/>
                <w:szCs w:val="16"/>
              </w:rPr>
            </w:pPr>
          </w:p>
        </w:tc>
      </w:tr>
      <w:tr w:rsidR="00251EB4" w:rsidRPr="00FE574C" w14:paraId="71A21A3F" w14:textId="77777777" w:rsidTr="00251EB4">
        <w:trPr>
          <w:trHeight w:val="313"/>
        </w:trPr>
        <w:tc>
          <w:tcPr>
            <w:tcW w:w="2621" w:type="pct"/>
            <w:gridSpan w:val="9"/>
          </w:tcPr>
          <w:p w14:paraId="7D79EB72"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Programı: </w:t>
            </w:r>
            <w:r w:rsidRPr="00FE574C">
              <w:rPr>
                <w:rFonts w:ascii="Times New Roman" w:hAnsi="Times New Roman"/>
                <w:bCs/>
                <w:szCs w:val="16"/>
              </w:rPr>
              <w:t>Beslenme ve Diyetetik</w:t>
            </w:r>
          </w:p>
        </w:tc>
        <w:tc>
          <w:tcPr>
            <w:tcW w:w="1287" w:type="pct"/>
          </w:tcPr>
          <w:p w14:paraId="494A6601"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Önerilen Ders Kodu: </w:t>
            </w:r>
            <w:r w:rsidRPr="00FE574C">
              <w:rPr>
                <w:rFonts w:ascii="Times New Roman" w:hAnsi="Times New Roman"/>
                <w:bCs/>
                <w:szCs w:val="16"/>
              </w:rPr>
              <w:t>BES</w:t>
            </w:r>
            <w:r>
              <w:rPr>
                <w:rFonts w:ascii="Times New Roman" w:hAnsi="Times New Roman"/>
                <w:bCs/>
                <w:szCs w:val="16"/>
              </w:rPr>
              <w:t>D</w:t>
            </w:r>
            <w:r w:rsidRPr="00FE574C">
              <w:rPr>
                <w:rFonts w:ascii="Times New Roman" w:hAnsi="Times New Roman"/>
                <w:bCs/>
                <w:szCs w:val="16"/>
              </w:rPr>
              <w:t>112</w:t>
            </w:r>
            <w:r>
              <w:rPr>
                <w:rFonts w:ascii="Times New Roman" w:hAnsi="Times New Roman"/>
                <w:bCs/>
                <w:szCs w:val="16"/>
              </w:rPr>
              <w:t>0</w:t>
            </w:r>
          </w:p>
        </w:tc>
        <w:tc>
          <w:tcPr>
            <w:tcW w:w="1092" w:type="pct"/>
            <w:vMerge/>
          </w:tcPr>
          <w:p w14:paraId="46381C4A" w14:textId="77777777" w:rsidR="00251EB4" w:rsidRPr="00FE574C" w:rsidRDefault="00251EB4" w:rsidP="002A095A">
            <w:pPr>
              <w:rPr>
                <w:rFonts w:ascii="Times New Roman" w:hAnsi="Times New Roman"/>
                <w:b/>
                <w:szCs w:val="16"/>
              </w:rPr>
            </w:pPr>
          </w:p>
        </w:tc>
      </w:tr>
      <w:tr w:rsidR="00251EB4" w:rsidRPr="00FE574C" w14:paraId="0D22A2FD" w14:textId="77777777" w:rsidTr="00251EB4">
        <w:trPr>
          <w:trHeight w:val="528"/>
        </w:trPr>
        <w:tc>
          <w:tcPr>
            <w:tcW w:w="1382" w:type="pct"/>
            <w:gridSpan w:val="8"/>
          </w:tcPr>
          <w:p w14:paraId="72D5DB25" w14:textId="77777777" w:rsidR="00251EB4" w:rsidRPr="00FE574C" w:rsidRDefault="00251EB4" w:rsidP="002A095A">
            <w:pPr>
              <w:rPr>
                <w:rFonts w:ascii="Times New Roman" w:hAnsi="Times New Roman"/>
                <w:b/>
                <w:szCs w:val="16"/>
              </w:rPr>
            </w:pPr>
            <w:r w:rsidRPr="00FE574C">
              <w:rPr>
                <w:rFonts w:ascii="Times New Roman" w:hAnsi="Times New Roman"/>
                <w:b/>
                <w:szCs w:val="16"/>
              </w:rPr>
              <w:t>AKTS Kredisi: 3</w:t>
            </w:r>
          </w:p>
          <w:p w14:paraId="114508D0" w14:textId="77777777" w:rsidR="00251EB4" w:rsidRPr="00FE574C" w:rsidRDefault="00251EB4" w:rsidP="002A095A">
            <w:pPr>
              <w:rPr>
                <w:rFonts w:ascii="Times New Roman" w:hAnsi="Times New Roman"/>
                <w:bCs/>
                <w:szCs w:val="16"/>
              </w:rPr>
            </w:pPr>
          </w:p>
        </w:tc>
        <w:tc>
          <w:tcPr>
            <w:tcW w:w="1239" w:type="pct"/>
          </w:tcPr>
          <w:p w14:paraId="206FDC78"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Yıl-Dönem: </w:t>
            </w:r>
            <w:r w:rsidRPr="00FE574C">
              <w:rPr>
                <w:rFonts w:ascii="Times New Roman" w:hAnsi="Times New Roman"/>
                <w:bCs/>
                <w:szCs w:val="16"/>
              </w:rPr>
              <w:t>2025-2026 Güz</w:t>
            </w:r>
          </w:p>
          <w:p w14:paraId="7E69B750" w14:textId="77777777" w:rsidR="00251EB4" w:rsidRPr="00FE574C" w:rsidRDefault="00251EB4" w:rsidP="002A095A">
            <w:pPr>
              <w:rPr>
                <w:rFonts w:ascii="Times New Roman" w:hAnsi="Times New Roman"/>
                <w:bCs/>
                <w:szCs w:val="16"/>
              </w:rPr>
            </w:pPr>
          </w:p>
        </w:tc>
        <w:tc>
          <w:tcPr>
            <w:tcW w:w="1287" w:type="pct"/>
          </w:tcPr>
          <w:p w14:paraId="38AA8275"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Seçmeli/Zorunlu: </w:t>
            </w:r>
            <w:r w:rsidRPr="00FE574C">
              <w:rPr>
                <w:rFonts w:ascii="Times New Roman" w:hAnsi="Times New Roman"/>
                <w:bCs/>
                <w:szCs w:val="16"/>
              </w:rPr>
              <w:t>Seçmeli</w:t>
            </w:r>
          </w:p>
          <w:p w14:paraId="005B88DE" w14:textId="77777777" w:rsidR="00251EB4" w:rsidRPr="00FE574C" w:rsidRDefault="00251EB4" w:rsidP="002A095A">
            <w:pPr>
              <w:rPr>
                <w:rFonts w:ascii="Times New Roman" w:hAnsi="Times New Roman"/>
                <w:bCs/>
                <w:szCs w:val="16"/>
              </w:rPr>
            </w:pPr>
          </w:p>
        </w:tc>
        <w:tc>
          <w:tcPr>
            <w:tcW w:w="1092" w:type="pct"/>
          </w:tcPr>
          <w:p w14:paraId="529E4F44"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Öğretim Dili: </w:t>
            </w:r>
            <w:r w:rsidRPr="00FE574C">
              <w:rPr>
                <w:rFonts w:ascii="Times New Roman" w:hAnsi="Times New Roman"/>
                <w:bCs/>
                <w:szCs w:val="16"/>
              </w:rPr>
              <w:t xml:space="preserve">Türkçe </w:t>
            </w:r>
          </w:p>
          <w:p w14:paraId="1E53BA66" w14:textId="77777777" w:rsidR="00251EB4" w:rsidRPr="00FE574C" w:rsidRDefault="00251EB4" w:rsidP="002A095A">
            <w:pPr>
              <w:rPr>
                <w:rFonts w:ascii="Times New Roman" w:hAnsi="Times New Roman"/>
                <w:bCs/>
                <w:szCs w:val="16"/>
              </w:rPr>
            </w:pPr>
          </w:p>
        </w:tc>
      </w:tr>
      <w:tr w:rsidR="00251EB4" w:rsidRPr="00FE574C" w14:paraId="04832260" w14:textId="77777777" w:rsidTr="00251EB4">
        <w:trPr>
          <w:trHeight w:val="319"/>
        </w:trPr>
        <w:tc>
          <w:tcPr>
            <w:tcW w:w="1382" w:type="pct"/>
            <w:gridSpan w:val="8"/>
          </w:tcPr>
          <w:p w14:paraId="04D385C7" w14:textId="77777777" w:rsidR="00251EB4" w:rsidRPr="00FE574C" w:rsidRDefault="00251EB4" w:rsidP="002A095A">
            <w:pPr>
              <w:rPr>
                <w:rFonts w:ascii="Times New Roman" w:hAnsi="Times New Roman"/>
                <w:b/>
                <w:szCs w:val="16"/>
              </w:rPr>
            </w:pPr>
            <w:r w:rsidRPr="00FE574C">
              <w:rPr>
                <w:rFonts w:ascii="Times New Roman" w:hAnsi="Times New Roman"/>
                <w:b/>
                <w:szCs w:val="16"/>
              </w:rPr>
              <w:t>Saatler/Yerel Kredi: 2</w:t>
            </w:r>
          </w:p>
        </w:tc>
        <w:tc>
          <w:tcPr>
            <w:tcW w:w="3618" w:type="pct"/>
            <w:gridSpan w:val="3"/>
            <w:vMerge w:val="restart"/>
          </w:tcPr>
          <w:p w14:paraId="41BFC9CE" w14:textId="77777777" w:rsidR="00251EB4" w:rsidRPr="00FE574C" w:rsidRDefault="00251EB4" w:rsidP="002A095A">
            <w:pPr>
              <w:rPr>
                <w:rFonts w:ascii="Times New Roman" w:hAnsi="Times New Roman"/>
                <w:bCs/>
                <w:szCs w:val="16"/>
              </w:rPr>
            </w:pPr>
            <w:r w:rsidRPr="00FE574C">
              <w:rPr>
                <w:rFonts w:ascii="Times New Roman" w:hAnsi="Times New Roman"/>
                <w:b/>
                <w:szCs w:val="16"/>
              </w:rPr>
              <w:t>*Öğretim Eleman(lar)ı:</w:t>
            </w:r>
            <w:r w:rsidRPr="00FE574C">
              <w:rPr>
                <w:rFonts w:ascii="Times New Roman" w:hAnsi="Times New Roman"/>
                <w:szCs w:val="16"/>
              </w:rPr>
              <w:t xml:space="preserve"> Prof. Dr. Erdal Canpolat </w:t>
            </w:r>
            <w:r w:rsidRPr="00FE574C">
              <w:rPr>
                <w:rFonts w:ascii="Times New Roman" w:hAnsi="Times New Roman"/>
                <w:bCs/>
                <w:szCs w:val="16"/>
              </w:rPr>
              <w:t>(</w:t>
            </w:r>
            <w:hyperlink r:id="rId23" w:history="1">
              <w:r w:rsidRPr="00FE574C">
                <w:rPr>
                  <w:rStyle w:val="Kpr"/>
                  <w:rFonts w:eastAsiaTheme="majorEastAsia"/>
                </w:rPr>
                <w:t>ecanpolat@firat.edu.tr</w:t>
              </w:r>
            </w:hyperlink>
            <w:r w:rsidRPr="00FE574C">
              <w:rPr>
                <w:rFonts w:ascii="Times New Roman" w:hAnsi="Times New Roman"/>
              </w:rPr>
              <w:t>)</w:t>
            </w:r>
          </w:p>
          <w:p w14:paraId="75ADCB9C" w14:textId="77777777" w:rsidR="00251EB4" w:rsidRPr="00FE574C" w:rsidRDefault="00251EB4" w:rsidP="002A095A">
            <w:pPr>
              <w:rPr>
                <w:rFonts w:ascii="Times New Roman" w:hAnsi="Times New Roman"/>
                <w:bCs/>
                <w:szCs w:val="16"/>
              </w:rPr>
            </w:pPr>
          </w:p>
          <w:p w14:paraId="27690F77" w14:textId="77777777" w:rsidR="00251EB4" w:rsidRPr="00FE574C" w:rsidRDefault="00251EB4" w:rsidP="002A095A">
            <w:pPr>
              <w:rPr>
                <w:rFonts w:ascii="Times New Roman" w:hAnsi="Times New Roman"/>
                <w:b/>
                <w:szCs w:val="16"/>
              </w:rPr>
            </w:pPr>
            <w:r w:rsidRPr="00FE574C">
              <w:rPr>
                <w:rFonts w:ascii="Times New Roman" w:hAnsi="Times New Roman"/>
                <w:bCs/>
                <w:szCs w:val="16"/>
              </w:rPr>
              <w:t>*</w:t>
            </w:r>
            <w:r w:rsidRPr="00FE574C">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251EB4" w:rsidRPr="00FE574C" w14:paraId="6540BE3E" w14:textId="77777777" w:rsidTr="00251EB4">
        <w:trPr>
          <w:trHeight w:val="318"/>
        </w:trPr>
        <w:tc>
          <w:tcPr>
            <w:tcW w:w="178" w:type="pct"/>
          </w:tcPr>
          <w:p w14:paraId="35CA5DB2" w14:textId="77777777" w:rsidR="00251EB4" w:rsidRPr="00FE574C" w:rsidRDefault="00251EB4" w:rsidP="002A095A">
            <w:pPr>
              <w:rPr>
                <w:rFonts w:ascii="Times New Roman" w:hAnsi="Times New Roman"/>
                <w:b/>
                <w:szCs w:val="16"/>
              </w:rPr>
            </w:pPr>
            <w:r w:rsidRPr="00FE574C">
              <w:rPr>
                <w:rFonts w:ascii="Times New Roman" w:hAnsi="Times New Roman"/>
                <w:b/>
                <w:szCs w:val="16"/>
              </w:rPr>
              <w:t>T</w:t>
            </w:r>
          </w:p>
        </w:tc>
        <w:tc>
          <w:tcPr>
            <w:tcW w:w="163" w:type="pct"/>
          </w:tcPr>
          <w:p w14:paraId="2F793E92" w14:textId="77777777" w:rsidR="00251EB4" w:rsidRPr="00FE574C" w:rsidRDefault="00251EB4" w:rsidP="002A095A">
            <w:pPr>
              <w:rPr>
                <w:rFonts w:ascii="Times New Roman" w:hAnsi="Times New Roman"/>
                <w:b/>
                <w:szCs w:val="16"/>
              </w:rPr>
            </w:pPr>
            <w:r w:rsidRPr="00FE574C">
              <w:rPr>
                <w:rFonts w:ascii="Times New Roman" w:hAnsi="Times New Roman"/>
                <w:b/>
                <w:szCs w:val="16"/>
              </w:rPr>
              <w:t>2</w:t>
            </w:r>
          </w:p>
        </w:tc>
        <w:tc>
          <w:tcPr>
            <w:tcW w:w="183" w:type="pct"/>
          </w:tcPr>
          <w:p w14:paraId="596236C3" w14:textId="77777777" w:rsidR="00251EB4" w:rsidRPr="00FE574C" w:rsidRDefault="00251EB4" w:rsidP="002A095A">
            <w:pPr>
              <w:rPr>
                <w:rFonts w:ascii="Times New Roman" w:hAnsi="Times New Roman"/>
                <w:b/>
                <w:szCs w:val="16"/>
              </w:rPr>
            </w:pPr>
            <w:r w:rsidRPr="00FE574C">
              <w:rPr>
                <w:rFonts w:ascii="Times New Roman" w:hAnsi="Times New Roman"/>
                <w:b/>
                <w:szCs w:val="16"/>
              </w:rPr>
              <w:t>U</w:t>
            </w:r>
          </w:p>
        </w:tc>
        <w:tc>
          <w:tcPr>
            <w:tcW w:w="163" w:type="pct"/>
          </w:tcPr>
          <w:p w14:paraId="27DBBADF" w14:textId="77777777" w:rsidR="00251EB4" w:rsidRPr="00FE574C" w:rsidRDefault="00251EB4" w:rsidP="002A095A">
            <w:pPr>
              <w:rPr>
                <w:rFonts w:ascii="Times New Roman" w:hAnsi="Times New Roman"/>
                <w:b/>
                <w:szCs w:val="16"/>
              </w:rPr>
            </w:pPr>
            <w:r w:rsidRPr="00FE574C">
              <w:rPr>
                <w:rFonts w:ascii="Times New Roman" w:hAnsi="Times New Roman"/>
                <w:b/>
                <w:szCs w:val="16"/>
              </w:rPr>
              <w:t>0</w:t>
            </w:r>
          </w:p>
        </w:tc>
        <w:tc>
          <w:tcPr>
            <w:tcW w:w="178" w:type="pct"/>
          </w:tcPr>
          <w:p w14:paraId="339CC34C" w14:textId="77777777" w:rsidR="00251EB4" w:rsidRPr="00FE574C" w:rsidRDefault="00251EB4" w:rsidP="002A095A">
            <w:pPr>
              <w:rPr>
                <w:rFonts w:ascii="Times New Roman" w:hAnsi="Times New Roman"/>
                <w:b/>
                <w:szCs w:val="16"/>
              </w:rPr>
            </w:pPr>
            <w:r w:rsidRPr="00FE574C">
              <w:rPr>
                <w:rFonts w:ascii="Times New Roman" w:hAnsi="Times New Roman"/>
                <w:b/>
                <w:szCs w:val="16"/>
              </w:rPr>
              <w:t>L</w:t>
            </w:r>
          </w:p>
        </w:tc>
        <w:tc>
          <w:tcPr>
            <w:tcW w:w="163" w:type="pct"/>
          </w:tcPr>
          <w:p w14:paraId="1FFCFCA0" w14:textId="77777777" w:rsidR="00251EB4" w:rsidRPr="00FE574C" w:rsidRDefault="00251EB4" w:rsidP="002A095A">
            <w:pPr>
              <w:rPr>
                <w:rFonts w:ascii="Times New Roman" w:hAnsi="Times New Roman"/>
                <w:b/>
                <w:szCs w:val="16"/>
              </w:rPr>
            </w:pPr>
            <w:r w:rsidRPr="00FE574C">
              <w:rPr>
                <w:rFonts w:ascii="Times New Roman" w:hAnsi="Times New Roman"/>
                <w:b/>
                <w:szCs w:val="16"/>
              </w:rPr>
              <w:t>0</w:t>
            </w:r>
          </w:p>
        </w:tc>
        <w:tc>
          <w:tcPr>
            <w:tcW w:w="188" w:type="pct"/>
          </w:tcPr>
          <w:p w14:paraId="47743A93" w14:textId="77777777" w:rsidR="00251EB4" w:rsidRPr="00FE574C" w:rsidRDefault="00251EB4" w:rsidP="002A095A">
            <w:pPr>
              <w:rPr>
                <w:rFonts w:ascii="Times New Roman" w:hAnsi="Times New Roman"/>
                <w:b/>
                <w:szCs w:val="16"/>
              </w:rPr>
            </w:pPr>
            <w:r w:rsidRPr="00FE574C">
              <w:rPr>
                <w:rFonts w:ascii="Times New Roman" w:hAnsi="Times New Roman"/>
                <w:b/>
                <w:szCs w:val="16"/>
              </w:rPr>
              <w:t>K</w:t>
            </w:r>
          </w:p>
        </w:tc>
        <w:tc>
          <w:tcPr>
            <w:tcW w:w="164" w:type="pct"/>
          </w:tcPr>
          <w:p w14:paraId="50F7F8EF" w14:textId="77777777" w:rsidR="00251EB4" w:rsidRPr="00FE574C" w:rsidRDefault="00251EB4" w:rsidP="002A095A">
            <w:pPr>
              <w:rPr>
                <w:rFonts w:ascii="Times New Roman" w:hAnsi="Times New Roman"/>
                <w:b/>
                <w:szCs w:val="16"/>
              </w:rPr>
            </w:pPr>
            <w:r w:rsidRPr="00FE574C">
              <w:rPr>
                <w:rFonts w:ascii="Times New Roman" w:hAnsi="Times New Roman"/>
                <w:b/>
                <w:szCs w:val="16"/>
              </w:rPr>
              <w:t>2</w:t>
            </w:r>
          </w:p>
        </w:tc>
        <w:tc>
          <w:tcPr>
            <w:tcW w:w="3618" w:type="pct"/>
            <w:gridSpan w:val="3"/>
            <w:vMerge/>
          </w:tcPr>
          <w:p w14:paraId="5415D95E" w14:textId="77777777" w:rsidR="00251EB4" w:rsidRPr="00FE574C" w:rsidRDefault="00251EB4" w:rsidP="002A095A">
            <w:pPr>
              <w:rPr>
                <w:rFonts w:ascii="Times New Roman" w:hAnsi="Times New Roman"/>
                <w:b/>
                <w:szCs w:val="16"/>
              </w:rPr>
            </w:pPr>
          </w:p>
        </w:tc>
      </w:tr>
      <w:tr w:rsidR="00251EB4" w:rsidRPr="00FE574C" w14:paraId="7A098A5D" w14:textId="77777777" w:rsidTr="002A095A">
        <w:trPr>
          <w:trHeight w:val="685"/>
        </w:trPr>
        <w:tc>
          <w:tcPr>
            <w:tcW w:w="5000" w:type="pct"/>
            <w:gridSpan w:val="11"/>
          </w:tcPr>
          <w:p w14:paraId="7FCF3B38" w14:textId="77777777" w:rsidR="00251EB4" w:rsidRPr="00FE574C" w:rsidRDefault="00251EB4" w:rsidP="002A095A">
            <w:pPr>
              <w:rPr>
                <w:rFonts w:ascii="Times New Roman" w:hAnsi="Times New Roman"/>
                <w:b/>
                <w:szCs w:val="16"/>
              </w:rPr>
            </w:pPr>
          </w:p>
          <w:p w14:paraId="4C1FC65C" w14:textId="77777777" w:rsidR="00251EB4" w:rsidRPr="00FE574C" w:rsidRDefault="00251EB4" w:rsidP="002A095A">
            <w:pPr>
              <w:rPr>
                <w:rFonts w:ascii="Times New Roman" w:hAnsi="Times New Roman"/>
                <w:b/>
                <w:bCs/>
                <w:szCs w:val="16"/>
              </w:rPr>
            </w:pPr>
            <w:r w:rsidRPr="00FE574C">
              <w:rPr>
                <w:rFonts w:ascii="Times New Roman" w:hAnsi="Times New Roman"/>
                <w:b/>
                <w:szCs w:val="16"/>
              </w:rPr>
              <w:t xml:space="preserve">Öğretim Yöntem ve Teknikleri: </w:t>
            </w:r>
            <w:r w:rsidRPr="00FE574C">
              <w:rPr>
                <w:rFonts w:ascii="Times New Roman" w:hAnsi="Times New Roman"/>
                <w:bCs/>
                <w:szCs w:val="16"/>
              </w:rPr>
              <w:t>Anlatım</w:t>
            </w:r>
          </w:p>
        </w:tc>
      </w:tr>
      <w:tr w:rsidR="00251EB4" w:rsidRPr="00FE574C" w14:paraId="2835493C" w14:textId="77777777" w:rsidTr="002A095A">
        <w:trPr>
          <w:trHeight w:val="650"/>
        </w:trPr>
        <w:tc>
          <w:tcPr>
            <w:tcW w:w="5000" w:type="pct"/>
            <w:gridSpan w:val="11"/>
          </w:tcPr>
          <w:p w14:paraId="5B0E14E9" w14:textId="77777777" w:rsidR="00251EB4" w:rsidRPr="00FE574C" w:rsidRDefault="00251EB4" w:rsidP="002A095A">
            <w:pPr>
              <w:rPr>
                <w:rFonts w:ascii="Times New Roman" w:hAnsi="Times New Roman"/>
                <w:b/>
                <w:szCs w:val="16"/>
              </w:rPr>
            </w:pPr>
          </w:p>
          <w:p w14:paraId="464503B0" w14:textId="77777777" w:rsidR="00251EB4" w:rsidRPr="00FE574C" w:rsidRDefault="00251EB4" w:rsidP="002A095A">
            <w:pPr>
              <w:rPr>
                <w:rFonts w:ascii="Times New Roman" w:hAnsi="Times New Roman"/>
                <w:szCs w:val="16"/>
              </w:rPr>
            </w:pPr>
            <w:r w:rsidRPr="00FE574C">
              <w:rPr>
                <w:rFonts w:ascii="Times New Roman" w:hAnsi="Times New Roman"/>
                <w:b/>
                <w:szCs w:val="16"/>
              </w:rPr>
              <w:t>Dersin Amaçları</w:t>
            </w:r>
            <w:r w:rsidRPr="00FE574C">
              <w:rPr>
                <w:rFonts w:ascii="Times New Roman" w:hAnsi="Times New Roman"/>
                <w:szCs w:val="16"/>
              </w:rPr>
              <w:t xml:space="preserve">: </w:t>
            </w:r>
            <w:r w:rsidRPr="001D7355">
              <w:rPr>
                <w:rFonts w:ascii="Times New Roman" w:hAnsi="Times New Roman"/>
                <w:szCs w:val="16"/>
              </w:rPr>
              <w:t>Çalışma yaşamında sağlığı etkileyen faktörleri öğretmek</w:t>
            </w:r>
            <w:r>
              <w:rPr>
                <w:rFonts w:ascii="Times New Roman" w:hAnsi="Times New Roman"/>
                <w:szCs w:val="16"/>
              </w:rPr>
              <w:t xml:space="preserve"> amaçlanmaktadır. </w:t>
            </w:r>
            <w:r w:rsidRPr="001D7355">
              <w:rPr>
                <w:rFonts w:ascii="Times New Roman" w:hAnsi="Times New Roman"/>
                <w:szCs w:val="16"/>
              </w:rPr>
              <w:t>İş sağlığı güvenliği kültürünü oluşturmak</w:t>
            </w:r>
            <w:r>
              <w:rPr>
                <w:rFonts w:ascii="Times New Roman" w:hAnsi="Times New Roman"/>
                <w:szCs w:val="16"/>
              </w:rPr>
              <w:t xml:space="preserve"> amaçlanmaktadır. </w:t>
            </w:r>
          </w:p>
          <w:p w14:paraId="60AB56FE" w14:textId="77777777" w:rsidR="00251EB4" w:rsidRPr="00FE574C" w:rsidRDefault="00251EB4" w:rsidP="002A095A">
            <w:pPr>
              <w:rPr>
                <w:rFonts w:ascii="Times New Roman" w:hAnsi="Times New Roman"/>
                <w:bCs/>
                <w:szCs w:val="16"/>
              </w:rPr>
            </w:pPr>
            <w:r w:rsidRPr="00FE574C">
              <w:rPr>
                <w:rFonts w:ascii="Times New Roman" w:hAnsi="Times New Roman"/>
                <w:bCs/>
                <w:szCs w:val="16"/>
              </w:rPr>
              <w:t xml:space="preserve"> </w:t>
            </w:r>
          </w:p>
        </w:tc>
      </w:tr>
      <w:tr w:rsidR="00251EB4" w:rsidRPr="00FE574C" w14:paraId="134BFC6E" w14:textId="77777777" w:rsidTr="002A095A">
        <w:trPr>
          <w:trHeight w:val="376"/>
        </w:trPr>
        <w:tc>
          <w:tcPr>
            <w:tcW w:w="5000" w:type="pct"/>
            <w:gridSpan w:val="11"/>
          </w:tcPr>
          <w:p w14:paraId="1F47390C" w14:textId="77777777" w:rsidR="00251EB4" w:rsidRPr="00FE574C" w:rsidRDefault="00251EB4" w:rsidP="002A095A">
            <w:pPr>
              <w:rPr>
                <w:rFonts w:ascii="Times New Roman" w:hAnsi="Times New Roman"/>
                <w:b/>
                <w:szCs w:val="16"/>
              </w:rPr>
            </w:pPr>
          </w:p>
          <w:p w14:paraId="0A644852" w14:textId="77777777" w:rsidR="00251EB4" w:rsidRPr="00FE574C" w:rsidRDefault="00251EB4" w:rsidP="002A095A">
            <w:pPr>
              <w:rPr>
                <w:rFonts w:ascii="Times New Roman" w:hAnsi="Times New Roman"/>
                <w:b/>
                <w:szCs w:val="16"/>
              </w:rPr>
            </w:pPr>
            <w:r w:rsidRPr="00FE574C">
              <w:rPr>
                <w:rFonts w:ascii="Times New Roman" w:hAnsi="Times New Roman"/>
                <w:b/>
                <w:szCs w:val="16"/>
              </w:rPr>
              <w:t xml:space="preserve">Ders İçeriği: </w:t>
            </w:r>
          </w:p>
          <w:p w14:paraId="443725CA" w14:textId="77777777" w:rsidR="00251EB4" w:rsidRPr="00FE574C" w:rsidRDefault="00251EB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251EB4" w:rsidRPr="00FE574C" w14:paraId="3E804759" w14:textId="77777777" w:rsidTr="002A095A">
              <w:tc>
                <w:tcPr>
                  <w:tcW w:w="1192" w:type="dxa"/>
                </w:tcPr>
                <w:p w14:paraId="12B19279" w14:textId="77777777" w:rsidR="00251EB4" w:rsidRPr="00FE574C" w:rsidRDefault="00251EB4" w:rsidP="002A095A">
                  <w:pPr>
                    <w:spacing w:line="360" w:lineRule="auto"/>
                    <w:ind w:left="92" w:hanging="92"/>
                    <w:rPr>
                      <w:rFonts w:ascii="Times New Roman" w:hAnsi="Times New Roman"/>
                      <w:b/>
                      <w:szCs w:val="16"/>
                    </w:rPr>
                  </w:pPr>
                  <w:r w:rsidRPr="00FE574C">
                    <w:rPr>
                      <w:rFonts w:ascii="Times New Roman" w:hAnsi="Times New Roman"/>
                      <w:b/>
                      <w:szCs w:val="16"/>
                    </w:rPr>
                    <w:t>I. Hafta</w:t>
                  </w:r>
                </w:p>
              </w:tc>
              <w:tc>
                <w:tcPr>
                  <w:tcW w:w="7865" w:type="dxa"/>
                </w:tcPr>
                <w:p w14:paraId="414CE880"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yaşamında sağlık gözetiminin temel prensiplerini ve uygulamaları anlatılır. Periyodik muayeneler, sağlık taramaları ve koruyucu sağlık hizmetlerinin önemi hakkında bilgi sahibi olunur.</w:t>
                  </w:r>
                </w:p>
              </w:tc>
            </w:tr>
            <w:tr w:rsidR="00251EB4" w:rsidRPr="00FE574C" w14:paraId="0D622CF9" w14:textId="77777777" w:rsidTr="002A095A">
              <w:tc>
                <w:tcPr>
                  <w:tcW w:w="1192" w:type="dxa"/>
                </w:tcPr>
                <w:p w14:paraId="5A3DFACC"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II. Hafta</w:t>
                  </w:r>
                </w:p>
              </w:tc>
              <w:tc>
                <w:tcPr>
                  <w:tcW w:w="7865" w:type="dxa"/>
                </w:tcPr>
                <w:p w14:paraId="16CB394E"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Yaşamında Sağlığı Etkileyen Faktörler anlatılır. Fiziksel faktörlerin çalışanlar üzerindeki etkileri analiz edilir. </w:t>
                  </w:r>
                </w:p>
              </w:tc>
            </w:tr>
            <w:tr w:rsidR="00251EB4" w:rsidRPr="00FE574C" w14:paraId="671A7E34" w14:textId="77777777" w:rsidTr="002A095A">
              <w:tc>
                <w:tcPr>
                  <w:tcW w:w="1192" w:type="dxa"/>
                </w:tcPr>
                <w:p w14:paraId="0A63F273"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III. Hafta</w:t>
                  </w:r>
                </w:p>
              </w:tc>
              <w:tc>
                <w:tcPr>
                  <w:tcW w:w="7865" w:type="dxa"/>
                </w:tcPr>
                <w:p w14:paraId="3758DCC7"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Yaşamında Sağlığı Etkileyen Faktörler anlatılır. Kimyasal faktörlerin çalışanlar üzerindeki etkileri analiz edilir. </w:t>
                  </w:r>
                </w:p>
              </w:tc>
            </w:tr>
            <w:tr w:rsidR="00251EB4" w:rsidRPr="00FE574C" w14:paraId="276E5E2F" w14:textId="77777777" w:rsidTr="002A095A">
              <w:tc>
                <w:tcPr>
                  <w:tcW w:w="1192" w:type="dxa"/>
                </w:tcPr>
                <w:p w14:paraId="7E688EC4"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IV. Hafta</w:t>
                  </w:r>
                </w:p>
              </w:tc>
              <w:tc>
                <w:tcPr>
                  <w:tcW w:w="7865" w:type="dxa"/>
                </w:tcPr>
                <w:p w14:paraId="0C39FB67"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Yaşamında Sağlığı Etkileyen Faktörler anlatılır. Biyolojik faktörlerin çalışanlar üzerindeki etkileri analiz edilir. </w:t>
                  </w:r>
                </w:p>
              </w:tc>
            </w:tr>
            <w:tr w:rsidR="00251EB4" w:rsidRPr="00FE574C" w14:paraId="23F21E54" w14:textId="77777777" w:rsidTr="002A095A">
              <w:tc>
                <w:tcPr>
                  <w:tcW w:w="1192" w:type="dxa"/>
                </w:tcPr>
                <w:p w14:paraId="501FFAA7"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V. Hafta</w:t>
                  </w:r>
                </w:p>
              </w:tc>
              <w:tc>
                <w:tcPr>
                  <w:tcW w:w="7865" w:type="dxa"/>
                </w:tcPr>
                <w:p w14:paraId="75DFC0BE"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Yaşamında Sağlığı Etkileyen Faktörler anlatılır. Psikososyal faktörlerin çalışanlar üzerindeki etkileri analiz edilir. </w:t>
                  </w:r>
                </w:p>
              </w:tc>
            </w:tr>
            <w:tr w:rsidR="00251EB4" w:rsidRPr="00FE574C" w14:paraId="096730F2" w14:textId="77777777" w:rsidTr="002A095A">
              <w:tc>
                <w:tcPr>
                  <w:tcW w:w="1192" w:type="dxa"/>
                </w:tcPr>
                <w:p w14:paraId="1A82462C"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VI. Hafta</w:t>
                  </w:r>
                </w:p>
              </w:tc>
              <w:tc>
                <w:tcPr>
                  <w:tcW w:w="7865" w:type="dxa"/>
                </w:tcPr>
                <w:p w14:paraId="12CACEAB"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Meslek hastalıklarının nedenleri, türleri ve önlenmesine yönelik yaklaşımlar anlatılır. Meslek hastalıklarının tanı ve tedavi süreçleri hakkında temel bilgiler edinilir.</w:t>
                  </w:r>
                </w:p>
              </w:tc>
            </w:tr>
            <w:tr w:rsidR="00251EB4" w:rsidRPr="00FE574C" w14:paraId="56024775" w14:textId="77777777" w:rsidTr="002A095A">
              <w:tc>
                <w:tcPr>
                  <w:tcW w:w="1192" w:type="dxa"/>
                </w:tcPr>
                <w:p w14:paraId="56CD5794"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VII. Hafta</w:t>
                  </w:r>
                </w:p>
              </w:tc>
              <w:tc>
                <w:tcPr>
                  <w:tcW w:w="7865" w:type="dxa"/>
                </w:tcPr>
                <w:p w14:paraId="1EA5B44A"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İş kazalarının nedenleri, türleri ve önlenmesine yönelik stratejiler anlatılır. İş kazalarının hukuki ve teknik boyutlarını analiz edilerek, güvenli bir çalışma ortamı oluşturma konusunda bilgi sahibi olunur.</w:t>
                  </w:r>
                </w:p>
              </w:tc>
            </w:tr>
            <w:tr w:rsidR="00251EB4" w:rsidRPr="00FE574C" w14:paraId="0F20F754" w14:textId="77777777" w:rsidTr="002A095A">
              <w:tc>
                <w:tcPr>
                  <w:tcW w:w="1192" w:type="dxa"/>
                </w:tcPr>
                <w:p w14:paraId="307C45C5"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VIII. Hafta</w:t>
                  </w:r>
                </w:p>
              </w:tc>
              <w:tc>
                <w:tcPr>
                  <w:tcW w:w="7865" w:type="dxa"/>
                </w:tcPr>
                <w:p w14:paraId="2A8D707B"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İş hijyeninin temel prensipleri ve uygulamaları anlatılır. Çalışma ortamında hijyenik koşulların sağlanması ve sürdürülmesi konusunda bilgi edinilir.</w:t>
                  </w:r>
                </w:p>
              </w:tc>
            </w:tr>
            <w:tr w:rsidR="00251EB4" w:rsidRPr="00FE574C" w14:paraId="4DA7C30C" w14:textId="77777777" w:rsidTr="002A095A">
              <w:tc>
                <w:tcPr>
                  <w:tcW w:w="1192" w:type="dxa"/>
                </w:tcPr>
                <w:p w14:paraId="7EBD006B"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IX. Hafta</w:t>
                  </w:r>
                </w:p>
              </w:tc>
              <w:tc>
                <w:tcPr>
                  <w:tcW w:w="7865" w:type="dxa"/>
                </w:tcPr>
                <w:p w14:paraId="33C5FDD6"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 xml:space="preserve">Çalışma ortamında kimyasal maddelerin neden olduğu riskler ve bu risklere karşı alınacak önlemler anlatılır. Kimyasal madde güvenliği ve yönetimi hakkında bilgi sahibi olunur. </w:t>
                  </w:r>
                </w:p>
              </w:tc>
            </w:tr>
            <w:tr w:rsidR="00251EB4" w:rsidRPr="00FE574C" w14:paraId="27967B11" w14:textId="77777777" w:rsidTr="002A095A">
              <w:tc>
                <w:tcPr>
                  <w:tcW w:w="1192" w:type="dxa"/>
                </w:tcPr>
                <w:p w14:paraId="37F28810"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X. Hafta</w:t>
                  </w:r>
                </w:p>
              </w:tc>
              <w:tc>
                <w:tcPr>
                  <w:tcW w:w="7865" w:type="dxa"/>
                </w:tcPr>
                <w:p w14:paraId="6E5AAC72"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ortamında biyolojik risk faktörler (mikroorganizmalar, virüsler, bakteriler vb.) tanımlanır. Bu risklere karşı koruyucu önlemler almayı öğrenilir.</w:t>
                  </w:r>
                </w:p>
              </w:tc>
            </w:tr>
            <w:tr w:rsidR="00251EB4" w:rsidRPr="00FE574C" w14:paraId="26EE0A70" w14:textId="77777777" w:rsidTr="002A095A">
              <w:tc>
                <w:tcPr>
                  <w:tcW w:w="1192" w:type="dxa"/>
                </w:tcPr>
                <w:p w14:paraId="52FBF325"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XI. Hafta</w:t>
                  </w:r>
                </w:p>
              </w:tc>
              <w:tc>
                <w:tcPr>
                  <w:tcW w:w="7865" w:type="dxa"/>
                </w:tcPr>
                <w:p w14:paraId="26ABC695"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ortamında fiziksel risk faktörleri (gürültü, titreşim, radyasyon vb.) tanımlanır. Bu risklerin çalışan sağlığı üzerindeki etkileri analiz edilir.</w:t>
                  </w:r>
                </w:p>
              </w:tc>
            </w:tr>
            <w:tr w:rsidR="00251EB4" w:rsidRPr="00FE574C" w14:paraId="485437FF" w14:textId="77777777" w:rsidTr="002A095A">
              <w:tc>
                <w:tcPr>
                  <w:tcW w:w="1192" w:type="dxa"/>
                </w:tcPr>
                <w:p w14:paraId="15132908"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XII. Hafta</w:t>
                  </w:r>
                </w:p>
              </w:tc>
              <w:tc>
                <w:tcPr>
                  <w:tcW w:w="7865" w:type="dxa"/>
                </w:tcPr>
                <w:p w14:paraId="1B19D02E"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Çalışma ortamında psikososyal risk faktörleri (stres, mobbing, iş yükü vb.) tanımlanır. Bu risklerin çalışan sağlığı üzerindeki etkilerini analiz edilir ve riskleri önlemeye yönelik stratejiler tartışılır.</w:t>
                  </w:r>
                </w:p>
              </w:tc>
            </w:tr>
            <w:tr w:rsidR="00251EB4" w:rsidRPr="00FE574C" w14:paraId="16AD9F53" w14:textId="77777777" w:rsidTr="002A095A">
              <w:tc>
                <w:tcPr>
                  <w:tcW w:w="1192" w:type="dxa"/>
                </w:tcPr>
                <w:p w14:paraId="61F50FD2"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XIII. Hafta</w:t>
                  </w:r>
                </w:p>
              </w:tc>
              <w:tc>
                <w:tcPr>
                  <w:tcW w:w="7865" w:type="dxa"/>
                </w:tcPr>
                <w:p w14:paraId="116CD17F"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Ergonominin temel prensipleri ve çalışma yaşamındaki önemi öğrenilir. Ergonomik çalışma koşullarının sağlanması ve sürdürülmesi konusunda bilgi verilir.</w:t>
                  </w:r>
                </w:p>
              </w:tc>
            </w:tr>
            <w:tr w:rsidR="00251EB4" w:rsidRPr="00FE574C" w14:paraId="2FBC5586" w14:textId="77777777" w:rsidTr="002A095A">
              <w:tc>
                <w:tcPr>
                  <w:tcW w:w="1192" w:type="dxa"/>
                </w:tcPr>
                <w:p w14:paraId="1DC5F0BF" w14:textId="77777777" w:rsidR="00251EB4" w:rsidRPr="00FE574C" w:rsidRDefault="00251EB4" w:rsidP="002A095A">
                  <w:pPr>
                    <w:spacing w:line="360" w:lineRule="auto"/>
                    <w:ind w:left="92" w:hanging="92"/>
                    <w:rPr>
                      <w:rFonts w:ascii="Times New Roman" w:hAnsi="Times New Roman"/>
                    </w:rPr>
                  </w:pPr>
                  <w:r w:rsidRPr="00FE574C">
                    <w:rPr>
                      <w:rFonts w:ascii="Times New Roman" w:hAnsi="Times New Roman"/>
                      <w:b/>
                      <w:szCs w:val="16"/>
                    </w:rPr>
                    <w:t>XIV. Hafta</w:t>
                  </w:r>
                </w:p>
              </w:tc>
              <w:tc>
                <w:tcPr>
                  <w:tcW w:w="7865" w:type="dxa"/>
                </w:tcPr>
                <w:p w14:paraId="4DB18EB3" w14:textId="77777777" w:rsidR="00251EB4" w:rsidRPr="008B676D" w:rsidRDefault="00251EB4" w:rsidP="002A095A">
                  <w:pPr>
                    <w:spacing w:line="276" w:lineRule="auto"/>
                    <w:jc w:val="both"/>
                    <w:rPr>
                      <w:rFonts w:ascii="Times New Roman" w:hAnsi="Times New Roman"/>
                      <w:bCs/>
                      <w:szCs w:val="16"/>
                    </w:rPr>
                  </w:pPr>
                  <w:r w:rsidRPr="008B676D">
                    <w:rPr>
                      <w:rFonts w:ascii="Times New Roman" w:hAnsi="Times New Roman"/>
                      <w:bCs/>
                      <w:szCs w:val="16"/>
                    </w:rPr>
                    <w:t>Genel tekrar yapılacak.</w:t>
                  </w:r>
                </w:p>
              </w:tc>
            </w:tr>
          </w:tbl>
          <w:p w14:paraId="6729D01E" w14:textId="77777777" w:rsidR="00251EB4" w:rsidRPr="00FE574C" w:rsidRDefault="00251EB4" w:rsidP="002A095A">
            <w:pPr>
              <w:rPr>
                <w:rFonts w:ascii="Times New Roman" w:hAnsi="Times New Roman"/>
                <w:b/>
                <w:szCs w:val="16"/>
              </w:rPr>
            </w:pPr>
          </w:p>
          <w:p w14:paraId="4A21F1F4" w14:textId="77777777" w:rsidR="00251EB4" w:rsidRPr="00FE574C" w:rsidRDefault="00251EB4" w:rsidP="002A095A">
            <w:pPr>
              <w:rPr>
                <w:rFonts w:ascii="Times New Roman" w:hAnsi="Times New Roman"/>
                <w:szCs w:val="16"/>
              </w:rPr>
            </w:pPr>
          </w:p>
        </w:tc>
      </w:tr>
    </w:tbl>
    <w:p w14:paraId="543A2A3A" w14:textId="77777777" w:rsidR="00251EB4" w:rsidRDefault="00251EB4"/>
    <w:p w14:paraId="408F77D7" w14:textId="77777777" w:rsidR="00251EB4" w:rsidRDefault="00251EB4"/>
    <w:p w14:paraId="10C943C0" w14:textId="77777777" w:rsidR="00251EB4" w:rsidRDefault="00251EB4"/>
    <w:p w14:paraId="65705205" w14:textId="77777777" w:rsidR="00251EB4" w:rsidRDefault="00251EB4"/>
    <w:p w14:paraId="382FE009" w14:textId="77777777" w:rsidR="00251EB4" w:rsidRDefault="00251EB4"/>
    <w:p w14:paraId="1D5B7208" w14:textId="77777777" w:rsidR="00251EB4" w:rsidRDefault="00251EB4"/>
    <w:p w14:paraId="20590DB6" w14:textId="77777777" w:rsidR="00251EB4" w:rsidRDefault="00251EB4"/>
    <w:p w14:paraId="41B58546" w14:textId="77777777" w:rsidR="00251EB4" w:rsidRDefault="00251EB4"/>
    <w:p w14:paraId="416E3701" w14:textId="77777777" w:rsidR="00251EB4" w:rsidRDefault="00251EB4"/>
    <w:p w14:paraId="21B8A52C" w14:textId="77777777" w:rsidR="00251EB4" w:rsidRDefault="00251EB4"/>
    <w:p w14:paraId="3688BB78" w14:textId="77777777" w:rsidR="00251EB4" w:rsidRDefault="00251EB4"/>
    <w:p w14:paraId="503EF4AB" w14:textId="77777777" w:rsidR="00251EB4" w:rsidRDefault="00251EB4"/>
    <w:p w14:paraId="38AA15E6" w14:textId="77777777" w:rsidR="00251EB4" w:rsidRDefault="00251EB4"/>
    <w:p w14:paraId="393BB6F0" w14:textId="77777777" w:rsidR="00251EB4" w:rsidRDefault="00251EB4"/>
    <w:p w14:paraId="069A590D" w14:textId="77777777" w:rsidR="00251EB4" w:rsidRDefault="00251EB4"/>
    <w:p w14:paraId="265CE049" w14:textId="77777777" w:rsidR="00251EB4" w:rsidRDefault="00251EB4"/>
    <w:p w14:paraId="4A7CE34D" w14:textId="77777777" w:rsidR="00251EB4" w:rsidRDefault="00251EB4"/>
    <w:p w14:paraId="1F33E5AB" w14:textId="77777777" w:rsidR="00251EB4" w:rsidRDefault="00251EB4"/>
    <w:p w14:paraId="536B30AB" w14:textId="77777777" w:rsidR="00251EB4" w:rsidRDefault="00251EB4"/>
    <w:p w14:paraId="1ECE9EA5" w14:textId="77777777" w:rsidR="00251EB4" w:rsidRDefault="00251E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B7CB5" w:rsidRPr="00974BC0" w14:paraId="28B7F488" w14:textId="77777777" w:rsidTr="00EB7CB5">
        <w:trPr>
          <w:trHeight w:val="313"/>
        </w:trPr>
        <w:tc>
          <w:tcPr>
            <w:tcW w:w="2621" w:type="pct"/>
            <w:gridSpan w:val="9"/>
          </w:tcPr>
          <w:p w14:paraId="0ACC71AC" w14:textId="77777777" w:rsidR="00EB7CB5" w:rsidRPr="00974BC0" w:rsidRDefault="00EB7CB5"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Fizyoloji I</w:t>
            </w:r>
          </w:p>
          <w:p w14:paraId="603187EF" w14:textId="77777777" w:rsidR="00EB7CB5" w:rsidRPr="00974BC0" w:rsidRDefault="00EB7CB5" w:rsidP="002A095A">
            <w:pPr>
              <w:rPr>
                <w:rFonts w:ascii="Times New Roman" w:hAnsi="Times New Roman"/>
                <w:bCs/>
                <w:szCs w:val="16"/>
              </w:rPr>
            </w:pPr>
          </w:p>
        </w:tc>
        <w:tc>
          <w:tcPr>
            <w:tcW w:w="1287" w:type="pct"/>
          </w:tcPr>
          <w:p w14:paraId="6738BB5B"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BES2201</w:t>
            </w:r>
          </w:p>
          <w:p w14:paraId="0678829B" w14:textId="77777777" w:rsidR="00EB7CB5" w:rsidRPr="00974BC0" w:rsidRDefault="00EB7CB5" w:rsidP="002A095A">
            <w:pPr>
              <w:rPr>
                <w:rFonts w:ascii="Times New Roman" w:hAnsi="Times New Roman"/>
                <w:bCs/>
                <w:szCs w:val="16"/>
              </w:rPr>
            </w:pPr>
          </w:p>
        </w:tc>
        <w:tc>
          <w:tcPr>
            <w:tcW w:w="1092" w:type="pct"/>
            <w:vMerge w:val="restart"/>
          </w:tcPr>
          <w:p w14:paraId="5837210A"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55FB6754" w14:textId="77777777" w:rsidR="00EB7CB5" w:rsidRPr="00974BC0" w:rsidRDefault="00EB7CB5" w:rsidP="002A095A">
            <w:pPr>
              <w:rPr>
                <w:rFonts w:ascii="Times New Roman" w:hAnsi="Times New Roman"/>
                <w:bCs/>
                <w:szCs w:val="16"/>
              </w:rPr>
            </w:pPr>
          </w:p>
        </w:tc>
      </w:tr>
      <w:tr w:rsidR="00EB7CB5" w:rsidRPr="00974BC0" w14:paraId="2BAAACFA" w14:textId="77777777" w:rsidTr="00EB7CB5">
        <w:trPr>
          <w:trHeight w:val="313"/>
        </w:trPr>
        <w:tc>
          <w:tcPr>
            <w:tcW w:w="2621" w:type="pct"/>
            <w:gridSpan w:val="9"/>
          </w:tcPr>
          <w:p w14:paraId="342CD847"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3771F196" w14:textId="77777777" w:rsidR="00EB7CB5" w:rsidRPr="00974BC0" w:rsidRDefault="00EB7CB5"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2201</w:t>
            </w:r>
          </w:p>
        </w:tc>
        <w:tc>
          <w:tcPr>
            <w:tcW w:w="1092" w:type="pct"/>
            <w:vMerge/>
          </w:tcPr>
          <w:p w14:paraId="294DE082" w14:textId="77777777" w:rsidR="00EB7CB5" w:rsidRPr="00974BC0" w:rsidRDefault="00EB7CB5" w:rsidP="002A095A">
            <w:pPr>
              <w:rPr>
                <w:rFonts w:ascii="Times New Roman" w:hAnsi="Times New Roman"/>
                <w:b/>
                <w:szCs w:val="16"/>
              </w:rPr>
            </w:pPr>
          </w:p>
        </w:tc>
      </w:tr>
      <w:tr w:rsidR="00EB7CB5" w:rsidRPr="00974BC0" w14:paraId="0D9A9CEF" w14:textId="77777777" w:rsidTr="00EB7CB5">
        <w:trPr>
          <w:trHeight w:val="528"/>
        </w:trPr>
        <w:tc>
          <w:tcPr>
            <w:tcW w:w="1382" w:type="pct"/>
            <w:gridSpan w:val="8"/>
          </w:tcPr>
          <w:p w14:paraId="4DBAACD0" w14:textId="77777777" w:rsidR="00EB7CB5" w:rsidRPr="00974BC0" w:rsidRDefault="00EB7CB5" w:rsidP="002A095A">
            <w:pPr>
              <w:rPr>
                <w:rFonts w:ascii="Times New Roman" w:hAnsi="Times New Roman"/>
                <w:b/>
                <w:szCs w:val="16"/>
              </w:rPr>
            </w:pPr>
            <w:r w:rsidRPr="00974BC0">
              <w:rPr>
                <w:rFonts w:ascii="Times New Roman" w:hAnsi="Times New Roman"/>
                <w:b/>
                <w:szCs w:val="16"/>
              </w:rPr>
              <w:t>AKTS Kredisi: 3</w:t>
            </w:r>
          </w:p>
          <w:p w14:paraId="0D849809" w14:textId="77777777" w:rsidR="00EB7CB5" w:rsidRPr="00974BC0" w:rsidRDefault="00EB7CB5" w:rsidP="002A095A">
            <w:pPr>
              <w:rPr>
                <w:rFonts w:ascii="Times New Roman" w:hAnsi="Times New Roman"/>
                <w:bCs/>
                <w:szCs w:val="16"/>
              </w:rPr>
            </w:pPr>
          </w:p>
        </w:tc>
        <w:tc>
          <w:tcPr>
            <w:tcW w:w="1239" w:type="pct"/>
          </w:tcPr>
          <w:p w14:paraId="32C93709" w14:textId="77777777" w:rsidR="00EB7CB5" w:rsidRPr="00974BC0" w:rsidRDefault="00EB7CB5"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6C511CB9" w14:textId="77777777" w:rsidR="00EB7CB5" w:rsidRPr="00974BC0" w:rsidRDefault="00EB7CB5" w:rsidP="002A095A">
            <w:pPr>
              <w:rPr>
                <w:rFonts w:ascii="Times New Roman" w:hAnsi="Times New Roman"/>
                <w:bCs/>
                <w:szCs w:val="16"/>
              </w:rPr>
            </w:pPr>
          </w:p>
        </w:tc>
        <w:tc>
          <w:tcPr>
            <w:tcW w:w="1287" w:type="pct"/>
          </w:tcPr>
          <w:p w14:paraId="7EC7D7D8"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53B07660" w14:textId="77777777" w:rsidR="00EB7CB5" w:rsidRPr="00974BC0" w:rsidRDefault="00EB7CB5" w:rsidP="002A095A">
            <w:pPr>
              <w:rPr>
                <w:rFonts w:ascii="Times New Roman" w:hAnsi="Times New Roman"/>
                <w:bCs/>
                <w:szCs w:val="16"/>
              </w:rPr>
            </w:pPr>
          </w:p>
        </w:tc>
        <w:tc>
          <w:tcPr>
            <w:tcW w:w="1092" w:type="pct"/>
          </w:tcPr>
          <w:p w14:paraId="33BA12EC"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474BD9B" w14:textId="77777777" w:rsidR="00EB7CB5" w:rsidRPr="00974BC0" w:rsidRDefault="00EB7CB5" w:rsidP="002A095A">
            <w:pPr>
              <w:rPr>
                <w:rFonts w:ascii="Times New Roman" w:hAnsi="Times New Roman"/>
                <w:bCs/>
                <w:szCs w:val="16"/>
              </w:rPr>
            </w:pPr>
          </w:p>
        </w:tc>
      </w:tr>
      <w:tr w:rsidR="00EB7CB5" w:rsidRPr="00974BC0" w14:paraId="20DB014F" w14:textId="77777777" w:rsidTr="00EB7CB5">
        <w:trPr>
          <w:trHeight w:val="319"/>
        </w:trPr>
        <w:tc>
          <w:tcPr>
            <w:tcW w:w="1382" w:type="pct"/>
            <w:gridSpan w:val="8"/>
          </w:tcPr>
          <w:p w14:paraId="7F832415" w14:textId="77777777" w:rsidR="00EB7CB5" w:rsidRPr="00974BC0" w:rsidRDefault="00EB7CB5"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50C40B9" w14:textId="77777777" w:rsidR="00EB7CB5" w:rsidRPr="00974BC0" w:rsidRDefault="00EB7CB5"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Doç. Dr. Zübeyde Ercan </w:t>
            </w:r>
            <w:r w:rsidRPr="00974BC0">
              <w:rPr>
                <w:rFonts w:ascii="Times New Roman" w:hAnsi="Times New Roman"/>
                <w:bCs/>
                <w:szCs w:val="16"/>
              </w:rPr>
              <w:t>(zubeydeercan@firat.edu.tr)</w:t>
            </w:r>
          </w:p>
          <w:p w14:paraId="221BE63B" w14:textId="77777777" w:rsidR="00EB7CB5" w:rsidRPr="00974BC0" w:rsidRDefault="00EB7CB5" w:rsidP="002A095A">
            <w:pPr>
              <w:rPr>
                <w:rFonts w:ascii="Times New Roman" w:hAnsi="Times New Roman"/>
                <w:bCs/>
                <w:szCs w:val="16"/>
              </w:rPr>
            </w:pPr>
          </w:p>
          <w:p w14:paraId="235C23ED" w14:textId="77777777" w:rsidR="00EB7CB5" w:rsidRPr="00974BC0" w:rsidRDefault="00EB7CB5"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B7CB5" w:rsidRPr="00974BC0" w14:paraId="2B5199AB" w14:textId="77777777" w:rsidTr="00EB7CB5">
        <w:trPr>
          <w:trHeight w:val="318"/>
        </w:trPr>
        <w:tc>
          <w:tcPr>
            <w:tcW w:w="178" w:type="pct"/>
          </w:tcPr>
          <w:p w14:paraId="0CCDEEBF" w14:textId="77777777" w:rsidR="00EB7CB5" w:rsidRPr="00974BC0" w:rsidRDefault="00EB7CB5" w:rsidP="002A095A">
            <w:pPr>
              <w:rPr>
                <w:rFonts w:ascii="Times New Roman" w:hAnsi="Times New Roman"/>
                <w:b/>
                <w:szCs w:val="16"/>
              </w:rPr>
            </w:pPr>
            <w:r w:rsidRPr="00974BC0">
              <w:rPr>
                <w:rFonts w:ascii="Times New Roman" w:hAnsi="Times New Roman"/>
                <w:b/>
                <w:szCs w:val="16"/>
              </w:rPr>
              <w:t>T</w:t>
            </w:r>
          </w:p>
        </w:tc>
        <w:tc>
          <w:tcPr>
            <w:tcW w:w="163" w:type="pct"/>
          </w:tcPr>
          <w:p w14:paraId="534CCDF5" w14:textId="77777777" w:rsidR="00EB7CB5" w:rsidRPr="00974BC0" w:rsidRDefault="00EB7CB5" w:rsidP="002A095A">
            <w:pPr>
              <w:rPr>
                <w:rFonts w:ascii="Times New Roman" w:hAnsi="Times New Roman"/>
                <w:b/>
                <w:szCs w:val="16"/>
              </w:rPr>
            </w:pPr>
            <w:r w:rsidRPr="00974BC0">
              <w:rPr>
                <w:rFonts w:ascii="Times New Roman" w:hAnsi="Times New Roman"/>
                <w:b/>
                <w:szCs w:val="16"/>
              </w:rPr>
              <w:t>2</w:t>
            </w:r>
          </w:p>
        </w:tc>
        <w:tc>
          <w:tcPr>
            <w:tcW w:w="183" w:type="pct"/>
          </w:tcPr>
          <w:p w14:paraId="44860F2A" w14:textId="77777777" w:rsidR="00EB7CB5" w:rsidRPr="00974BC0" w:rsidRDefault="00EB7CB5" w:rsidP="002A095A">
            <w:pPr>
              <w:rPr>
                <w:rFonts w:ascii="Times New Roman" w:hAnsi="Times New Roman"/>
                <w:b/>
                <w:szCs w:val="16"/>
              </w:rPr>
            </w:pPr>
            <w:r w:rsidRPr="00974BC0">
              <w:rPr>
                <w:rFonts w:ascii="Times New Roman" w:hAnsi="Times New Roman"/>
                <w:b/>
                <w:szCs w:val="16"/>
              </w:rPr>
              <w:t>U</w:t>
            </w:r>
          </w:p>
        </w:tc>
        <w:tc>
          <w:tcPr>
            <w:tcW w:w="163" w:type="pct"/>
          </w:tcPr>
          <w:p w14:paraId="66008BF5" w14:textId="77777777" w:rsidR="00EB7CB5" w:rsidRPr="00974BC0" w:rsidRDefault="00EB7CB5" w:rsidP="002A095A">
            <w:pPr>
              <w:rPr>
                <w:rFonts w:ascii="Times New Roman" w:hAnsi="Times New Roman"/>
                <w:b/>
                <w:szCs w:val="16"/>
              </w:rPr>
            </w:pPr>
            <w:r w:rsidRPr="00974BC0">
              <w:rPr>
                <w:rFonts w:ascii="Times New Roman" w:hAnsi="Times New Roman"/>
                <w:b/>
                <w:szCs w:val="16"/>
              </w:rPr>
              <w:t>0</w:t>
            </w:r>
          </w:p>
        </w:tc>
        <w:tc>
          <w:tcPr>
            <w:tcW w:w="178" w:type="pct"/>
          </w:tcPr>
          <w:p w14:paraId="3E061DB5" w14:textId="77777777" w:rsidR="00EB7CB5" w:rsidRPr="00974BC0" w:rsidRDefault="00EB7CB5" w:rsidP="002A095A">
            <w:pPr>
              <w:rPr>
                <w:rFonts w:ascii="Times New Roman" w:hAnsi="Times New Roman"/>
                <w:b/>
                <w:szCs w:val="16"/>
              </w:rPr>
            </w:pPr>
            <w:r w:rsidRPr="00974BC0">
              <w:rPr>
                <w:rFonts w:ascii="Times New Roman" w:hAnsi="Times New Roman"/>
                <w:b/>
                <w:szCs w:val="16"/>
              </w:rPr>
              <w:t>L</w:t>
            </w:r>
          </w:p>
        </w:tc>
        <w:tc>
          <w:tcPr>
            <w:tcW w:w="163" w:type="pct"/>
          </w:tcPr>
          <w:p w14:paraId="0BAE6B38" w14:textId="77777777" w:rsidR="00EB7CB5" w:rsidRPr="00974BC0" w:rsidRDefault="00EB7CB5" w:rsidP="002A095A">
            <w:pPr>
              <w:rPr>
                <w:rFonts w:ascii="Times New Roman" w:hAnsi="Times New Roman"/>
                <w:b/>
                <w:szCs w:val="16"/>
              </w:rPr>
            </w:pPr>
            <w:r w:rsidRPr="00974BC0">
              <w:rPr>
                <w:rFonts w:ascii="Times New Roman" w:hAnsi="Times New Roman"/>
                <w:b/>
                <w:szCs w:val="16"/>
              </w:rPr>
              <w:t>0</w:t>
            </w:r>
          </w:p>
        </w:tc>
        <w:tc>
          <w:tcPr>
            <w:tcW w:w="188" w:type="pct"/>
          </w:tcPr>
          <w:p w14:paraId="3D53FB3E" w14:textId="77777777" w:rsidR="00EB7CB5" w:rsidRPr="00974BC0" w:rsidRDefault="00EB7CB5" w:rsidP="002A095A">
            <w:pPr>
              <w:rPr>
                <w:rFonts w:ascii="Times New Roman" w:hAnsi="Times New Roman"/>
                <w:b/>
                <w:szCs w:val="16"/>
              </w:rPr>
            </w:pPr>
            <w:r w:rsidRPr="00974BC0">
              <w:rPr>
                <w:rFonts w:ascii="Times New Roman" w:hAnsi="Times New Roman"/>
                <w:b/>
                <w:szCs w:val="16"/>
              </w:rPr>
              <w:t>K</w:t>
            </w:r>
          </w:p>
        </w:tc>
        <w:tc>
          <w:tcPr>
            <w:tcW w:w="164" w:type="pct"/>
          </w:tcPr>
          <w:p w14:paraId="59DA4054" w14:textId="77777777" w:rsidR="00EB7CB5" w:rsidRPr="00974BC0" w:rsidRDefault="00EB7CB5"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24E2C94F" w14:textId="77777777" w:rsidR="00EB7CB5" w:rsidRPr="00974BC0" w:rsidRDefault="00EB7CB5" w:rsidP="002A095A">
            <w:pPr>
              <w:rPr>
                <w:rFonts w:ascii="Times New Roman" w:hAnsi="Times New Roman"/>
                <w:b/>
                <w:szCs w:val="16"/>
              </w:rPr>
            </w:pPr>
          </w:p>
        </w:tc>
      </w:tr>
      <w:tr w:rsidR="00EB7CB5" w:rsidRPr="00974BC0" w14:paraId="52730BF1" w14:textId="77777777" w:rsidTr="002A095A">
        <w:trPr>
          <w:trHeight w:val="685"/>
        </w:trPr>
        <w:tc>
          <w:tcPr>
            <w:tcW w:w="5000" w:type="pct"/>
            <w:gridSpan w:val="11"/>
          </w:tcPr>
          <w:p w14:paraId="7480F0E9" w14:textId="77777777" w:rsidR="00EB7CB5" w:rsidRPr="00974BC0" w:rsidRDefault="00EB7CB5" w:rsidP="002A095A">
            <w:pPr>
              <w:rPr>
                <w:rFonts w:ascii="Times New Roman" w:hAnsi="Times New Roman"/>
                <w:b/>
                <w:szCs w:val="16"/>
              </w:rPr>
            </w:pPr>
          </w:p>
          <w:p w14:paraId="11A718E7" w14:textId="77777777" w:rsidR="00EB7CB5" w:rsidRPr="00974BC0" w:rsidRDefault="00EB7CB5"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EB7CB5" w:rsidRPr="00974BC0" w14:paraId="718337B3" w14:textId="77777777" w:rsidTr="002A095A">
        <w:trPr>
          <w:trHeight w:val="650"/>
        </w:trPr>
        <w:tc>
          <w:tcPr>
            <w:tcW w:w="5000" w:type="pct"/>
            <w:gridSpan w:val="11"/>
          </w:tcPr>
          <w:p w14:paraId="229DF4F8" w14:textId="77777777" w:rsidR="00EB7CB5" w:rsidRPr="00974BC0" w:rsidRDefault="00EB7CB5" w:rsidP="002A095A">
            <w:pPr>
              <w:rPr>
                <w:rFonts w:ascii="Times New Roman" w:hAnsi="Times New Roman"/>
                <w:b/>
                <w:szCs w:val="16"/>
              </w:rPr>
            </w:pPr>
          </w:p>
          <w:p w14:paraId="20CB8E76" w14:textId="77777777" w:rsidR="00EB7CB5" w:rsidRPr="00974BC0" w:rsidRDefault="00EB7CB5"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İnsan vücudunun hücreden başlayarak, doku, organ ve sistemlerinin çalışma mekanizması ve birbirleriyle olan ilişkilerinin anlatılması    </w:t>
            </w:r>
          </w:p>
          <w:p w14:paraId="3C24F978" w14:textId="77777777" w:rsidR="00EB7CB5" w:rsidRPr="00974BC0" w:rsidRDefault="00EB7CB5" w:rsidP="002A095A">
            <w:pPr>
              <w:rPr>
                <w:rFonts w:ascii="Times New Roman" w:hAnsi="Times New Roman"/>
                <w:bCs/>
                <w:szCs w:val="16"/>
              </w:rPr>
            </w:pPr>
            <w:r w:rsidRPr="00974BC0">
              <w:rPr>
                <w:rFonts w:ascii="Times New Roman" w:hAnsi="Times New Roman"/>
                <w:bCs/>
                <w:szCs w:val="16"/>
              </w:rPr>
              <w:t xml:space="preserve"> </w:t>
            </w:r>
          </w:p>
        </w:tc>
      </w:tr>
      <w:tr w:rsidR="00EB7CB5" w:rsidRPr="00974BC0" w14:paraId="08120106" w14:textId="77777777" w:rsidTr="002A095A">
        <w:trPr>
          <w:trHeight w:val="376"/>
        </w:trPr>
        <w:tc>
          <w:tcPr>
            <w:tcW w:w="5000" w:type="pct"/>
            <w:gridSpan w:val="11"/>
          </w:tcPr>
          <w:p w14:paraId="51FCB654" w14:textId="77777777" w:rsidR="00EB7CB5" w:rsidRPr="00974BC0" w:rsidRDefault="00EB7CB5" w:rsidP="002A095A">
            <w:pPr>
              <w:rPr>
                <w:rFonts w:ascii="Times New Roman" w:hAnsi="Times New Roman"/>
                <w:b/>
                <w:szCs w:val="16"/>
              </w:rPr>
            </w:pPr>
          </w:p>
          <w:p w14:paraId="66EB885C" w14:textId="77777777" w:rsidR="00EB7CB5" w:rsidRPr="00974BC0" w:rsidRDefault="00EB7CB5" w:rsidP="002A095A">
            <w:pPr>
              <w:rPr>
                <w:rFonts w:ascii="Times New Roman" w:hAnsi="Times New Roman"/>
                <w:b/>
                <w:szCs w:val="16"/>
              </w:rPr>
            </w:pPr>
            <w:r w:rsidRPr="00974BC0">
              <w:rPr>
                <w:rFonts w:ascii="Times New Roman" w:hAnsi="Times New Roman"/>
                <w:b/>
                <w:szCs w:val="16"/>
              </w:rPr>
              <w:t xml:space="preserve">Ders İçeriği: </w:t>
            </w:r>
          </w:p>
          <w:p w14:paraId="74DB1513" w14:textId="77777777" w:rsidR="00EB7CB5" w:rsidRPr="00974BC0" w:rsidRDefault="00EB7CB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EB7CB5" w:rsidRPr="00974BC0" w14:paraId="5B89B657" w14:textId="77777777" w:rsidTr="002A095A">
              <w:trPr>
                <w:trHeight w:val="560"/>
              </w:trPr>
              <w:tc>
                <w:tcPr>
                  <w:tcW w:w="1351" w:type="dxa"/>
                </w:tcPr>
                <w:p w14:paraId="13C46A13" w14:textId="77777777" w:rsidR="00EB7CB5" w:rsidRPr="00974BC0" w:rsidRDefault="00EB7CB5"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71260B3A"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Fizyolojiye Giriş. </w:t>
                  </w:r>
                  <w:r w:rsidRPr="00974BC0">
                    <w:rPr>
                      <w:rFonts w:ascii="Times New Roman" w:hAnsi="Times New Roman"/>
                      <w:bCs/>
                      <w:szCs w:val="16"/>
                      <w:lang w:val="en-US"/>
                    </w:rPr>
                    <w:t>Fizyolojinin temel kavramları ve insan vücudunun genel işleyişi tanıtılır. Bu hafta, fizyolojik sistemlerin nasıl çalıştığına dair genel bir bakış sunar.</w:t>
                  </w:r>
                </w:p>
              </w:tc>
            </w:tr>
            <w:tr w:rsidR="00EB7CB5" w:rsidRPr="00974BC0" w14:paraId="4E6BBD64" w14:textId="77777777" w:rsidTr="002A095A">
              <w:trPr>
                <w:trHeight w:val="560"/>
              </w:trPr>
              <w:tc>
                <w:tcPr>
                  <w:tcW w:w="1351" w:type="dxa"/>
                </w:tcPr>
                <w:p w14:paraId="4D2514A0"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229522FB"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Hücre Fizyolojisi. </w:t>
                  </w:r>
                  <w:r w:rsidRPr="00974BC0">
                    <w:rPr>
                      <w:rFonts w:ascii="Times New Roman" w:hAnsi="Times New Roman"/>
                      <w:bCs/>
                      <w:szCs w:val="16"/>
                      <w:lang w:val="en-US"/>
                    </w:rPr>
                    <w:t>Hücrenin yapısı, organelleri ve temel fonksiyonları ele alınır. Hücre içi metabolik süreçler ve homeostazın korunması üzerinde durulur.</w:t>
                  </w:r>
                </w:p>
              </w:tc>
            </w:tr>
            <w:tr w:rsidR="00EB7CB5" w:rsidRPr="00974BC0" w14:paraId="496CEB98" w14:textId="77777777" w:rsidTr="002A095A">
              <w:trPr>
                <w:trHeight w:val="560"/>
              </w:trPr>
              <w:tc>
                <w:tcPr>
                  <w:tcW w:w="1351" w:type="dxa"/>
                </w:tcPr>
                <w:p w14:paraId="164D86BD"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3736B93B"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Membran Fizyolojisi. </w:t>
                  </w:r>
                  <w:r w:rsidRPr="00974BC0">
                    <w:rPr>
                      <w:rFonts w:ascii="Times New Roman" w:hAnsi="Times New Roman"/>
                      <w:bCs/>
                      <w:szCs w:val="16"/>
                      <w:lang w:val="en-US"/>
                    </w:rPr>
                    <w:t>Hücre zarının yapısı ve madde taşınma mekanizmaları (difüzyon, osmoz, aktif taşıma) incelenir. İyon kanalları ve membran potansiyeli kavramları tanıtılır.</w:t>
                  </w:r>
                </w:p>
              </w:tc>
            </w:tr>
            <w:tr w:rsidR="00EB7CB5" w:rsidRPr="00974BC0" w14:paraId="5710A95D" w14:textId="77777777" w:rsidTr="002A095A">
              <w:trPr>
                <w:trHeight w:val="560"/>
              </w:trPr>
              <w:tc>
                <w:tcPr>
                  <w:tcW w:w="1351" w:type="dxa"/>
                </w:tcPr>
                <w:p w14:paraId="7296F3EB"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24186613"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İskelet Kası Fizyolojisi. </w:t>
                  </w:r>
                  <w:r w:rsidRPr="00974BC0">
                    <w:rPr>
                      <w:rFonts w:ascii="Times New Roman" w:hAnsi="Times New Roman"/>
                      <w:bCs/>
                      <w:szCs w:val="16"/>
                      <w:lang w:val="en-US"/>
                    </w:rPr>
                    <w:t>İskelet kaslarının yapısı ve kasılma mekanizması (sliding filament teorisi) detaylandırılır. Enerji üretimi ve kas yorgunluğu gibi konulara değinilir.</w:t>
                  </w:r>
                </w:p>
              </w:tc>
            </w:tr>
            <w:tr w:rsidR="00EB7CB5" w:rsidRPr="00974BC0" w14:paraId="5FADB00C" w14:textId="77777777" w:rsidTr="002A095A">
              <w:trPr>
                <w:trHeight w:val="560"/>
              </w:trPr>
              <w:tc>
                <w:tcPr>
                  <w:tcW w:w="1351" w:type="dxa"/>
                </w:tcPr>
                <w:p w14:paraId="353E330C"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2E391A2B"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Düz Kas Fizyolojisi. </w:t>
                  </w:r>
                  <w:r w:rsidRPr="00974BC0">
                    <w:rPr>
                      <w:rFonts w:ascii="Times New Roman" w:hAnsi="Times New Roman"/>
                      <w:bCs/>
                      <w:szCs w:val="16"/>
                      <w:lang w:val="en-US"/>
                    </w:rPr>
                    <w:t>Düz kasların yapısı ve iskelet kaslarından farklılıkları açıklanır. Düz kasların otonom sinir sistemi tarafından kontrolü ve işlevleri incelenir.</w:t>
                  </w:r>
                </w:p>
              </w:tc>
            </w:tr>
            <w:tr w:rsidR="00EB7CB5" w:rsidRPr="00974BC0" w14:paraId="527C0A9C" w14:textId="77777777" w:rsidTr="002A095A">
              <w:trPr>
                <w:trHeight w:val="580"/>
              </w:trPr>
              <w:tc>
                <w:tcPr>
                  <w:tcW w:w="1351" w:type="dxa"/>
                </w:tcPr>
                <w:p w14:paraId="2547A0B1"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47EC6218"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Kan Fizyolojisi. </w:t>
                  </w:r>
                  <w:r w:rsidRPr="00974BC0">
                    <w:rPr>
                      <w:rFonts w:ascii="Times New Roman" w:hAnsi="Times New Roman"/>
                      <w:bCs/>
                      <w:szCs w:val="16"/>
                      <w:lang w:val="en-US"/>
                    </w:rPr>
                    <w:t>Kanın bileşenleri (plazma, alyuvarlar, akyuvarlar, trombositler) ve işlevleri ele alınır. Kan grupları, pıhtılaşma mekanizması ve immün sistemle ilişkisi tartışılır.</w:t>
                  </w:r>
                </w:p>
              </w:tc>
            </w:tr>
            <w:tr w:rsidR="00EB7CB5" w:rsidRPr="00974BC0" w14:paraId="14860D33" w14:textId="77777777" w:rsidTr="002A095A">
              <w:trPr>
                <w:trHeight w:val="560"/>
              </w:trPr>
              <w:tc>
                <w:tcPr>
                  <w:tcW w:w="1351" w:type="dxa"/>
                </w:tcPr>
                <w:p w14:paraId="7BAFDEFB"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250A3AFF"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Dolaşım Fizyolojisi. </w:t>
                  </w:r>
                  <w:r w:rsidRPr="00974BC0">
                    <w:rPr>
                      <w:rFonts w:ascii="Times New Roman" w:hAnsi="Times New Roman"/>
                      <w:bCs/>
                      <w:szCs w:val="16"/>
                      <w:lang w:val="en-US"/>
                    </w:rPr>
                    <w:t>Kalbin yapısı, işlevi ve elektriksel aktivitesi (EKG) incelenir. Kan basıncı, kan akışı ve dolaşım sisteminin düzenlenmesi konularına odaklanılır.</w:t>
                  </w:r>
                </w:p>
              </w:tc>
            </w:tr>
            <w:tr w:rsidR="00EB7CB5" w:rsidRPr="00974BC0" w14:paraId="01A03E7A" w14:textId="77777777" w:rsidTr="002A095A">
              <w:trPr>
                <w:trHeight w:val="560"/>
              </w:trPr>
              <w:tc>
                <w:tcPr>
                  <w:tcW w:w="1351" w:type="dxa"/>
                </w:tcPr>
                <w:p w14:paraId="75B518B8"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3F8237B7"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EB7CB5" w:rsidRPr="00974BC0" w14:paraId="4298B61C" w14:textId="77777777" w:rsidTr="002A095A">
              <w:trPr>
                <w:trHeight w:val="560"/>
              </w:trPr>
              <w:tc>
                <w:tcPr>
                  <w:tcW w:w="1351" w:type="dxa"/>
                </w:tcPr>
                <w:p w14:paraId="7B897D5F"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649BA869"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Sinir Sistemi Fizyolojisi I. </w:t>
                  </w:r>
                  <w:r w:rsidRPr="00974BC0">
                    <w:rPr>
                      <w:rFonts w:ascii="Times New Roman" w:hAnsi="Times New Roman"/>
                      <w:bCs/>
                      <w:szCs w:val="16"/>
                      <w:lang w:val="en-US"/>
                    </w:rPr>
                    <w:t>Sinir sisteminin temel yapısı (nöronlar, glial hücreler) ve sinir impulsu iletimi açıklanır. Aksiyon potansiyeli ve sinapsların işleyişi üzerinde durulur.</w:t>
                  </w:r>
                  <w:r w:rsidRPr="00974BC0">
                    <w:rPr>
                      <w:rFonts w:ascii="Times New Roman" w:hAnsi="Times New Roman"/>
                      <w:bCs/>
                      <w:szCs w:val="16"/>
                    </w:rPr>
                    <w:t xml:space="preserve"> </w:t>
                  </w:r>
                </w:p>
              </w:tc>
            </w:tr>
            <w:tr w:rsidR="00EB7CB5" w:rsidRPr="00974BC0" w14:paraId="0B4612E4" w14:textId="77777777" w:rsidTr="002A095A">
              <w:trPr>
                <w:trHeight w:val="560"/>
              </w:trPr>
              <w:tc>
                <w:tcPr>
                  <w:tcW w:w="1351" w:type="dxa"/>
                </w:tcPr>
                <w:p w14:paraId="778F3493"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4BE0D487"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Sinir Sistemi Fizyolojisi II. </w:t>
                  </w:r>
                  <w:r w:rsidRPr="00974BC0">
                    <w:rPr>
                      <w:rFonts w:ascii="Times New Roman" w:hAnsi="Times New Roman"/>
                      <w:bCs/>
                      <w:szCs w:val="16"/>
                      <w:lang w:val="en-US"/>
                    </w:rPr>
                    <w:t>Merkezi sinir sistemi (beyin ve omurilik) ve periferik sinir sisteminin yapısı incelenir. Refleks arkı ve sinir sisteminin organizasyonu tartışılır.</w:t>
                  </w:r>
                  <w:r w:rsidRPr="00974BC0">
                    <w:rPr>
                      <w:rFonts w:ascii="Times New Roman" w:hAnsi="Times New Roman"/>
                      <w:bCs/>
                      <w:szCs w:val="16"/>
                    </w:rPr>
                    <w:t xml:space="preserve"> </w:t>
                  </w:r>
                </w:p>
              </w:tc>
            </w:tr>
            <w:tr w:rsidR="00EB7CB5" w:rsidRPr="00974BC0" w14:paraId="646937CA" w14:textId="77777777" w:rsidTr="002A095A">
              <w:trPr>
                <w:trHeight w:val="560"/>
              </w:trPr>
              <w:tc>
                <w:tcPr>
                  <w:tcW w:w="1351" w:type="dxa"/>
                </w:tcPr>
                <w:p w14:paraId="1A4F721F"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74D9D910"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Sinir Sistemi Fizyolojisi III. </w:t>
                  </w:r>
                  <w:r w:rsidRPr="00974BC0">
                    <w:rPr>
                      <w:rFonts w:ascii="Times New Roman" w:hAnsi="Times New Roman"/>
                      <w:bCs/>
                      <w:szCs w:val="16"/>
                      <w:lang w:val="en-US"/>
                    </w:rPr>
                    <w:t>Otonom sinir sistemi (sempatik ve parasempatik) ve endokrin sistemle ilişkisi ele alınır. Duyu, motor ve bilişsel işlevlerin sinirsel temelleri incelenir.</w:t>
                  </w:r>
                  <w:r w:rsidRPr="00974BC0">
                    <w:rPr>
                      <w:rFonts w:ascii="Times New Roman" w:hAnsi="Times New Roman"/>
                      <w:bCs/>
                      <w:szCs w:val="16"/>
                    </w:rPr>
                    <w:t xml:space="preserve"> </w:t>
                  </w:r>
                </w:p>
              </w:tc>
            </w:tr>
            <w:tr w:rsidR="00EB7CB5" w:rsidRPr="00974BC0" w14:paraId="48D109F6" w14:textId="77777777" w:rsidTr="002A095A">
              <w:trPr>
                <w:trHeight w:val="560"/>
              </w:trPr>
              <w:tc>
                <w:tcPr>
                  <w:tcW w:w="1351" w:type="dxa"/>
                </w:tcPr>
                <w:p w14:paraId="338E3FB0"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732E0DB7"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Duyu Fizyolojisi I. </w:t>
                  </w:r>
                  <w:r w:rsidRPr="00974BC0">
                    <w:rPr>
                      <w:rFonts w:ascii="Times New Roman" w:hAnsi="Times New Roman"/>
                      <w:bCs/>
                      <w:szCs w:val="16"/>
                      <w:lang w:val="en-US"/>
                    </w:rPr>
                    <w:t>Duyu reseptörlerinin yapısı ve işlevi (mekanoreseptörler, kemoreseptörler, fotoreseptörler) açıklanır. Duyusal bilginin sinir sistemine iletilme süreci incelenir.</w:t>
                  </w:r>
                </w:p>
              </w:tc>
            </w:tr>
            <w:tr w:rsidR="00EB7CB5" w:rsidRPr="00974BC0" w14:paraId="14EB2EE3" w14:textId="77777777" w:rsidTr="002A095A">
              <w:trPr>
                <w:trHeight w:val="560"/>
              </w:trPr>
              <w:tc>
                <w:tcPr>
                  <w:tcW w:w="1351" w:type="dxa"/>
                </w:tcPr>
                <w:p w14:paraId="1677EC2D"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11AC2A9B"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Duyu Fizyolojisi II. </w:t>
                  </w:r>
                  <w:r w:rsidRPr="00974BC0">
                    <w:rPr>
                      <w:rFonts w:ascii="Times New Roman" w:hAnsi="Times New Roman"/>
                      <w:bCs/>
                      <w:szCs w:val="16"/>
                      <w:lang w:val="en-US"/>
                    </w:rPr>
                    <w:t>Görme, işitme, tat, koku ve dokunma gibi özel duyuların fizyolojik mekanizmaları detaylandırılır. Duyusal bilginin beyinde işlenmesi ve algı oluşumu tartışılır.</w:t>
                  </w:r>
                  <w:r w:rsidRPr="00974BC0">
                    <w:rPr>
                      <w:rFonts w:ascii="Times New Roman" w:hAnsi="Times New Roman"/>
                      <w:bCs/>
                      <w:szCs w:val="16"/>
                    </w:rPr>
                    <w:t xml:space="preserve"> </w:t>
                  </w:r>
                </w:p>
              </w:tc>
            </w:tr>
            <w:tr w:rsidR="00EB7CB5" w:rsidRPr="00974BC0" w14:paraId="23317018" w14:textId="77777777" w:rsidTr="002A095A">
              <w:trPr>
                <w:trHeight w:val="560"/>
              </w:trPr>
              <w:tc>
                <w:tcPr>
                  <w:tcW w:w="1351" w:type="dxa"/>
                </w:tcPr>
                <w:p w14:paraId="1D72853F" w14:textId="77777777" w:rsidR="00EB7CB5" w:rsidRPr="00974BC0" w:rsidRDefault="00EB7CB5"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4D6E8000" w14:textId="77777777" w:rsidR="00EB7CB5" w:rsidRPr="00974BC0" w:rsidRDefault="00EB7CB5"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3AA6185E" w14:textId="77777777" w:rsidR="00EB7CB5" w:rsidRPr="00974BC0" w:rsidRDefault="00EB7CB5" w:rsidP="002A095A">
            <w:pPr>
              <w:rPr>
                <w:rFonts w:ascii="Times New Roman" w:hAnsi="Times New Roman"/>
                <w:b/>
                <w:szCs w:val="16"/>
              </w:rPr>
            </w:pPr>
          </w:p>
          <w:p w14:paraId="1101AB36" w14:textId="77777777" w:rsidR="00EB7CB5" w:rsidRPr="00974BC0" w:rsidRDefault="00EB7CB5" w:rsidP="002A095A">
            <w:pPr>
              <w:rPr>
                <w:rFonts w:ascii="Times New Roman" w:hAnsi="Times New Roman"/>
                <w:szCs w:val="16"/>
              </w:rPr>
            </w:pPr>
          </w:p>
        </w:tc>
      </w:tr>
    </w:tbl>
    <w:p w14:paraId="27584CC8" w14:textId="77777777" w:rsidR="00251EB4" w:rsidRDefault="00251EB4"/>
    <w:p w14:paraId="5F11FFB8" w14:textId="77777777" w:rsidR="00F85ACA" w:rsidRDefault="00F85ACA"/>
    <w:p w14:paraId="2933F362" w14:textId="77777777" w:rsidR="00F85ACA" w:rsidRDefault="00F85ACA"/>
    <w:p w14:paraId="0B71930E" w14:textId="77777777" w:rsidR="00F85ACA" w:rsidRDefault="00F85ACA"/>
    <w:p w14:paraId="240AF229" w14:textId="77777777" w:rsidR="00F85ACA" w:rsidRDefault="00F85ACA"/>
    <w:p w14:paraId="2DE9354E" w14:textId="77777777" w:rsidR="00F85ACA" w:rsidRDefault="00F85ACA"/>
    <w:p w14:paraId="56B5FD0F" w14:textId="77777777" w:rsidR="00F85ACA" w:rsidRDefault="00F85ACA"/>
    <w:p w14:paraId="5E20E867" w14:textId="77777777" w:rsidR="00F85ACA" w:rsidRDefault="00F85A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F85ACA" w:rsidRPr="00974BC0" w14:paraId="1714A414" w14:textId="77777777" w:rsidTr="00F85ACA">
        <w:trPr>
          <w:trHeight w:val="313"/>
        </w:trPr>
        <w:tc>
          <w:tcPr>
            <w:tcW w:w="2621" w:type="pct"/>
            <w:gridSpan w:val="9"/>
          </w:tcPr>
          <w:p w14:paraId="11635CF9" w14:textId="77777777" w:rsidR="00F85ACA" w:rsidRPr="00974BC0" w:rsidRDefault="00F85ACA"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Beslenme Biyokimyası I</w:t>
            </w:r>
          </w:p>
          <w:p w14:paraId="2BF28750" w14:textId="77777777" w:rsidR="00F85ACA" w:rsidRPr="00974BC0" w:rsidRDefault="00F85ACA" w:rsidP="002A095A">
            <w:pPr>
              <w:rPr>
                <w:rFonts w:ascii="Times New Roman" w:hAnsi="Times New Roman"/>
                <w:bCs/>
                <w:szCs w:val="16"/>
              </w:rPr>
            </w:pPr>
          </w:p>
        </w:tc>
        <w:tc>
          <w:tcPr>
            <w:tcW w:w="1287" w:type="pct"/>
          </w:tcPr>
          <w:p w14:paraId="123DCD26"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BES2203</w:t>
            </w:r>
          </w:p>
          <w:p w14:paraId="67F3F069" w14:textId="77777777" w:rsidR="00F85ACA" w:rsidRPr="00974BC0" w:rsidRDefault="00F85ACA" w:rsidP="002A095A">
            <w:pPr>
              <w:rPr>
                <w:rFonts w:ascii="Times New Roman" w:hAnsi="Times New Roman"/>
                <w:bCs/>
                <w:szCs w:val="16"/>
              </w:rPr>
            </w:pPr>
          </w:p>
        </w:tc>
        <w:tc>
          <w:tcPr>
            <w:tcW w:w="1092" w:type="pct"/>
            <w:vMerge w:val="restart"/>
          </w:tcPr>
          <w:p w14:paraId="145AE289"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DB154F1" w14:textId="77777777" w:rsidR="00F85ACA" w:rsidRPr="00974BC0" w:rsidRDefault="00F85ACA" w:rsidP="002A095A">
            <w:pPr>
              <w:rPr>
                <w:rFonts w:ascii="Times New Roman" w:hAnsi="Times New Roman"/>
                <w:bCs/>
                <w:szCs w:val="16"/>
              </w:rPr>
            </w:pPr>
          </w:p>
        </w:tc>
      </w:tr>
      <w:tr w:rsidR="00F85ACA" w:rsidRPr="00974BC0" w14:paraId="49F3B92F" w14:textId="77777777" w:rsidTr="00F85ACA">
        <w:trPr>
          <w:trHeight w:val="313"/>
        </w:trPr>
        <w:tc>
          <w:tcPr>
            <w:tcW w:w="2621" w:type="pct"/>
            <w:gridSpan w:val="9"/>
          </w:tcPr>
          <w:p w14:paraId="0DE756EE"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EFE9CC2" w14:textId="77777777" w:rsidR="00F85ACA" w:rsidRPr="00974BC0" w:rsidRDefault="00F85ACA"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2203</w:t>
            </w:r>
          </w:p>
        </w:tc>
        <w:tc>
          <w:tcPr>
            <w:tcW w:w="1092" w:type="pct"/>
            <w:vMerge/>
          </w:tcPr>
          <w:p w14:paraId="08D0B671" w14:textId="77777777" w:rsidR="00F85ACA" w:rsidRPr="00974BC0" w:rsidRDefault="00F85ACA" w:rsidP="002A095A">
            <w:pPr>
              <w:rPr>
                <w:rFonts w:ascii="Times New Roman" w:hAnsi="Times New Roman"/>
                <w:b/>
                <w:szCs w:val="16"/>
              </w:rPr>
            </w:pPr>
          </w:p>
        </w:tc>
      </w:tr>
      <w:tr w:rsidR="00F85ACA" w:rsidRPr="00974BC0" w14:paraId="1BC99530" w14:textId="77777777" w:rsidTr="00F85ACA">
        <w:trPr>
          <w:trHeight w:val="528"/>
        </w:trPr>
        <w:tc>
          <w:tcPr>
            <w:tcW w:w="1382" w:type="pct"/>
            <w:gridSpan w:val="8"/>
          </w:tcPr>
          <w:p w14:paraId="26141964" w14:textId="77777777" w:rsidR="00F85ACA" w:rsidRPr="00974BC0" w:rsidRDefault="00F85ACA" w:rsidP="002A095A">
            <w:pPr>
              <w:rPr>
                <w:rFonts w:ascii="Times New Roman" w:hAnsi="Times New Roman"/>
                <w:b/>
                <w:szCs w:val="16"/>
              </w:rPr>
            </w:pPr>
            <w:r w:rsidRPr="00974BC0">
              <w:rPr>
                <w:rFonts w:ascii="Times New Roman" w:hAnsi="Times New Roman"/>
                <w:b/>
                <w:szCs w:val="16"/>
              </w:rPr>
              <w:t>AKTS Kredisi: 5</w:t>
            </w:r>
          </w:p>
          <w:p w14:paraId="6C1ED895" w14:textId="77777777" w:rsidR="00F85ACA" w:rsidRPr="00974BC0" w:rsidRDefault="00F85ACA" w:rsidP="002A095A">
            <w:pPr>
              <w:rPr>
                <w:rFonts w:ascii="Times New Roman" w:hAnsi="Times New Roman"/>
                <w:bCs/>
                <w:szCs w:val="16"/>
              </w:rPr>
            </w:pPr>
          </w:p>
        </w:tc>
        <w:tc>
          <w:tcPr>
            <w:tcW w:w="1239" w:type="pct"/>
          </w:tcPr>
          <w:p w14:paraId="7667C25D" w14:textId="77777777" w:rsidR="00F85ACA" w:rsidRPr="00974BC0" w:rsidRDefault="00F85ACA"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05985BE8" w14:textId="77777777" w:rsidR="00F85ACA" w:rsidRPr="00974BC0" w:rsidRDefault="00F85ACA" w:rsidP="002A095A">
            <w:pPr>
              <w:rPr>
                <w:rFonts w:ascii="Times New Roman" w:hAnsi="Times New Roman"/>
                <w:bCs/>
                <w:szCs w:val="16"/>
              </w:rPr>
            </w:pPr>
          </w:p>
        </w:tc>
        <w:tc>
          <w:tcPr>
            <w:tcW w:w="1287" w:type="pct"/>
          </w:tcPr>
          <w:p w14:paraId="410A78F8"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49CFA9F2" w14:textId="77777777" w:rsidR="00F85ACA" w:rsidRPr="00974BC0" w:rsidRDefault="00F85ACA" w:rsidP="002A095A">
            <w:pPr>
              <w:rPr>
                <w:rFonts w:ascii="Times New Roman" w:hAnsi="Times New Roman"/>
                <w:bCs/>
                <w:szCs w:val="16"/>
              </w:rPr>
            </w:pPr>
          </w:p>
        </w:tc>
        <w:tc>
          <w:tcPr>
            <w:tcW w:w="1092" w:type="pct"/>
          </w:tcPr>
          <w:p w14:paraId="3EB77950"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FB5C815" w14:textId="77777777" w:rsidR="00F85ACA" w:rsidRPr="00974BC0" w:rsidRDefault="00F85ACA" w:rsidP="002A095A">
            <w:pPr>
              <w:rPr>
                <w:rFonts w:ascii="Times New Roman" w:hAnsi="Times New Roman"/>
                <w:bCs/>
                <w:szCs w:val="16"/>
              </w:rPr>
            </w:pPr>
          </w:p>
        </w:tc>
      </w:tr>
      <w:tr w:rsidR="00F85ACA" w:rsidRPr="00974BC0" w14:paraId="78205A00" w14:textId="77777777" w:rsidTr="00F85ACA">
        <w:trPr>
          <w:trHeight w:val="319"/>
        </w:trPr>
        <w:tc>
          <w:tcPr>
            <w:tcW w:w="1382" w:type="pct"/>
            <w:gridSpan w:val="8"/>
          </w:tcPr>
          <w:p w14:paraId="1F6D17D3" w14:textId="77777777" w:rsidR="00F85ACA" w:rsidRPr="00974BC0" w:rsidRDefault="00F85ACA"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737B4C6" w14:textId="77777777" w:rsidR="00F85ACA" w:rsidRPr="00974BC0" w:rsidRDefault="00F85ACA"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w:t>
            </w:r>
            <w:r>
              <w:rPr>
                <w:rFonts w:ascii="Times New Roman" w:hAnsi="Times New Roman"/>
                <w:szCs w:val="16"/>
              </w:rPr>
              <w:t>ç</w:t>
            </w:r>
            <w:r w:rsidRPr="00974BC0">
              <w:rPr>
                <w:rFonts w:ascii="Times New Roman" w:hAnsi="Times New Roman"/>
                <w:szCs w:val="16"/>
              </w:rPr>
              <w:t xml:space="preserve">. Dr. Fazilet Erman </w:t>
            </w:r>
            <w:r w:rsidRPr="00974BC0">
              <w:rPr>
                <w:rFonts w:ascii="Times New Roman" w:hAnsi="Times New Roman"/>
                <w:bCs/>
                <w:szCs w:val="16"/>
              </w:rPr>
              <w:t>(ferman@firat.edu.tr)</w:t>
            </w:r>
          </w:p>
          <w:p w14:paraId="6F1ECF77" w14:textId="77777777" w:rsidR="00F85ACA" w:rsidRPr="00974BC0" w:rsidRDefault="00F85ACA" w:rsidP="002A095A">
            <w:pPr>
              <w:rPr>
                <w:rFonts w:ascii="Times New Roman" w:hAnsi="Times New Roman"/>
                <w:bCs/>
                <w:szCs w:val="16"/>
              </w:rPr>
            </w:pPr>
          </w:p>
          <w:p w14:paraId="0C0A09A3" w14:textId="77777777" w:rsidR="00F85ACA" w:rsidRPr="00974BC0" w:rsidRDefault="00F85ACA"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F85ACA" w:rsidRPr="00974BC0" w14:paraId="17FB9213" w14:textId="77777777" w:rsidTr="00F85ACA">
        <w:trPr>
          <w:trHeight w:val="318"/>
        </w:trPr>
        <w:tc>
          <w:tcPr>
            <w:tcW w:w="178" w:type="pct"/>
          </w:tcPr>
          <w:p w14:paraId="0C299D27" w14:textId="77777777" w:rsidR="00F85ACA" w:rsidRPr="00974BC0" w:rsidRDefault="00F85ACA" w:rsidP="002A095A">
            <w:pPr>
              <w:rPr>
                <w:rFonts w:ascii="Times New Roman" w:hAnsi="Times New Roman"/>
                <w:b/>
                <w:szCs w:val="16"/>
              </w:rPr>
            </w:pPr>
            <w:r w:rsidRPr="00974BC0">
              <w:rPr>
                <w:rFonts w:ascii="Times New Roman" w:hAnsi="Times New Roman"/>
                <w:b/>
                <w:szCs w:val="16"/>
              </w:rPr>
              <w:t>T</w:t>
            </w:r>
          </w:p>
        </w:tc>
        <w:tc>
          <w:tcPr>
            <w:tcW w:w="163" w:type="pct"/>
          </w:tcPr>
          <w:p w14:paraId="337E8B0E" w14:textId="77777777" w:rsidR="00F85ACA" w:rsidRPr="00974BC0" w:rsidRDefault="00F85ACA" w:rsidP="002A095A">
            <w:pPr>
              <w:rPr>
                <w:rFonts w:ascii="Times New Roman" w:hAnsi="Times New Roman"/>
                <w:b/>
                <w:szCs w:val="16"/>
              </w:rPr>
            </w:pPr>
            <w:r w:rsidRPr="00974BC0">
              <w:rPr>
                <w:rFonts w:ascii="Times New Roman" w:hAnsi="Times New Roman"/>
                <w:b/>
                <w:szCs w:val="16"/>
              </w:rPr>
              <w:t>3</w:t>
            </w:r>
          </w:p>
        </w:tc>
        <w:tc>
          <w:tcPr>
            <w:tcW w:w="183" w:type="pct"/>
          </w:tcPr>
          <w:p w14:paraId="18A9602B" w14:textId="77777777" w:rsidR="00F85ACA" w:rsidRPr="00974BC0" w:rsidRDefault="00F85ACA" w:rsidP="002A095A">
            <w:pPr>
              <w:rPr>
                <w:rFonts w:ascii="Times New Roman" w:hAnsi="Times New Roman"/>
                <w:b/>
                <w:szCs w:val="16"/>
              </w:rPr>
            </w:pPr>
            <w:r w:rsidRPr="00974BC0">
              <w:rPr>
                <w:rFonts w:ascii="Times New Roman" w:hAnsi="Times New Roman"/>
                <w:b/>
                <w:szCs w:val="16"/>
              </w:rPr>
              <w:t>U</w:t>
            </w:r>
          </w:p>
        </w:tc>
        <w:tc>
          <w:tcPr>
            <w:tcW w:w="163" w:type="pct"/>
          </w:tcPr>
          <w:p w14:paraId="34DB216C" w14:textId="77777777" w:rsidR="00F85ACA" w:rsidRPr="00974BC0" w:rsidRDefault="00F85ACA" w:rsidP="002A095A">
            <w:pPr>
              <w:rPr>
                <w:rFonts w:ascii="Times New Roman" w:hAnsi="Times New Roman"/>
                <w:b/>
                <w:szCs w:val="16"/>
              </w:rPr>
            </w:pPr>
            <w:r w:rsidRPr="00974BC0">
              <w:rPr>
                <w:rFonts w:ascii="Times New Roman" w:hAnsi="Times New Roman"/>
                <w:b/>
                <w:szCs w:val="16"/>
              </w:rPr>
              <w:t>0</w:t>
            </w:r>
          </w:p>
        </w:tc>
        <w:tc>
          <w:tcPr>
            <w:tcW w:w="178" w:type="pct"/>
          </w:tcPr>
          <w:p w14:paraId="559DF0DE" w14:textId="77777777" w:rsidR="00F85ACA" w:rsidRPr="00974BC0" w:rsidRDefault="00F85ACA" w:rsidP="002A095A">
            <w:pPr>
              <w:rPr>
                <w:rFonts w:ascii="Times New Roman" w:hAnsi="Times New Roman"/>
                <w:b/>
                <w:szCs w:val="16"/>
              </w:rPr>
            </w:pPr>
            <w:r w:rsidRPr="00974BC0">
              <w:rPr>
                <w:rFonts w:ascii="Times New Roman" w:hAnsi="Times New Roman"/>
                <w:b/>
                <w:szCs w:val="16"/>
              </w:rPr>
              <w:t>L</w:t>
            </w:r>
          </w:p>
        </w:tc>
        <w:tc>
          <w:tcPr>
            <w:tcW w:w="163" w:type="pct"/>
          </w:tcPr>
          <w:p w14:paraId="272E5D2D" w14:textId="77777777" w:rsidR="00F85ACA" w:rsidRPr="00974BC0" w:rsidRDefault="00F85ACA" w:rsidP="002A095A">
            <w:pPr>
              <w:rPr>
                <w:rFonts w:ascii="Times New Roman" w:hAnsi="Times New Roman"/>
                <w:b/>
                <w:szCs w:val="16"/>
              </w:rPr>
            </w:pPr>
            <w:r w:rsidRPr="00974BC0">
              <w:rPr>
                <w:rFonts w:ascii="Times New Roman" w:hAnsi="Times New Roman"/>
                <w:b/>
                <w:szCs w:val="16"/>
              </w:rPr>
              <w:t>0</w:t>
            </w:r>
          </w:p>
        </w:tc>
        <w:tc>
          <w:tcPr>
            <w:tcW w:w="188" w:type="pct"/>
          </w:tcPr>
          <w:p w14:paraId="38B949BC" w14:textId="77777777" w:rsidR="00F85ACA" w:rsidRPr="00974BC0" w:rsidRDefault="00F85ACA" w:rsidP="002A095A">
            <w:pPr>
              <w:rPr>
                <w:rFonts w:ascii="Times New Roman" w:hAnsi="Times New Roman"/>
                <w:b/>
                <w:szCs w:val="16"/>
              </w:rPr>
            </w:pPr>
            <w:r w:rsidRPr="00974BC0">
              <w:rPr>
                <w:rFonts w:ascii="Times New Roman" w:hAnsi="Times New Roman"/>
                <w:b/>
                <w:szCs w:val="16"/>
              </w:rPr>
              <w:t>K</w:t>
            </w:r>
          </w:p>
        </w:tc>
        <w:tc>
          <w:tcPr>
            <w:tcW w:w="164" w:type="pct"/>
          </w:tcPr>
          <w:p w14:paraId="374E8897" w14:textId="77777777" w:rsidR="00F85ACA" w:rsidRPr="00974BC0" w:rsidRDefault="00F85ACA"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5ADAD3C8" w14:textId="77777777" w:rsidR="00F85ACA" w:rsidRPr="00974BC0" w:rsidRDefault="00F85ACA" w:rsidP="002A095A">
            <w:pPr>
              <w:rPr>
                <w:rFonts w:ascii="Times New Roman" w:hAnsi="Times New Roman"/>
                <w:b/>
                <w:szCs w:val="16"/>
              </w:rPr>
            </w:pPr>
          </w:p>
        </w:tc>
      </w:tr>
      <w:tr w:rsidR="00F85ACA" w:rsidRPr="00974BC0" w14:paraId="16759597" w14:textId="77777777" w:rsidTr="002A095A">
        <w:trPr>
          <w:trHeight w:val="685"/>
        </w:trPr>
        <w:tc>
          <w:tcPr>
            <w:tcW w:w="5000" w:type="pct"/>
            <w:gridSpan w:val="11"/>
          </w:tcPr>
          <w:p w14:paraId="291FA464" w14:textId="77777777" w:rsidR="00F85ACA" w:rsidRPr="00974BC0" w:rsidRDefault="00F85ACA" w:rsidP="002A095A">
            <w:pPr>
              <w:rPr>
                <w:rFonts w:ascii="Times New Roman" w:hAnsi="Times New Roman"/>
                <w:b/>
                <w:szCs w:val="16"/>
              </w:rPr>
            </w:pPr>
          </w:p>
          <w:p w14:paraId="3DF260BA" w14:textId="77777777" w:rsidR="00F85ACA" w:rsidRPr="00974BC0" w:rsidRDefault="00F85ACA"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F85ACA" w:rsidRPr="00974BC0" w14:paraId="06E2C2FD" w14:textId="77777777" w:rsidTr="002A095A">
        <w:trPr>
          <w:trHeight w:val="650"/>
        </w:trPr>
        <w:tc>
          <w:tcPr>
            <w:tcW w:w="5000" w:type="pct"/>
            <w:gridSpan w:val="11"/>
          </w:tcPr>
          <w:p w14:paraId="37F8896A" w14:textId="77777777" w:rsidR="00F85ACA" w:rsidRPr="00974BC0" w:rsidRDefault="00F85ACA" w:rsidP="002A095A">
            <w:pPr>
              <w:rPr>
                <w:rFonts w:ascii="Times New Roman" w:hAnsi="Times New Roman"/>
                <w:b/>
                <w:szCs w:val="16"/>
              </w:rPr>
            </w:pPr>
          </w:p>
          <w:p w14:paraId="54BC6CE4" w14:textId="77777777" w:rsidR="00F85ACA" w:rsidRPr="00974BC0" w:rsidRDefault="00F85ACA"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Gıda olarak alınan moleküllerin yapısal ve fonksiyonel özelliklerini vermek ve bu molekülerin enerjiye nasıl</w:t>
            </w:r>
          </w:p>
          <w:p w14:paraId="5BAA484F" w14:textId="77777777" w:rsidR="00F85ACA" w:rsidRPr="00974BC0" w:rsidRDefault="00F85ACA" w:rsidP="002A095A">
            <w:pPr>
              <w:rPr>
                <w:rFonts w:ascii="Times New Roman" w:hAnsi="Times New Roman"/>
                <w:szCs w:val="16"/>
              </w:rPr>
            </w:pPr>
            <w:r w:rsidRPr="00974BC0">
              <w:rPr>
                <w:rFonts w:ascii="Times New Roman" w:hAnsi="Times New Roman"/>
                <w:szCs w:val="16"/>
              </w:rPr>
              <w:t>dönüştüklerini açıklamak</w:t>
            </w:r>
          </w:p>
          <w:p w14:paraId="2EA4E49A" w14:textId="77777777" w:rsidR="00F85ACA" w:rsidRPr="00974BC0" w:rsidRDefault="00F85ACA" w:rsidP="002A095A">
            <w:pPr>
              <w:rPr>
                <w:rFonts w:ascii="Times New Roman" w:hAnsi="Times New Roman"/>
                <w:bCs/>
                <w:szCs w:val="16"/>
              </w:rPr>
            </w:pPr>
            <w:r w:rsidRPr="00974BC0">
              <w:rPr>
                <w:rFonts w:ascii="Times New Roman" w:hAnsi="Times New Roman"/>
                <w:bCs/>
                <w:szCs w:val="16"/>
              </w:rPr>
              <w:t xml:space="preserve"> </w:t>
            </w:r>
          </w:p>
        </w:tc>
      </w:tr>
      <w:tr w:rsidR="00F85ACA" w:rsidRPr="00974BC0" w14:paraId="13641C13" w14:textId="77777777" w:rsidTr="002A095A">
        <w:trPr>
          <w:trHeight w:val="376"/>
        </w:trPr>
        <w:tc>
          <w:tcPr>
            <w:tcW w:w="5000" w:type="pct"/>
            <w:gridSpan w:val="11"/>
          </w:tcPr>
          <w:p w14:paraId="445F0B9F" w14:textId="77777777" w:rsidR="00F85ACA" w:rsidRPr="00974BC0" w:rsidRDefault="00F85ACA" w:rsidP="002A095A">
            <w:pPr>
              <w:rPr>
                <w:rFonts w:ascii="Times New Roman" w:hAnsi="Times New Roman"/>
                <w:b/>
                <w:szCs w:val="16"/>
              </w:rPr>
            </w:pPr>
          </w:p>
          <w:p w14:paraId="0D4DB6F2" w14:textId="77777777" w:rsidR="00F85ACA" w:rsidRPr="00974BC0" w:rsidRDefault="00F85ACA" w:rsidP="002A095A">
            <w:pPr>
              <w:rPr>
                <w:rFonts w:ascii="Times New Roman" w:hAnsi="Times New Roman"/>
                <w:b/>
                <w:szCs w:val="16"/>
              </w:rPr>
            </w:pPr>
            <w:r w:rsidRPr="00974BC0">
              <w:rPr>
                <w:rFonts w:ascii="Times New Roman" w:hAnsi="Times New Roman"/>
                <w:b/>
                <w:szCs w:val="16"/>
              </w:rPr>
              <w:t xml:space="preserve">Ders İçeriği: </w:t>
            </w:r>
          </w:p>
          <w:p w14:paraId="79700FC4" w14:textId="77777777" w:rsidR="00F85ACA" w:rsidRPr="00974BC0" w:rsidRDefault="00F85ACA"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F85ACA" w:rsidRPr="00974BC0" w14:paraId="20272738" w14:textId="77777777" w:rsidTr="002A095A">
              <w:trPr>
                <w:trHeight w:val="556"/>
              </w:trPr>
              <w:tc>
                <w:tcPr>
                  <w:tcW w:w="1351" w:type="dxa"/>
                </w:tcPr>
                <w:p w14:paraId="5B19D8B3" w14:textId="77777777" w:rsidR="00F85ACA" w:rsidRPr="00974BC0" w:rsidRDefault="00F85ACA"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18" w:type="dxa"/>
                </w:tcPr>
                <w:p w14:paraId="099B26AB"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Beslenme Biyokimyasına Giriş. Beslenme biyokimyasının temel kavramları ve insan metabolizmasındaki önemi tanıtılır. Biyokimyasal reaksiyonların beslenme ile ilişkisi ve vücuttaki enerji dönüşümleri incelenir.</w:t>
                  </w:r>
                </w:p>
              </w:tc>
            </w:tr>
            <w:tr w:rsidR="00F85ACA" w:rsidRPr="00974BC0" w14:paraId="5DA6EACB" w14:textId="77777777" w:rsidTr="002A095A">
              <w:trPr>
                <w:trHeight w:val="556"/>
              </w:trPr>
              <w:tc>
                <w:tcPr>
                  <w:tcW w:w="1351" w:type="dxa"/>
                </w:tcPr>
                <w:p w14:paraId="1918528F"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18" w:type="dxa"/>
                </w:tcPr>
                <w:p w14:paraId="5523E8CD"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Kimyasal Bağlar, Su ve Elektrolit Metabolizması. Kimyasal bağ türleri (iyonik, kovalent, hidrojen bağları) ve suyun biyolojik sistemlerdeki rolü açıklanır. Elektrolitlerin vücut sıvı dengesindeki önemi ve metabolizmadaki işlevleri ele alınır.</w:t>
                  </w:r>
                </w:p>
              </w:tc>
            </w:tr>
            <w:tr w:rsidR="00F85ACA" w:rsidRPr="00974BC0" w14:paraId="0A82EBC6" w14:textId="77777777" w:rsidTr="002A095A">
              <w:trPr>
                <w:trHeight w:val="556"/>
              </w:trPr>
              <w:tc>
                <w:tcPr>
                  <w:tcW w:w="1351" w:type="dxa"/>
                </w:tcPr>
                <w:p w14:paraId="678A6448"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18" w:type="dxa"/>
                </w:tcPr>
                <w:p w14:paraId="433605A2"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Çözeltiler. Çözelti türleri (homojen, heterojen) ve konsantrasyon birimleri (molarite, molalite) tanıtılır. Biyolojik sistemlerde çözeltilerin önemi ve örnekler üzerinden açıklamalar yapılır.</w:t>
                  </w:r>
                </w:p>
              </w:tc>
            </w:tr>
            <w:tr w:rsidR="00F85ACA" w:rsidRPr="00974BC0" w14:paraId="53E47C0A" w14:textId="77777777" w:rsidTr="002A095A">
              <w:trPr>
                <w:trHeight w:val="569"/>
              </w:trPr>
              <w:tc>
                <w:tcPr>
                  <w:tcW w:w="1351" w:type="dxa"/>
                </w:tcPr>
                <w:p w14:paraId="5B9BCF30"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18" w:type="dxa"/>
                </w:tcPr>
                <w:p w14:paraId="0368507D"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Asitler, Bazlar, pH ve Tampon Çözeltiler. Asit ve bazların özellikleri, pH kavramı ve biyolojik sistemlerdeki önemi açıklanır. Tampon çözeltilerin çalışma mekanizmaları ve vücuttaki rolleri incelenir.</w:t>
                  </w:r>
                </w:p>
              </w:tc>
            </w:tr>
            <w:tr w:rsidR="00F85ACA" w:rsidRPr="00974BC0" w14:paraId="388A2668" w14:textId="77777777" w:rsidTr="002A095A">
              <w:trPr>
                <w:trHeight w:val="556"/>
              </w:trPr>
              <w:tc>
                <w:tcPr>
                  <w:tcW w:w="1351" w:type="dxa"/>
                </w:tcPr>
                <w:p w14:paraId="7F77610C"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18" w:type="dxa"/>
                </w:tcPr>
                <w:p w14:paraId="21D30C43"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Amino Asitlerin Yapı ve Fonksiyonları. Amino asitlerin kimyasal yapısı, sınıflandırılması ve özellikleri tanıtılır. Amino asitlerin protein sentezindeki rolleri ve metabolizmadaki işlevleri ele alınır.</w:t>
                  </w:r>
                </w:p>
              </w:tc>
            </w:tr>
            <w:tr w:rsidR="00F85ACA" w:rsidRPr="00974BC0" w14:paraId="1262A6C0" w14:textId="77777777" w:rsidTr="002A095A">
              <w:trPr>
                <w:trHeight w:val="556"/>
              </w:trPr>
              <w:tc>
                <w:tcPr>
                  <w:tcW w:w="1351" w:type="dxa"/>
                </w:tcPr>
                <w:p w14:paraId="26F022DF"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18" w:type="dxa"/>
                </w:tcPr>
                <w:p w14:paraId="65769C9A"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Proteinlerin Yapı ve Fonksiyonları. Proteinlerin yapısal organizasyonu (primer, sekonder, tersiyer, kuaterner) açıklanır. Proteinlerin enzimatik, yapısal ve sinyal iletimindeki rolleri incelenir.</w:t>
                  </w:r>
                </w:p>
              </w:tc>
            </w:tr>
            <w:tr w:rsidR="00F85ACA" w:rsidRPr="00974BC0" w14:paraId="217C77C2" w14:textId="77777777" w:rsidTr="002A095A">
              <w:trPr>
                <w:trHeight w:val="556"/>
              </w:trPr>
              <w:tc>
                <w:tcPr>
                  <w:tcW w:w="1351" w:type="dxa"/>
                </w:tcPr>
                <w:p w14:paraId="6DA3CF51"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18" w:type="dxa"/>
                </w:tcPr>
                <w:p w14:paraId="40553FC6"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Enzimler I. Enzimlerin yapısı, çalışma mekanizmaları ve sınıflandırılması tanıtılır. Enzim aktivitesini etkileyen faktörler (sıcaklık, pH, inhibitörler) ele alınır.</w:t>
                  </w:r>
                </w:p>
              </w:tc>
            </w:tr>
            <w:tr w:rsidR="00F85ACA" w:rsidRPr="00974BC0" w14:paraId="5972D800" w14:textId="77777777" w:rsidTr="002A095A">
              <w:trPr>
                <w:trHeight w:val="556"/>
              </w:trPr>
              <w:tc>
                <w:tcPr>
                  <w:tcW w:w="1351" w:type="dxa"/>
                </w:tcPr>
                <w:p w14:paraId="3F0B0560"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18" w:type="dxa"/>
                </w:tcPr>
                <w:p w14:paraId="24D9FAAF"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Ara Sınav. İlk yedi haftanın konularını kapsayan bir ara sınav yapılır. Öğrencilerin bilgilerini değerlendirmek ve eksiklikleri belirlemek amaçlanır.</w:t>
                  </w:r>
                </w:p>
              </w:tc>
            </w:tr>
            <w:tr w:rsidR="00F85ACA" w:rsidRPr="00974BC0" w14:paraId="18A87261" w14:textId="77777777" w:rsidTr="002A095A">
              <w:trPr>
                <w:trHeight w:val="556"/>
              </w:trPr>
              <w:tc>
                <w:tcPr>
                  <w:tcW w:w="1351" w:type="dxa"/>
                </w:tcPr>
                <w:p w14:paraId="25D55C55"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18" w:type="dxa"/>
                </w:tcPr>
                <w:p w14:paraId="0543E4AD"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Karbonhidratların Yapı ve Fonksiyonları. Karbonhidratların kimyasal yapısı, sınıflandırılması ve özellikleri tanıtılır. Karbonhidratların enerji metabolizmasındaki rolleri ve sindirim süreçleri ele alınır.</w:t>
                  </w:r>
                </w:p>
              </w:tc>
            </w:tr>
            <w:tr w:rsidR="00F85ACA" w:rsidRPr="00974BC0" w14:paraId="5B0133F3" w14:textId="77777777" w:rsidTr="002A095A">
              <w:trPr>
                <w:trHeight w:val="556"/>
              </w:trPr>
              <w:tc>
                <w:tcPr>
                  <w:tcW w:w="1351" w:type="dxa"/>
                </w:tcPr>
                <w:p w14:paraId="1138A931"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18" w:type="dxa"/>
                </w:tcPr>
                <w:p w14:paraId="45BF67E2"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Lipitlerin Yapı ve Fonksiyonları. Lipitlerin yapısal çeşitliliği (trigliseritler, fosfolipitler, steroidler) açıklanır. Lipitlerin hücre zarı yapısındaki rolleri ve enerji depolama işlevleri incelenir.</w:t>
                  </w:r>
                </w:p>
              </w:tc>
            </w:tr>
            <w:tr w:rsidR="00F85ACA" w:rsidRPr="00974BC0" w14:paraId="05CD5057" w14:textId="77777777" w:rsidTr="002A095A">
              <w:trPr>
                <w:trHeight w:val="569"/>
              </w:trPr>
              <w:tc>
                <w:tcPr>
                  <w:tcW w:w="1351" w:type="dxa"/>
                </w:tcPr>
                <w:p w14:paraId="5832CBDD"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18" w:type="dxa"/>
                </w:tcPr>
                <w:p w14:paraId="2FC3CE47"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Biyomembranlar. Biyomembranların yapısı (lipit çift tabaka, proteinler) ve dinamik özellikleri tanıtılır. Membran transport mekanizmaları (pasif ve aktif taşıma) ele alınır.</w:t>
                  </w:r>
                </w:p>
              </w:tc>
            </w:tr>
            <w:tr w:rsidR="00F85ACA" w:rsidRPr="00974BC0" w14:paraId="51EEA4D7" w14:textId="77777777" w:rsidTr="002A095A">
              <w:trPr>
                <w:trHeight w:val="556"/>
              </w:trPr>
              <w:tc>
                <w:tcPr>
                  <w:tcW w:w="1351" w:type="dxa"/>
                </w:tcPr>
                <w:p w14:paraId="308FC537"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18" w:type="dxa"/>
                </w:tcPr>
                <w:p w14:paraId="168D9DE2"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Biyoenerjetik ve Oksidatif Fosforilasyon. Biyoenerjetik kavramı ve ATP'nin enerji transferindeki rolü açıklanır. Oksidatif fosforilasyon ve elektron transport zincirinin işleyişi incelenir.</w:t>
                  </w:r>
                </w:p>
              </w:tc>
            </w:tr>
            <w:tr w:rsidR="00F85ACA" w:rsidRPr="00974BC0" w14:paraId="746CCC44" w14:textId="77777777" w:rsidTr="002A095A">
              <w:trPr>
                <w:trHeight w:val="556"/>
              </w:trPr>
              <w:tc>
                <w:tcPr>
                  <w:tcW w:w="1351" w:type="dxa"/>
                </w:tcPr>
                <w:p w14:paraId="4B36BFB8"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18" w:type="dxa"/>
                </w:tcPr>
                <w:p w14:paraId="0E65DA1A"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Nükleik Asitler. DNA ve RNA'nın yapısı, fonksiyonları ve genetik bilgi aktarımındaki rolleri tanıtılır. Nükleik asitlerin sentezi (replikasyon, transkripsiyon, translasyon) ve metabolizmadaki önemi ele alınır.</w:t>
                  </w:r>
                </w:p>
              </w:tc>
            </w:tr>
            <w:tr w:rsidR="00F85ACA" w:rsidRPr="00974BC0" w14:paraId="26B735DC" w14:textId="77777777" w:rsidTr="002A095A">
              <w:trPr>
                <w:trHeight w:val="556"/>
              </w:trPr>
              <w:tc>
                <w:tcPr>
                  <w:tcW w:w="1351" w:type="dxa"/>
                </w:tcPr>
                <w:p w14:paraId="0CE54F15" w14:textId="77777777" w:rsidR="00F85ACA" w:rsidRPr="00974BC0" w:rsidRDefault="00F85ACA"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18" w:type="dxa"/>
                </w:tcPr>
                <w:p w14:paraId="54178E34" w14:textId="77777777" w:rsidR="00F85ACA" w:rsidRPr="00974BC0" w:rsidRDefault="00F85ACA" w:rsidP="002A095A">
                  <w:pPr>
                    <w:spacing w:line="360" w:lineRule="auto"/>
                    <w:rPr>
                      <w:rFonts w:ascii="Times New Roman" w:hAnsi="Times New Roman"/>
                      <w:bCs/>
                      <w:szCs w:val="16"/>
                    </w:rPr>
                  </w:pPr>
                  <w:r w:rsidRPr="00974BC0">
                    <w:rPr>
                      <w:rFonts w:ascii="Times New Roman" w:hAnsi="Times New Roman"/>
                      <w:bCs/>
                      <w:szCs w:val="16"/>
                    </w:rPr>
                    <w:t>Final sınavı. Dönem boyunca işlenen tüm konular kapsamlı bir şekilde tekrar edilir ve final sınavıyla öğrencilerin bilgisi değerlendirilir. Bu sınav, teorik ve pratik bilgileri ölçmeyi amaçlar.</w:t>
                  </w:r>
                </w:p>
              </w:tc>
            </w:tr>
          </w:tbl>
          <w:p w14:paraId="5D9A1203" w14:textId="77777777" w:rsidR="00F85ACA" w:rsidRPr="00974BC0" w:rsidRDefault="00F85ACA" w:rsidP="002A095A">
            <w:pPr>
              <w:rPr>
                <w:rFonts w:ascii="Times New Roman" w:hAnsi="Times New Roman"/>
                <w:b/>
                <w:szCs w:val="16"/>
              </w:rPr>
            </w:pPr>
          </w:p>
          <w:p w14:paraId="7AB1D5CD" w14:textId="77777777" w:rsidR="00F85ACA" w:rsidRPr="00974BC0" w:rsidRDefault="00F85ACA" w:rsidP="002A095A">
            <w:pPr>
              <w:rPr>
                <w:rFonts w:ascii="Times New Roman" w:hAnsi="Times New Roman"/>
                <w:szCs w:val="16"/>
              </w:rPr>
            </w:pPr>
          </w:p>
        </w:tc>
      </w:tr>
    </w:tbl>
    <w:p w14:paraId="724BA2E8" w14:textId="77777777" w:rsidR="00F85ACA" w:rsidRDefault="00F85ACA"/>
    <w:p w14:paraId="5B2FD4E8" w14:textId="77777777" w:rsidR="00820EED" w:rsidRDefault="00820EED"/>
    <w:p w14:paraId="238112CD" w14:textId="77777777" w:rsidR="00820EED" w:rsidRDefault="00820EED"/>
    <w:p w14:paraId="09FD9D74" w14:textId="77777777" w:rsidR="00820EED" w:rsidRDefault="00820EED"/>
    <w:p w14:paraId="25A0B4E8" w14:textId="77777777" w:rsidR="00820EED" w:rsidRDefault="00820EED"/>
    <w:p w14:paraId="065C6E09" w14:textId="77777777" w:rsidR="00820EED" w:rsidRDefault="00820EED"/>
    <w:p w14:paraId="53BD0095" w14:textId="77777777" w:rsidR="00820EED" w:rsidRDefault="00820E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820EED" w:rsidRPr="00974BC0" w14:paraId="354BBA89" w14:textId="77777777" w:rsidTr="00820EED">
        <w:trPr>
          <w:trHeight w:val="313"/>
        </w:trPr>
        <w:tc>
          <w:tcPr>
            <w:tcW w:w="2621" w:type="pct"/>
            <w:gridSpan w:val="9"/>
          </w:tcPr>
          <w:p w14:paraId="47DF5C2B" w14:textId="77777777" w:rsidR="00820EED" w:rsidRPr="00974BC0" w:rsidRDefault="00820EED"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Genel Mikrobiyoloji</w:t>
            </w:r>
          </w:p>
          <w:p w14:paraId="5EDFC672" w14:textId="77777777" w:rsidR="00820EED" w:rsidRPr="00974BC0" w:rsidRDefault="00820EED" w:rsidP="002A095A">
            <w:pPr>
              <w:rPr>
                <w:rFonts w:ascii="Times New Roman" w:hAnsi="Times New Roman"/>
                <w:bCs/>
                <w:szCs w:val="16"/>
              </w:rPr>
            </w:pPr>
          </w:p>
        </w:tc>
        <w:tc>
          <w:tcPr>
            <w:tcW w:w="1287" w:type="pct"/>
          </w:tcPr>
          <w:p w14:paraId="49CCE1AC"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BES2205</w:t>
            </w:r>
          </w:p>
          <w:p w14:paraId="53FA70A7" w14:textId="77777777" w:rsidR="00820EED" w:rsidRPr="00974BC0" w:rsidRDefault="00820EED" w:rsidP="002A095A">
            <w:pPr>
              <w:rPr>
                <w:rFonts w:ascii="Times New Roman" w:hAnsi="Times New Roman"/>
                <w:bCs/>
                <w:szCs w:val="16"/>
              </w:rPr>
            </w:pPr>
          </w:p>
        </w:tc>
        <w:tc>
          <w:tcPr>
            <w:tcW w:w="1092" w:type="pct"/>
            <w:vMerge w:val="restart"/>
          </w:tcPr>
          <w:p w14:paraId="49C0A975"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F31D1D4" w14:textId="77777777" w:rsidR="00820EED" w:rsidRPr="00974BC0" w:rsidRDefault="00820EED" w:rsidP="002A095A">
            <w:pPr>
              <w:rPr>
                <w:rFonts w:ascii="Times New Roman" w:hAnsi="Times New Roman"/>
                <w:bCs/>
                <w:szCs w:val="16"/>
              </w:rPr>
            </w:pPr>
          </w:p>
        </w:tc>
      </w:tr>
      <w:tr w:rsidR="00820EED" w:rsidRPr="00974BC0" w14:paraId="212B58DC" w14:textId="77777777" w:rsidTr="00820EED">
        <w:trPr>
          <w:trHeight w:val="313"/>
        </w:trPr>
        <w:tc>
          <w:tcPr>
            <w:tcW w:w="2621" w:type="pct"/>
            <w:gridSpan w:val="9"/>
          </w:tcPr>
          <w:p w14:paraId="353FF1D0"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12C7C72" w14:textId="77777777" w:rsidR="00820EED" w:rsidRPr="00974BC0" w:rsidRDefault="00820EED"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2205</w:t>
            </w:r>
          </w:p>
        </w:tc>
        <w:tc>
          <w:tcPr>
            <w:tcW w:w="1092" w:type="pct"/>
            <w:vMerge/>
          </w:tcPr>
          <w:p w14:paraId="52AF10FB" w14:textId="77777777" w:rsidR="00820EED" w:rsidRPr="00974BC0" w:rsidRDefault="00820EED" w:rsidP="002A095A">
            <w:pPr>
              <w:rPr>
                <w:rFonts w:ascii="Times New Roman" w:hAnsi="Times New Roman"/>
                <w:b/>
                <w:szCs w:val="16"/>
              </w:rPr>
            </w:pPr>
          </w:p>
        </w:tc>
      </w:tr>
      <w:tr w:rsidR="00820EED" w:rsidRPr="00974BC0" w14:paraId="0F989B76" w14:textId="77777777" w:rsidTr="00820EED">
        <w:trPr>
          <w:trHeight w:val="528"/>
        </w:trPr>
        <w:tc>
          <w:tcPr>
            <w:tcW w:w="1382" w:type="pct"/>
            <w:gridSpan w:val="8"/>
          </w:tcPr>
          <w:p w14:paraId="16FCA413" w14:textId="77777777" w:rsidR="00820EED" w:rsidRPr="00974BC0" w:rsidRDefault="00820EED" w:rsidP="002A095A">
            <w:pPr>
              <w:rPr>
                <w:rFonts w:ascii="Times New Roman" w:hAnsi="Times New Roman"/>
                <w:b/>
                <w:szCs w:val="16"/>
              </w:rPr>
            </w:pPr>
            <w:r w:rsidRPr="00974BC0">
              <w:rPr>
                <w:rFonts w:ascii="Times New Roman" w:hAnsi="Times New Roman"/>
                <w:b/>
                <w:szCs w:val="16"/>
              </w:rPr>
              <w:t>AKTS Kredisi: 4</w:t>
            </w:r>
          </w:p>
          <w:p w14:paraId="752F308F" w14:textId="77777777" w:rsidR="00820EED" w:rsidRPr="00974BC0" w:rsidRDefault="00820EED" w:rsidP="002A095A">
            <w:pPr>
              <w:rPr>
                <w:rFonts w:ascii="Times New Roman" w:hAnsi="Times New Roman"/>
                <w:bCs/>
                <w:szCs w:val="16"/>
              </w:rPr>
            </w:pPr>
          </w:p>
        </w:tc>
        <w:tc>
          <w:tcPr>
            <w:tcW w:w="1239" w:type="pct"/>
          </w:tcPr>
          <w:p w14:paraId="2E66DEFA" w14:textId="77777777" w:rsidR="00820EED" w:rsidRPr="00974BC0" w:rsidRDefault="00820EED"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3B84EE91" w14:textId="77777777" w:rsidR="00820EED" w:rsidRPr="00974BC0" w:rsidRDefault="00820EED" w:rsidP="002A095A">
            <w:pPr>
              <w:rPr>
                <w:rFonts w:ascii="Times New Roman" w:hAnsi="Times New Roman"/>
                <w:bCs/>
                <w:szCs w:val="16"/>
              </w:rPr>
            </w:pPr>
          </w:p>
        </w:tc>
        <w:tc>
          <w:tcPr>
            <w:tcW w:w="1287" w:type="pct"/>
          </w:tcPr>
          <w:p w14:paraId="75C11108"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0AB75061" w14:textId="77777777" w:rsidR="00820EED" w:rsidRPr="00974BC0" w:rsidRDefault="00820EED" w:rsidP="002A095A">
            <w:pPr>
              <w:rPr>
                <w:rFonts w:ascii="Times New Roman" w:hAnsi="Times New Roman"/>
                <w:bCs/>
                <w:szCs w:val="16"/>
              </w:rPr>
            </w:pPr>
          </w:p>
        </w:tc>
        <w:tc>
          <w:tcPr>
            <w:tcW w:w="1092" w:type="pct"/>
          </w:tcPr>
          <w:p w14:paraId="35933F14"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6CE7B1B0" w14:textId="77777777" w:rsidR="00820EED" w:rsidRPr="00974BC0" w:rsidRDefault="00820EED" w:rsidP="002A095A">
            <w:pPr>
              <w:rPr>
                <w:rFonts w:ascii="Times New Roman" w:hAnsi="Times New Roman"/>
                <w:bCs/>
                <w:szCs w:val="16"/>
              </w:rPr>
            </w:pPr>
          </w:p>
        </w:tc>
      </w:tr>
      <w:tr w:rsidR="00820EED" w:rsidRPr="00974BC0" w14:paraId="643AAC90" w14:textId="77777777" w:rsidTr="00820EED">
        <w:trPr>
          <w:trHeight w:val="319"/>
        </w:trPr>
        <w:tc>
          <w:tcPr>
            <w:tcW w:w="1382" w:type="pct"/>
            <w:gridSpan w:val="8"/>
          </w:tcPr>
          <w:p w14:paraId="6C90AE58" w14:textId="77777777" w:rsidR="00820EED" w:rsidRPr="00974BC0" w:rsidRDefault="00820EED"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57D53D1" w14:textId="77777777" w:rsidR="00820EED" w:rsidRPr="00974BC0" w:rsidRDefault="00820EED"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N. Eda Aksın Belhan </w:t>
            </w:r>
            <w:r w:rsidRPr="00974BC0">
              <w:rPr>
                <w:rFonts w:ascii="Times New Roman" w:hAnsi="Times New Roman"/>
                <w:bCs/>
                <w:szCs w:val="16"/>
              </w:rPr>
              <w:t>(edaaksin@firat.edu.tr)</w:t>
            </w:r>
          </w:p>
          <w:p w14:paraId="3405377E" w14:textId="77777777" w:rsidR="00820EED" w:rsidRPr="00974BC0" w:rsidRDefault="00820EED" w:rsidP="002A095A">
            <w:pPr>
              <w:rPr>
                <w:rFonts w:ascii="Times New Roman" w:hAnsi="Times New Roman"/>
                <w:bCs/>
                <w:szCs w:val="16"/>
              </w:rPr>
            </w:pPr>
          </w:p>
          <w:p w14:paraId="472EA9F3" w14:textId="77777777" w:rsidR="00820EED" w:rsidRPr="00974BC0" w:rsidRDefault="00820EED"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820EED" w:rsidRPr="00974BC0" w14:paraId="774FE703" w14:textId="77777777" w:rsidTr="00820EED">
        <w:trPr>
          <w:trHeight w:val="318"/>
        </w:trPr>
        <w:tc>
          <w:tcPr>
            <w:tcW w:w="178" w:type="pct"/>
          </w:tcPr>
          <w:p w14:paraId="39FAEF9F" w14:textId="77777777" w:rsidR="00820EED" w:rsidRPr="00974BC0" w:rsidRDefault="00820EED" w:rsidP="002A095A">
            <w:pPr>
              <w:rPr>
                <w:rFonts w:ascii="Times New Roman" w:hAnsi="Times New Roman"/>
                <w:b/>
                <w:szCs w:val="16"/>
              </w:rPr>
            </w:pPr>
            <w:r w:rsidRPr="00974BC0">
              <w:rPr>
                <w:rFonts w:ascii="Times New Roman" w:hAnsi="Times New Roman"/>
                <w:b/>
                <w:szCs w:val="16"/>
              </w:rPr>
              <w:t>T</w:t>
            </w:r>
          </w:p>
        </w:tc>
        <w:tc>
          <w:tcPr>
            <w:tcW w:w="163" w:type="pct"/>
          </w:tcPr>
          <w:p w14:paraId="6AC78266" w14:textId="77777777" w:rsidR="00820EED" w:rsidRPr="00974BC0" w:rsidRDefault="00820EED" w:rsidP="002A095A">
            <w:pPr>
              <w:rPr>
                <w:rFonts w:ascii="Times New Roman" w:hAnsi="Times New Roman"/>
                <w:b/>
                <w:szCs w:val="16"/>
              </w:rPr>
            </w:pPr>
            <w:r w:rsidRPr="00974BC0">
              <w:rPr>
                <w:rFonts w:ascii="Times New Roman" w:hAnsi="Times New Roman"/>
                <w:b/>
                <w:szCs w:val="16"/>
              </w:rPr>
              <w:t>3</w:t>
            </w:r>
          </w:p>
        </w:tc>
        <w:tc>
          <w:tcPr>
            <w:tcW w:w="183" w:type="pct"/>
          </w:tcPr>
          <w:p w14:paraId="02E26284" w14:textId="77777777" w:rsidR="00820EED" w:rsidRPr="00974BC0" w:rsidRDefault="00820EED" w:rsidP="002A095A">
            <w:pPr>
              <w:rPr>
                <w:rFonts w:ascii="Times New Roman" w:hAnsi="Times New Roman"/>
                <w:b/>
                <w:szCs w:val="16"/>
              </w:rPr>
            </w:pPr>
            <w:r w:rsidRPr="00974BC0">
              <w:rPr>
                <w:rFonts w:ascii="Times New Roman" w:hAnsi="Times New Roman"/>
                <w:b/>
                <w:szCs w:val="16"/>
              </w:rPr>
              <w:t>U</w:t>
            </w:r>
          </w:p>
        </w:tc>
        <w:tc>
          <w:tcPr>
            <w:tcW w:w="163" w:type="pct"/>
          </w:tcPr>
          <w:p w14:paraId="41EA2550" w14:textId="77777777" w:rsidR="00820EED" w:rsidRPr="00974BC0" w:rsidRDefault="00820EED" w:rsidP="002A095A">
            <w:pPr>
              <w:rPr>
                <w:rFonts w:ascii="Times New Roman" w:hAnsi="Times New Roman"/>
                <w:b/>
                <w:szCs w:val="16"/>
              </w:rPr>
            </w:pPr>
            <w:r w:rsidRPr="00974BC0">
              <w:rPr>
                <w:rFonts w:ascii="Times New Roman" w:hAnsi="Times New Roman"/>
                <w:b/>
                <w:szCs w:val="16"/>
              </w:rPr>
              <w:t>1</w:t>
            </w:r>
          </w:p>
        </w:tc>
        <w:tc>
          <w:tcPr>
            <w:tcW w:w="178" w:type="pct"/>
          </w:tcPr>
          <w:p w14:paraId="4EA65338" w14:textId="77777777" w:rsidR="00820EED" w:rsidRPr="00974BC0" w:rsidRDefault="00820EED" w:rsidP="002A095A">
            <w:pPr>
              <w:rPr>
                <w:rFonts w:ascii="Times New Roman" w:hAnsi="Times New Roman"/>
                <w:b/>
                <w:szCs w:val="16"/>
              </w:rPr>
            </w:pPr>
            <w:r w:rsidRPr="00974BC0">
              <w:rPr>
                <w:rFonts w:ascii="Times New Roman" w:hAnsi="Times New Roman"/>
                <w:b/>
                <w:szCs w:val="16"/>
              </w:rPr>
              <w:t>L</w:t>
            </w:r>
          </w:p>
        </w:tc>
        <w:tc>
          <w:tcPr>
            <w:tcW w:w="163" w:type="pct"/>
          </w:tcPr>
          <w:p w14:paraId="5DD35E10" w14:textId="77777777" w:rsidR="00820EED" w:rsidRPr="00974BC0" w:rsidRDefault="00820EED" w:rsidP="002A095A">
            <w:pPr>
              <w:rPr>
                <w:rFonts w:ascii="Times New Roman" w:hAnsi="Times New Roman"/>
                <w:b/>
                <w:szCs w:val="16"/>
              </w:rPr>
            </w:pPr>
            <w:r w:rsidRPr="00974BC0">
              <w:rPr>
                <w:rFonts w:ascii="Times New Roman" w:hAnsi="Times New Roman"/>
                <w:b/>
                <w:szCs w:val="16"/>
              </w:rPr>
              <w:t>0</w:t>
            </w:r>
          </w:p>
        </w:tc>
        <w:tc>
          <w:tcPr>
            <w:tcW w:w="188" w:type="pct"/>
          </w:tcPr>
          <w:p w14:paraId="10CC7A09" w14:textId="77777777" w:rsidR="00820EED" w:rsidRPr="00974BC0" w:rsidRDefault="00820EED" w:rsidP="002A095A">
            <w:pPr>
              <w:rPr>
                <w:rFonts w:ascii="Times New Roman" w:hAnsi="Times New Roman"/>
                <w:b/>
                <w:szCs w:val="16"/>
              </w:rPr>
            </w:pPr>
            <w:r w:rsidRPr="00974BC0">
              <w:rPr>
                <w:rFonts w:ascii="Times New Roman" w:hAnsi="Times New Roman"/>
                <w:b/>
                <w:szCs w:val="16"/>
              </w:rPr>
              <w:t>K</w:t>
            </w:r>
          </w:p>
        </w:tc>
        <w:tc>
          <w:tcPr>
            <w:tcW w:w="164" w:type="pct"/>
          </w:tcPr>
          <w:p w14:paraId="0F72662B" w14:textId="77777777" w:rsidR="00820EED" w:rsidRPr="00974BC0" w:rsidRDefault="00820EED"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32C62A42" w14:textId="77777777" w:rsidR="00820EED" w:rsidRPr="00974BC0" w:rsidRDefault="00820EED" w:rsidP="002A095A">
            <w:pPr>
              <w:rPr>
                <w:rFonts w:ascii="Times New Roman" w:hAnsi="Times New Roman"/>
                <w:b/>
                <w:szCs w:val="16"/>
              </w:rPr>
            </w:pPr>
          </w:p>
        </w:tc>
      </w:tr>
      <w:tr w:rsidR="00820EED" w:rsidRPr="00974BC0" w14:paraId="0C32AF71" w14:textId="77777777" w:rsidTr="002A095A">
        <w:trPr>
          <w:trHeight w:val="685"/>
        </w:trPr>
        <w:tc>
          <w:tcPr>
            <w:tcW w:w="5000" w:type="pct"/>
            <w:gridSpan w:val="11"/>
          </w:tcPr>
          <w:p w14:paraId="4F5E5167" w14:textId="77777777" w:rsidR="00820EED" w:rsidRPr="00974BC0" w:rsidRDefault="00820EED" w:rsidP="002A095A">
            <w:pPr>
              <w:rPr>
                <w:rFonts w:ascii="Times New Roman" w:hAnsi="Times New Roman"/>
                <w:b/>
                <w:szCs w:val="16"/>
              </w:rPr>
            </w:pPr>
          </w:p>
          <w:p w14:paraId="7065CB3C" w14:textId="77777777" w:rsidR="00820EED" w:rsidRPr="00974BC0" w:rsidRDefault="00820EED"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820EED" w:rsidRPr="00974BC0" w14:paraId="3E154EAD" w14:textId="77777777" w:rsidTr="002A095A">
        <w:trPr>
          <w:trHeight w:val="650"/>
        </w:trPr>
        <w:tc>
          <w:tcPr>
            <w:tcW w:w="5000" w:type="pct"/>
            <w:gridSpan w:val="11"/>
          </w:tcPr>
          <w:p w14:paraId="0F81323C" w14:textId="77777777" w:rsidR="00820EED" w:rsidRPr="00974BC0" w:rsidRDefault="00820EED" w:rsidP="002A095A">
            <w:pPr>
              <w:rPr>
                <w:rFonts w:ascii="Times New Roman" w:hAnsi="Times New Roman"/>
                <w:b/>
                <w:szCs w:val="16"/>
              </w:rPr>
            </w:pPr>
          </w:p>
          <w:p w14:paraId="6A70D367" w14:textId="77777777" w:rsidR="00820EED" w:rsidRPr="00974BC0" w:rsidRDefault="00820EED"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Bu dersin amacı öğrencilere Mikrobiyoloji’nin ana ilkeleri ve Mikrobiyoloji ve Parazitoloji’nin olası klinik tabloları</w:t>
            </w:r>
          </w:p>
          <w:p w14:paraId="056B0BAF" w14:textId="77777777" w:rsidR="00820EED" w:rsidRPr="00974BC0" w:rsidRDefault="00820EED" w:rsidP="002A095A">
            <w:pPr>
              <w:rPr>
                <w:rFonts w:ascii="Times New Roman" w:hAnsi="Times New Roman"/>
                <w:szCs w:val="16"/>
              </w:rPr>
            </w:pPr>
            <w:r w:rsidRPr="00974BC0">
              <w:rPr>
                <w:rFonts w:ascii="Times New Roman" w:hAnsi="Times New Roman"/>
                <w:szCs w:val="16"/>
              </w:rPr>
              <w:t xml:space="preserve">hakkında bilgi vermektir.    </w:t>
            </w:r>
          </w:p>
          <w:p w14:paraId="76ABF650" w14:textId="77777777" w:rsidR="00820EED" w:rsidRPr="00974BC0" w:rsidRDefault="00820EED" w:rsidP="002A095A">
            <w:pPr>
              <w:rPr>
                <w:rFonts w:ascii="Times New Roman" w:hAnsi="Times New Roman"/>
                <w:bCs/>
                <w:szCs w:val="16"/>
              </w:rPr>
            </w:pPr>
            <w:r w:rsidRPr="00974BC0">
              <w:rPr>
                <w:rFonts w:ascii="Times New Roman" w:hAnsi="Times New Roman"/>
                <w:bCs/>
                <w:szCs w:val="16"/>
              </w:rPr>
              <w:t xml:space="preserve"> </w:t>
            </w:r>
          </w:p>
        </w:tc>
      </w:tr>
      <w:tr w:rsidR="00820EED" w:rsidRPr="00974BC0" w14:paraId="32FBB0AD" w14:textId="77777777" w:rsidTr="002A095A">
        <w:trPr>
          <w:trHeight w:val="376"/>
        </w:trPr>
        <w:tc>
          <w:tcPr>
            <w:tcW w:w="5000" w:type="pct"/>
            <w:gridSpan w:val="11"/>
          </w:tcPr>
          <w:p w14:paraId="5278272D" w14:textId="77777777" w:rsidR="00820EED" w:rsidRPr="00974BC0" w:rsidRDefault="00820EED" w:rsidP="002A095A">
            <w:pPr>
              <w:rPr>
                <w:rFonts w:ascii="Times New Roman" w:hAnsi="Times New Roman"/>
                <w:b/>
                <w:szCs w:val="16"/>
              </w:rPr>
            </w:pPr>
          </w:p>
          <w:p w14:paraId="6683CB80"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Ders İçeriği: </w:t>
            </w:r>
          </w:p>
          <w:p w14:paraId="6922EBC1" w14:textId="77777777" w:rsidR="00820EED" w:rsidRPr="00974BC0" w:rsidRDefault="00820EE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820EED" w:rsidRPr="00974BC0" w14:paraId="332C5AEB" w14:textId="77777777" w:rsidTr="002A095A">
              <w:trPr>
                <w:trHeight w:val="552"/>
              </w:trPr>
              <w:tc>
                <w:tcPr>
                  <w:tcW w:w="1352" w:type="dxa"/>
                </w:tcPr>
                <w:p w14:paraId="7BBB276C" w14:textId="77777777" w:rsidR="00820EED" w:rsidRPr="00974BC0" w:rsidRDefault="00820EED"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2" w:type="dxa"/>
                </w:tcPr>
                <w:p w14:paraId="55E4520B"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Mikrobiyoloji ve Parazitolojiye Giriş. Mikrobiyoloji ve parazitoloji bilimlerinin temel kavramları ve önemi tanıtılır. Mikroorganizmaların genel özellikleri ve insan sağlığı üzerindeki etkileri incelenir.</w:t>
                  </w:r>
                </w:p>
              </w:tc>
            </w:tr>
            <w:tr w:rsidR="00820EED" w:rsidRPr="00974BC0" w14:paraId="43134B03" w14:textId="77777777" w:rsidTr="002A095A">
              <w:trPr>
                <w:trHeight w:val="552"/>
              </w:trPr>
              <w:tc>
                <w:tcPr>
                  <w:tcW w:w="1352" w:type="dxa"/>
                </w:tcPr>
                <w:p w14:paraId="47A8CAED"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2" w:type="dxa"/>
                </w:tcPr>
                <w:p w14:paraId="317DD2F8"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Protozoonlar-I ve Mikroorganizmaların Beslenmesi ve Üretilmesi. Protozoonların genel özellikleri ve sınıflandırılması açıklanır. Mikroorganizmaların beslenme ve üreme koşulları ile mikrop-organizma ilişkileri ele alınır.</w:t>
                  </w:r>
                </w:p>
              </w:tc>
            </w:tr>
            <w:tr w:rsidR="00820EED" w:rsidRPr="00974BC0" w14:paraId="29CD415D" w14:textId="77777777" w:rsidTr="002A095A">
              <w:trPr>
                <w:trHeight w:val="828"/>
              </w:trPr>
              <w:tc>
                <w:tcPr>
                  <w:tcW w:w="1352" w:type="dxa"/>
                </w:tcPr>
                <w:p w14:paraId="5631808A"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2" w:type="dxa"/>
                </w:tcPr>
                <w:p w14:paraId="441D0ECA"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Protozoonlar-II ve İnfeksiyon Hastalıklarında Tanı Yöntemleri. İnfeksiyon hastalıklarının tanısında kullanılan klinik materyaller ve yöntemler incelenir. Kemoterapötik maddeler, direnç mekanizmaları, dezenfeksiyon ve sterilizasyon yöntemleri açıklanır.</w:t>
                  </w:r>
                </w:p>
              </w:tc>
            </w:tr>
            <w:tr w:rsidR="00820EED" w:rsidRPr="00974BC0" w14:paraId="19098E90" w14:textId="77777777" w:rsidTr="002A095A">
              <w:trPr>
                <w:trHeight w:val="552"/>
              </w:trPr>
              <w:tc>
                <w:tcPr>
                  <w:tcW w:w="1352" w:type="dxa"/>
                </w:tcPr>
                <w:p w14:paraId="4251486E"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2" w:type="dxa"/>
                </w:tcPr>
                <w:p w14:paraId="43546DEA"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Helmintlerin Genel Özellikleri ve Gram Pozitif Bakteriler. Helmintlerin genel özellikleri ve sınıflandırılması tanıtılır. Gram pozitif kok ve basillerin özellikleri, patojeniteleri ve klinik önemi incelenir.</w:t>
                  </w:r>
                </w:p>
              </w:tc>
            </w:tr>
            <w:tr w:rsidR="00820EED" w:rsidRPr="00974BC0" w14:paraId="71DA23D5" w14:textId="77777777" w:rsidTr="002A095A">
              <w:trPr>
                <w:trHeight w:val="552"/>
              </w:trPr>
              <w:tc>
                <w:tcPr>
                  <w:tcW w:w="1352" w:type="dxa"/>
                </w:tcPr>
                <w:p w14:paraId="1EAEFB03"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2" w:type="dxa"/>
                </w:tcPr>
                <w:p w14:paraId="39E06D9E"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Anaerob Bakteriler ve Gram Negatif Bakteriler. Anaerob, sporlu ve Gram pozitif çomakların özellikleri ve klinik önemi açıklanır. Gram negatif kok ve basillerin yapısal özellikleri ve infeksiyonlardaki rolleri incelenir.</w:t>
                  </w:r>
                </w:p>
              </w:tc>
            </w:tr>
            <w:tr w:rsidR="00820EED" w:rsidRPr="00974BC0" w14:paraId="053B4E45" w14:textId="77777777" w:rsidTr="002A095A">
              <w:trPr>
                <w:trHeight w:val="552"/>
              </w:trPr>
              <w:tc>
                <w:tcPr>
                  <w:tcW w:w="1352" w:type="dxa"/>
                </w:tcPr>
                <w:p w14:paraId="589D8FA0"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2" w:type="dxa"/>
                </w:tcPr>
                <w:p w14:paraId="2F9BC0AC"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Sestodlar-I ve Mikobakteriler, Spiroketler, Riketsialar. Sestodların genel özellikleri ve yaşam döngüleri tanıtılır. Mikobakteriler, spiroketler ve riketsiaların yapısal özellikleri ve klinik önemi açıklanır.</w:t>
                  </w:r>
                </w:p>
              </w:tc>
            </w:tr>
            <w:tr w:rsidR="00820EED" w:rsidRPr="00974BC0" w14:paraId="0128745C" w14:textId="77777777" w:rsidTr="002A095A">
              <w:trPr>
                <w:trHeight w:val="552"/>
              </w:trPr>
              <w:tc>
                <w:tcPr>
                  <w:tcW w:w="1352" w:type="dxa"/>
                </w:tcPr>
                <w:p w14:paraId="4F3660FE"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2" w:type="dxa"/>
                </w:tcPr>
                <w:p w14:paraId="7433C564"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Sestodlar-II ve Klamidyalar, Aktinomisetler, Nokardiyalar. Sestodların patojeniteleri ve tedavi yöntemleri incelenir. Klamidyalar, aktinomisetler ve nokardiyaların özellikleri ve klinik önemi ele alınır.</w:t>
                  </w:r>
                </w:p>
              </w:tc>
            </w:tr>
            <w:tr w:rsidR="00820EED" w:rsidRPr="00974BC0" w14:paraId="2BBF7085" w14:textId="77777777" w:rsidTr="002A095A">
              <w:trPr>
                <w:trHeight w:val="332"/>
              </w:trPr>
              <w:tc>
                <w:tcPr>
                  <w:tcW w:w="1352" w:type="dxa"/>
                </w:tcPr>
                <w:p w14:paraId="0804979C"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2" w:type="dxa"/>
                </w:tcPr>
                <w:p w14:paraId="3338F944"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Vize. İlk yedi haftanın konularını kapsayan bir vize sınavı yapılır. Öğrencilerin bilgileri değerlendirilir ve eksiklikler belirlenir.</w:t>
                  </w:r>
                </w:p>
              </w:tc>
            </w:tr>
            <w:tr w:rsidR="00820EED" w:rsidRPr="00974BC0" w14:paraId="1ADB80B3" w14:textId="77777777" w:rsidTr="002A095A">
              <w:trPr>
                <w:trHeight w:val="552"/>
              </w:trPr>
              <w:tc>
                <w:tcPr>
                  <w:tcW w:w="1352" w:type="dxa"/>
                </w:tcPr>
                <w:p w14:paraId="6A4C7318"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2" w:type="dxa"/>
                </w:tcPr>
                <w:p w14:paraId="11E860F0"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Trematodlar-I ve Mikoplazmalar, Ureaplasmalar. Trematodların genel özellikleri ve yaşam döngüleri tanıtılır. Mikoplazmalar ve ureaplazmaların yapısal özellikleri ve klinik önemi açıklanır.</w:t>
                  </w:r>
                </w:p>
              </w:tc>
            </w:tr>
            <w:tr w:rsidR="00820EED" w:rsidRPr="00974BC0" w14:paraId="6C4415F3" w14:textId="77777777" w:rsidTr="002A095A">
              <w:trPr>
                <w:trHeight w:val="552"/>
              </w:trPr>
              <w:tc>
                <w:tcPr>
                  <w:tcW w:w="1352" w:type="dxa"/>
                </w:tcPr>
                <w:p w14:paraId="71E51EA1"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2" w:type="dxa"/>
                </w:tcPr>
                <w:p w14:paraId="7DD4EAE4"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Trematodlar-II ve Hastane İnfeksiyonları. Trematodların patojeniteleri ve tedavi yöntemleri incelenir. Hastane infeksiyonlarının önemi, nedenleri ve kontrol yöntemleri ele alınır.</w:t>
                  </w:r>
                </w:p>
              </w:tc>
            </w:tr>
            <w:tr w:rsidR="00820EED" w:rsidRPr="00974BC0" w14:paraId="2AC12811" w14:textId="77777777" w:rsidTr="002A095A">
              <w:trPr>
                <w:trHeight w:val="552"/>
              </w:trPr>
              <w:tc>
                <w:tcPr>
                  <w:tcW w:w="1352" w:type="dxa"/>
                </w:tcPr>
                <w:p w14:paraId="0B0B057D"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2" w:type="dxa"/>
                </w:tcPr>
                <w:p w14:paraId="40DE49C7"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Nematodlar-I ve Mantarların Genel Özellikleri. Nematodların genel özellikleri ve sınıflandırılması tanıtılır. Mantarların yapısal özellikleri ve yüzeyel, derialtı, derin ve fırsatçı mikoz etkenleri incelenir.</w:t>
                  </w:r>
                </w:p>
              </w:tc>
            </w:tr>
            <w:tr w:rsidR="00820EED" w:rsidRPr="00974BC0" w14:paraId="2249D8BB" w14:textId="77777777" w:rsidTr="002A095A">
              <w:trPr>
                <w:trHeight w:val="552"/>
              </w:trPr>
              <w:tc>
                <w:tcPr>
                  <w:tcW w:w="1352" w:type="dxa"/>
                </w:tcPr>
                <w:p w14:paraId="4F2AE6AC"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2" w:type="dxa"/>
                </w:tcPr>
                <w:p w14:paraId="3BE02DCD"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Nematodlar-II ve Virüslerin Genel Özellikleri. Nematodların patojeniteleri ve tedavi yöntemleri açıklanır. Virüslerin genel özellikleri ve tıbbi önemi olan viral etkenler (Herpesvirüsler, Poxvirüsler, İnfluenza virüsleri) incelenir.</w:t>
                  </w:r>
                </w:p>
              </w:tc>
            </w:tr>
            <w:tr w:rsidR="00820EED" w:rsidRPr="00974BC0" w14:paraId="4277A1E0" w14:textId="77777777" w:rsidTr="002A095A">
              <w:trPr>
                <w:trHeight w:val="552"/>
              </w:trPr>
              <w:tc>
                <w:tcPr>
                  <w:tcW w:w="1352" w:type="dxa"/>
                </w:tcPr>
                <w:p w14:paraId="060C4DD0"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2" w:type="dxa"/>
                </w:tcPr>
                <w:p w14:paraId="2111C9CE"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Kan Parazitleri ve Viral Etkenler. Kan parazitlerinin genel özellikleri ve klinik önemi tanıtılır. Hepatit virüsleri, Retrovirüsler (HIV) ve diğer önemli viral etkenler incelenir.</w:t>
                  </w:r>
                </w:p>
              </w:tc>
            </w:tr>
            <w:tr w:rsidR="00820EED" w:rsidRPr="00974BC0" w14:paraId="58B1DCC1" w14:textId="77777777" w:rsidTr="002A095A">
              <w:trPr>
                <w:trHeight w:val="552"/>
              </w:trPr>
              <w:tc>
                <w:tcPr>
                  <w:tcW w:w="1352" w:type="dxa"/>
                </w:tcPr>
                <w:p w14:paraId="0289F781"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2" w:type="dxa"/>
                </w:tcPr>
                <w:p w14:paraId="01E8BD46"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3A6EBD0A" w14:textId="77777777" w:rsidR="00820EED" w:rsidRPr="00974BC0" w:rsidRDefault="00820EED" w:rsidP="002A095A">
            <w:pPr>
              <w:rPr>
                <w:rFonts w:ascii="Times New Roman" w:hAnsi="Times New Roman"/>
                <w:b/>
                <w:szCs w:val="16"/>
              </w:rPr>
            </w:pPr>
          </w:p>
          <w:p w14:paraId="4556EE2B" w14:textId="77777777" w:rsidR="00820EED" w:rsidRPr="00974BC0" w:rsidRDefault="00820EED" w:rsidP="002A095A">
            <w:pPr>
              <w:rPr>
                <w:rFonts w:ascii="Times New Roman" w:hAnsi="Times New Roman"/>
                <w:szCs w:val="16"/>
              </w:rPr>
            </w:pPr>
          </w:p>
        </w:tc>
      </w:tr>
    </w:tbl>
    <w:p w14:paraId="79B2E1C0" w14:textId="77777777" w:rsidR="00820EED" w:rsidRDefault="00820EED"/>
    <w:p w14:paraId="1AD0A81D" w14:textId="77777777" w:rsidR="00820EED" w:rsidRDefault="00820EED"/>
    <w:p w14:paraId="6C4F6CD3" w14:textId="77777777" w:rsidR="00820EED" w:rsidRDefault="00820EED"/>
    <w:p w14:paraId="59B2A388" w14:textId="77777777" w:rsidR="00820EED" w:rsidRDefault="00820EED"/>
    <w:p w14:paraId="516F8D77" w14:textId="77777777" w:rsidR="00820EED" w:rsidRDefault="00820E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820EED" w:rsidRPr="00974BC0" w14:paraId="2FF9E49F" w14:textId="77777777" w:rsidTr="00820EED">
        <w:trPr>
          <w:trHeight w:val="313"/>
        </w:trPr>
        <w:tc>
          <w:tcPr>
            <w:tcW w:w="2621" w:type="pct"/>
            <w:gridSpan w:val="9"/>
          </w:tcPr>
          <w:p w14:paraId="594F2A02" w14:textId="77777777" w:rsidR="00820EED" w:rsidRPr="00974BC0" w:rsidRDefault="00820EED"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Besin Kimyası ve Analizleri I</w:t>
            </w:r>
          </w:p>
          <w:p w14:paraId="4D0B7514" w14:textId="77777777" w:rsidR="00820EED" w:rsidRPr="00974BC0" w:rsidRDefault="00820EED" w:rsidP="002A095A">
            <w:pPr>
              <w:rPr>
                <w:rFonts w:ascii="Times New Roman" w:hAnsi="Times New Roman"/>
                <w:bCs/>
                <w:szCs w:val="16"/>
              </w:rPr>
            </w:pPr>
          </w:p>
        </w:tc>
        <w:tc>
          <w:tcPr>
            <w:tcW w:w="1287" w:type="pct"/>
          </w:tcPr>
          <w:p w14:paraId="4B975EC0"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BES2207</w:t>
            </w:r>
          </w:p>
          <w:p w14:paraId="091AC777" w14:textId="77777777" w:rsidR="00820EED" w:rsidRPr="00974BC0" w:rsidRDefault="00820EED" w:rsidP="002A095A">
            <w:pPr>
              <w:rPr>
                <w:rFonts w:ascii="Times New Roman" w:hAnsi="Times New Roman"/>
                <w:bCs/>
                <w:szCs w:val="16"/>
              </w:rPr>
            </w:pPr>
          </w:p>
        </w:tc>
        <w:tc>
          <w:tcPr>
            <w:tcW w:w="1092" w:type="pct"/>
            <w:vMerge w:val="restart"/>
          </w:tcPr>
          <w:p w14:paraId="6362E04B"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34382B2" w14:textId="77777777" w:rsidR="00820EED" w:rsidRPr="00974BC0" w:rsidRDefault="00820EED" w:rsidP="002A095A">
            <w:pPr>
              <w:rPr>
                <w:rFonts w:ascii="Times New Roman" w:hAnsi="Times New Roman"/>
                <w:bCs/>
                <w:szCs w:val="16"/>
              </w:rPr>
            </w:pPr>
          </w:p>
        </w:tc>
      </w:tr>
      <w:tr w:rsidR="00820EED" w:rsidRPr="00974BC0" w14:paraId="2B23DEDF" w14:textId="77777777" w:rsidTr="00820EED">
        <w:trPr>
          <w:trHeight w:val="313"/>
        </w:trPr>
        <w:tc>
          <w:tcPr>
            <w:tcW w:w="2621" w:type="pct"/>
            <w:gridSpan w:val="9"/>
          </w:tcPr>
          <w:p w14:paraId="20C46834"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9DE4E76" w14:textId="77777777" w:rsidR="00820EED" w:rsidRPr="00974BC0" w:rsidRDefault="00820EED"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2207</w:t>
            </w:r>
          </w:p>
        </w:tc>
        <w:tc>
          <w:tcPr>
            <w:tcW w:w="1092" w:type="pct"/>
            <w:vMerge/>
          </w:tcPr>
          <w:p w14:paraId="5074C7DA" w14:textId="77777777" w:rsidR="00820EED" w:rsidRPr="00974BC0" w:rsidRDefault="00820EED" w:rsidP="002A095A">
            <w:pPr>
              <w:rPr>
                <w:rFonts w:ascii="Times New Roman" w:hAnsi="Times New Roman"/>
                <w:b/>
                <w:szCs w:val="16"/>
              </w:rPr>
            </w:pPr>
          </w:p>
        </w:tc>
      </w:tr>
      <w:tr w:rsidR="00820EED" w:rsidRPr="00974BC0" w14:paraId="36492705" w14:textId="77777777" w:rsidTr="00820EED">
        <w:trPr>
          <w:trHeight w:val="528"/>
        </w:trPr>
        <w:tc>
          <w:tcPr>
            <w:tcW w:w="1382" w:type="pct"/>
            <w:gridSpan w:val="8"/>
          </w:tcPr>
          <w:p w14:paraId="1A29E156" w14:textId="77777777" w:rsidR="00820EED" w:rsidRPr="00974BC0" w:rsidRDefault="00820EED" w:rsidP="002A095A">
            <w:pPr>
              <w:rPr>
                <w:rFonts w:ascii="Times New Roman" w:hAnsi="Times New Roman"/>
                <w:b/>
                <w:szCs w:val="16"/>
              </w:rPr>
            </w:pPr>
            <w:r w:rsidRPr="00974BC0">
              <w:rPr>
                <w:rFonts w:ascii="Times New Roman" w:hAnsi="Times New Roman"/>
                <w:b/>
                <w:szCs w:val="16"/>
              </w:rPr>
              <w:t>AKTS Kredisi: 5</w:t>
            </w:r>
          </w:p>
          <w:p w14:paraId="53B66F4A" w14:textId="77777777" w:rsidR="00820EED" w:rsidRPr="00974BC0" w:rsidRDefault="00820EED" w:rsidP="002A095A">
            <w:pPr>
              <w:rPr>
                <w:rFonts w:ascii="Times New Roman" w:hAnsi="Times New Roman"/>
                <w:bCs/>
                <w:szCs w:val="16"/>
              </w:rPr>
            </w:pPr>
          </w:p>
        </w:tc>
        <w:tc>
          <w:tcPr>
            <w:tcW w:w="1239" w:type="pct"/>
          </w:tcPr>
          <w:p w14:paraId="18D85BED" w14:textId="77777777" w:rsidR="00820EED" w:rsidRPr="00974BC0" w:rsidRDefault="00820EED"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3F4B581B" w14:textId="77777777" w:rsidR="00820EED" w:rsidRPr="00974BC0" w:rsidRDefault="00820EED" w:rsidP="002A095A">
            <w:pPr>
              <w:rPr>
                <w:rFonts w:ascii="Times New Roman" w:hAnsi="Times New Roman"/>
                <w:bCs/>
                <w:szCs w:val="16"/>
              </w:rPr>
            </w:pPr>
          </w:p>
        </w:tc>
        <w:tc>
          <w:tcPr>
            <w:tcW w:w="1287" w:type="pct"/>
          </w:tcPr>
          <w:p w14:paraId="487FE8D0"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6E1347B4" w14:textId="77777777" w:rsidR="00820EED" w:rsidRPr="00974BC0" w:rsidRDefault="00820EED" w:rsidP="002A095A">
            <w:pPr>
              <w:rPr>
                <w:rFonts w:ascii="Times New Roman" w:hAnsi="Times New Roman"/>
                <w:bCs/>
                <w:szCs w:val="16"/>
              </w:rPr>
            </w:pPr>
          </w:p>
        </w:tc>
        <w:tc>
          <w:tcPr>
            <w:tcW w:w="1092" w:type="pct"/>
          </w:tcPr>
          <w:p w14:paraId="74B2C3EA"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912EE35" w14:textId="77777777" w:rsidR="00820EED" w:rsidRPr="00974BC0" w:rsidRDefault="00820EED" w:rsidP="002A095A">
            <w:pPr>
              <w:rPr>
                <w:rFonts w:ascii="Times New Roman" w:hAnsi="Times New Roman"/>
                <w:bCs/>
                <w:szCs w:val="16"/>
              </w:rPr>
            </w:pPr>
          </w:p>
        </w:tc>
      </w:tr>
      <w:tr w:rsidR="00820EED" w:rsidRPr="00974BC0" w14:paraId="5647E4DB" w14:textId="77777777" w:rsidTr="00820EED">
        <w:trPr>
          <w:trHeight w:val="319"/>
        </w:trPr>
        <w:tc>
          <w:tcPr>
            <w:tcW w:w="1382" w:type="pct"/>
            <w:gridSpan w:val="8"/>
          </w:tcPr>
          <w:p w14:paraId="2F6AB466" w14:textId="77777777" w:rsidR="00820EED" w:rsidRPr="00974BC0" w:rsidRDefault="00820EED"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B976EC5" w14:textId="77777777" w:rsidR="00820EED" w:rsidRPr="00974BC0" w:rsidRDefault="00820EED"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Prof. Dr. Gökçe Kaya </w:t>
            </w:r>
            <w:r w:rsidRPr="00974BC0">
              <w:rPr>
                <w:rFonts w:ascii="Times New Roman" w:hAnsi="Times New Roman"/>
                <w:bCs/>
                <w:szCs w:val="16"/>
              </w:rPr>
              <w:t>(</w:t>
            </w:r>
            <w:hyperlink r:id="rId24" w:history="1">
              <w:r w:rsidRPr="00974BC0">
                <w:rPr>
                  <w:rFonts w:ascii="Times New Roman" w:hAnsi="Times New Roman"/>
                  <w:color w:val="000000"/>
                  <w:u w:val="single"/>
                  <w:lang w:val="en-US"/>
                </w:rPr>
                <w:t>gokcekaya</w:t>
              </w:r>
              <w:r w:rsidRPr="00974BC0">
                <w:rPr>
                  <w:rFonts w:ascii="Times New Roman" w:hAnsi="Times New Roman"/>
                  <w:bCs/>
                  <w:color w:val="000000"/>
                  <w:szCs w:val="16"/>
                  <w:u w:val="single"/>
                </w:rPr>
                <w:t>@firat.edu.tr</w:t>
              </w:r>
            </w:hyperlink>
            <w:r w:rsidRPr="00974BC0">
              <w:rPr>
                <w:rFonts w:ascii="Times New Roman" w:hAnsi="Times New Roman"/>
                <w:bCs/>
                <w:color w:val="000000"/>
                <w:szCs w:val="16"/>
              </w:rPr>
              <w:t xml:space="preserve">); Prof. Dr. Semra </w:t>
            </w:r>
            <w:r w:rsidRPr="00974BC0">
              <w:rPr>
                <w:rFonts w:ascii="Times New Roman" w:hAnsi="Times New Roman"/>
                <w:bCs/>
                <w:szCs w:val="16"/>
              </w:rPr>
              <w:t>Türkoğlu (s</w:t>
            </w:r>
            <w:r w:rsidRPr="00974BC0">
              <w:rPr>
                <w:rFonts w:ascii="Times New Roman" w:hAnsi="Times New Roman"/>
                <w:lang w:val="en-US"/>
              </w:rPr>
              <w:t>turkoglu@firat.edu.tr</w:t>
            </w:r>
            <w:r w:rsidRPr="00974BC0">
              <w:rPr>
                <w:rFonts w:ascii="Times New Roman" w:hAnsi="Times New Roman"/>
                <w:bCs/>
                <w:szCs w:val="16"/>
              </w:rPr>
              <w:t>)</w:t>
            </w:r>
          </w:p>
          <w:p w14:paraId="6B813A81" w14:textId="77777777" w:rsidR="00820EED" w:rsidRPr="00974BC0" w:rsidRDefault="00820EED" w:rsidP="002A095A">
            <w:pPr>
              <w:rPr>
                <w:rFonts w:ascii="Times New Roman" w:hAnsi="Times New Roman"/>
                <w:bCs/>
                <w:szCs w:val="16"/>
              </w:rPr>
            </w:pPr>
          </w:p>
          <w:p w14:paraId="57AE56E1" w14:textId="77777777" w:rsidR="00820EED" w:rsidRPr="00974BC0" w:rsidRDefault="00820EED"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820EED" w:rsidRPr="00974BC0" w14:paraId="0385A73B" w14:textId="77777777" w:rsidTr="00820EED">
        <w:trPr>
          <w:trHeight w:val="318"/>
        </w:trPr>
        <w:tc>
          <w:tcPr>
            <w:tcW w:w="178" w:type="pct"/>
          </w:tcPr>
          <w:p w14:paraId="1F238DB6" w14:textId="77777777" w:rsidR="00820EED" w:rsidRPr="00974BC0" w:rsidRDefault="00820EED" w:rsidP="002A095A">
            <w:pPr>
              <w:rPr>
                <w:rFonts w:ascii="Times New Roman" w:hAnsi="Times New Roman"/>
                <w:b/>
                <w:szCs w:val="16"/>
              </w:rPr>
            </w:pPr>
            <w:r w:rsidRPr="00974BC0">
              <w:rPr>
                <w:rFonts w:ascii="Times New Roman" w:hAnsi="Times New Roman"/>
                <w:b/>
                <w:szCs w:val="16"/>
              </w:rPr>
              <w:t>T</w:t>
            </w:r>
          </w:p>
        </w:tc>
        <w:tc>
          <w:tcPr>
            <w:tcW w:w="163" w:type="pct"/>
          </w:tcPr>
          <w:p w14:paraId="32004507" w14:textId="77777777" w:rsidR="00820EED" w:rsidRPr="00974BC0" w:rsidRDefault="00820EED" w:rsidP="002A095A">
            <w:pPr>
              <w:rPr>
                <w:rFonts w:ascii="Times New Roman" w:hAnsi="Times New Roman"/>
                <w:b/>
                <w:szCs w:val="16"/>
              </w:rPr>
            </w:pPr>
            <w:r w:rsidRPr="00974BC0">
              <w:rPr>
                <w:rFonts w:ascii="Times New Roman" w:hAnsi="Times New Roman"/>
                <w:b/>
                <w:szCs w:val="16"/>
              </w:rPr>
              <w:t>2</w:t>
            </w:r>
          </w:p>
        </w:tc>
        <w:tc>
          <w:tcPr>
            <w:tcW w:w="183" w:type="pct"/>
          </w:tcPr>
          <w:p w14:paraId="4F64E313" w14:textId="77777777" w:rsidR="00820EED" w:rsidRPr="00974BC0" w:rsidRDefault="00820EED" w:rsidP="002A095A">
            <w:pPr>
              <w:rPr>
                <w:rFonts w:ascii="Times New Roman" w:hAnsi="Times New Roman"/>
                <w:b/>
                <w:szCs w:val="16"/>
              </w:rPr>
            </w:pPr>
            <w:r w:rsidRPr="00974BC0">
              <w:rPr>
                <w:rFonts w:ascii="Times New Roman" w:hAnsi="Times New Roman"/>
                <w:b/>
                <w:szCs w:val="16"/>
              </w:rPr>
              <w:t>U</w:t>
            </w:r>
          </w:p>
        </w:tc>
        <w:tc>
          <w:tcPr>
            <w:tcW w:w="163" w:type="pct"/>
          </w:tcPr>
          <w:p w14:paraId="6C683F51" w14:textId="77777777" w:rsidR="00820EED" w:rsidRPr="00974BC0" w:rsidRDefault="00820EED" w:rsidP="002A095A">
            <w:pPr>
              <w:rPr>
                <w:rFonts w:ascii="Times New Roman" w:hAnsi="Times New Roman"/>
                <w:b/>
                <w:szCs w:val="16"/>
              </w:rPr>
            </w:pPr>
            <w:r w:rsidRPr="00974BC0">
              <w:rPr>
                <w:rFonts w:ascii="Times New Roman" w:hAnsi="Times New Roman"/>
                <w:b/>
                <w:szCs w:val="16"/>
              </w:rPr>
              <w:t>2</w:t>
            </w:r>
          </w:p>
        </w:tc>
        <w:tc>
          <w:tcPr>
            <w:tcW w:w="178" w:type="pct"/>
          </w:tcPr>
          <w:p w14:paraId="76520A72" w14:textId="77777777" w:rsidR="00820EED" w:rsidRPr="00974BC0" w:rsidRDefault="00820EED" w:rsidP="002A095A">
            <w:pPr>
              <w:rPr>
                <w:rFonts w:ascii="Times New Roman" w:hAnsi="Times New Roman"/>
                <w:b/>
                <w:szCs w:val="16"/>
              </w:rPr>
            </w:pPr>
            <w:r w:rsidRPr="00974BC0">
              <w:rPr>
                <w:rFonts w:ascii="Times New Roman" w:hAnsi="Times New Roman"/>
                <w:b/>
                <w:szCs w:val="16"/>
              </w:rPr>
              <w:t>L</w:t>
            </w:r>
          </w:p>
        </w:tc>
        <w:tc>
          <w:tcPr>
            <w:tcW w:w="163" w:type="pct"/>
          </w:tcPr>
          <w:p w14:paraId="4467B9B7" w14:textId="77777777" w:rsidR="00820EED" w:rsidRPr="00974BC0" w:rsidRDefault="00820EED" w:rsidP="002A095A">
            <w:pPr>
              <w:rPr>
                <w:rFonts w:ascii="Times New Roman" w:hAnsi="Times New Roman"/>
                <w:b/>
                <w:szCs w:val="16"/>
              </w:rPr>
            </w:pPr>
            <w:r w:rsidRPr="00974BC0">
              <w:rPr>
                <w:rFonts w:ascii="Times New Roman" w:hAnsi="Times New Roman"/>
                <w:b/>
                <w:szCs w:val="16"/>
              </w:rPr>
              <w:t>0</w:t>
            </w:r>
          </w:p>
        </w:tc>
        <w:tc>
          <w:tcPr>
            <w:tcW w:w="188" w:type="pct"/>
          </w:tcPr>
          <w:p w14:paraId="5A4C7686" w14:textId="77777777" w:rsidR="00820EED" w:rsidRPr="00974BC0" w:rsidRDefault="00820EED" w:rsidP="002A095A">
            <w:pPr>
              <w:rPr>
                <w:rFonts w:ascii="Times New Roman" w:hAnsi="Times New Roman"/>
                <w:b/>
                <w:szCs w:val="16"/>
              </w:rPr>
            </w:pPr>
            <w:r w:rsidRPr="00974BC0">
              <w:rPr>
                <w:rFonts w:ascii="Times New Roman" w:hAnsi="Times New Roman"/>
                <w:b/>
                <w:szCs w:val="16"/>
              </w:rPr>
              <w:t>K</w:t>
            </w:r>
          </w:p>
        </w:tc>
        <w:tc>
          <w:tcPr>
            <w:tcW w:w="164" w:type="pct"/>
          </w:tcPr>
          <w:p w14:paraId="426BD2BD" w14:textId="77777777" w:rsidR="00820EED" w:rsidRPr="00974BC0" w:rsidRDefault="00820EED"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3D807141" w14:textId="77777777" w:rsidR="00820EED" w:rsidRPr="00974BC0" w:rsidRDefault="00820EED" w:rsidP="002A095A">
            <w:pPr>
              <w:rPr>
                <w:rFonts w:ascii="Times New Roman" w:hAnsi="Times New Roman"/>
                <w:b/>
                <w:szCs w:val="16"/>
              </w:rPr>
            </w:pPr>
          </w:p>
        </w:tc>
      </w:tr>
      <w:tr w:rsidR="00820EED" w:rsidRPr="00974BC0" w14:paraId="45E7A95E" w14:textId="77777777" w:rsidTr="002A095A">
        <w:trPr>
          <w:trHeight w:val="685"/>
        </w:trPr>
        <w:tc>
          <w:tcPr>
            <w:tcW w:w="5000" w:type="pct"/>
            <w:gridSpan w:val="11"/>
          </w:tcPr>
          <w:p w14:paraId="396D2307" w14:textId="77777777" w:rsidR="00820EED" w:rsidRPr="00974BC0" w:rsidRDefault="00820EED" w:rsidP="002A095A">
            <w:pPr>
              <w:rPr>
                <w:rFonts w:ascii="Times New Roman" w:hAnsi="Times New Roman"/>
                <w:b/>
                <w:szCs w:val="16"/>
              </w:rPr>
            </w:pPr>
          </w:p>
          <w:p w14:paraId="2AE59DE8" w14:textId="77777777" w:rsidR="00820EED" w:rsidRPr="00974BC0" w:rsidRDefault="00820EED"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820EED" w:rsidRPr="00974BC0" w14:paraId="43C21D4A" w14:textId="77777777" w:rsidTr="002A095A">
        <w:trPr>
          <w:trHeight w:val="650"/>
        </w:trPr>
        <w:tc>
          <w:tcPr>
            <w:tcW w:w="5000" w:type="pct"/>
            <w:gridSpan w:val="11"/>
          </w:tcPr>
          <w:p w14:paraId="63595E0D" w14:textId="77777777" w:rsidR="00820EED" w:rsidRPr="00974BC0" w:rsidRDefault="00820EED" w:rsidP="002A095A">
            <w:pPr>
              <w:rPr>
                <w:rFonts w:ascii="Times New Roman" w:hAnsi="Times New Roman"/>
                <w:b/>
                <w:szCs w:val="16"/>
              </w:rPr>
            </w:pPr>
          </w:p>
          <w:p w14:paraId="767A0FEE" w14:textId="77777777" w:rsidR="00820EED" w:rsidRPr="00974BC0" w:rsidRDefault="00820EED"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Gıda mikrobiyolojisi alanında besinlerin mikroorganizmalarla ilişkisini, bozulma süreçlerini ve besin güvenliği stratejilerini öğreterek, öğrencilerin gıda üretimi ve korunmasında etkili uygulamalar geliştirmelerini amaçlar.</w:t>
            </w:r>
            <w:r w:rsidRPr="00974BC0">
              <w:rPr>
                <w:rFonts w:ascii="Times New Roman" w:hAnsi="Times New Roman"/>
                <w:bCs/>
                <w:szCs w:val="16"/>
              </w:rPr>
              <w:t xml:space="preserve"> </w:t>
            </w:r>
          </w:p>
        </w:tc>
      </w:tr>
      <w:tr w:rsidR="00820EED" w:rsidRPr="00974BC0" w14:paraId="6071FE9A" w14:textId="77777777" w:rsidTr="002A095A">
        <w:trPr>
          <w:trHeight w:val="376"/>
        </w:trPr>
        <w:tc>
          <w:tcPr>
            <w:tcW w:w="5000" w:type="pct"/>
            <w:gridSpan w:val="11"/>
          </w:tcPr>
          <w:p w14:paraId="08EA753B" w14:textId="77777777" w:rsidR="00820EED" w:rsidRPr="00974BC0" w:rsidRDefault="00820EED" w:rsidP="002A095A">
            <w:pPr>
              <w:rPr>
                <w:rFonts w:ascii="Times New Roman" w:hAnsi="Times New Roman"/>
                <w:b/>
                <w:szCs w:val="16"/>
              </w:rPr>
            </w:pPr>
          </w:p>
          <w:p w14:paraId="25A007A4" w14:textId="77777777" w:rsidR="00820EED" w:rsidRPr="00974BC0" w:rsidRDefault="00820EED" w:rsidP="002A095A">
            <w:pPr>
              <w:rPr>
                <w:rFonts w:ascii="Times New Roman" w:hAnsi="Times New Roman"/>
                <w:b/>
                <w:szCs w:val="16"/>
              </w:rPr>
            </w:pPr>
            <w:r w:rsidRPr="00974BC0">
              <w:rPr>
                <w:rFonts w:ascii="Times New Roman" w:hAnsi="Times New Roman"/>
                <w:b/>
                <w:szCs w:val="16"/>
              </w:rPr>
              <w:t xml:space="preserve">Ders İçeriği: </w:t>
            </w:r>
          </w:p>
          <w:p w14:paraId="0751E2B1" w14:textId="77777777" w:rsidR="00820EED" w:rsidRPr="00974BC0" w:rsidRDefault="00820EE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820EED" w:rsidRPr="00974BC0" w14:paraId="0C98D2F7" w14:textId="77777777" w:rsidTr="002A095A">
              <w:trPr>
                <w:trHeight w:val="563"/>
              </w:trPr>
              <w:tc>
                <w:tcPr>
                  <w:tcW w:w="1343" w:type="dxa"/>
                </w:tcPr>
                <w:p w14:paraId="6B72580C" w14:textId="77777777" w:rsidR="00820EED" w:rsidRPr="00974BC0" w:rsidRDefault="00820EED"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864" w:type="dxa"/>
                </w:tcPr>
                <w:p w14:paraId="1CA8A399"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 Kimyasına Giriş. Besin kimyasının temel kavramları ve önemi tanıtılır. Besinlerin kimyasal bileşenleri ve insan sağlığı üzerindeki etkileri hakkında genel bilgiler verilir.</w:t>
                  </w:r>
                </w:p>
              </w:tc>
            </w:tr>
            <w:tr w:rsidR="00820EED" w:rsidRPr="00974BC0" w14:paraId="660CDE1A" w14:textId="77777777" w:rsidTr="002A095A">
              <w:trPr>
                <w:trHeight w:val="546"/>
              </w:trPr>
              <w:tc>
                <w:tcPr>
                  <w:tcW w:w="1343" w:type="dxa"/>
                </w:tcPr>
                <w:p w14:paraId="5DE211EA"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864" w:type="dxa"/>
                </w:tcPr>
                <w:p w14:paraId="44D62316"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Su: Yapı ve Özellikleri, Çözeltiler ve Kolloid Çözeltiler. Suyun yapısı, özellikleri ve besinlerdeki rolü açıklanır. Çözelti ve kolloid çözeltilerin özellikleri ve besin kimyasındaki önemi incelenir.</w:t>
                  </w:r>
                </w:p>
              </w:tc>
            </w:tr>
            <w:tr w:rsidR="00820EED" w:rsidRPr="00974BC0" w14:paraId="18944736" w14:textId="77777777" w:rsidTr="002A095A">
              <w:trPr>
                <w:trHeight w:val="563"/>
              </w:trPr>
              <w:tc>
                <w:tcPr>
                  <w:tcW w:w="1343" w:type="dxa"/>
                </w:tcPr>
                <w:p w14:paraId="16B186DB"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864" w:type="dxa"/>
                </w:tcPr>
                <w:p w14:paraId="338F3941"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Yüzey Gerilim ve Su Aktivitesi. Yüzey gerilim kavramı ve besinlerdeki etkileri tanıtılır. Su aktivitesinin besinlerin raf ömrü ve mikrobiyal stabilite üzerindeki etkileri açıklanır.</w:t>
                  </w:r>
                </w:p>
              </w:tc>
            </w:tr>
            <w:tr w:rsidR="00820EED" w:rsidRPr="00974BC0" w14:paraId="398B6BAC" w14:textId="77777777" w:rsidTr="002A095A">
              <w:trPr>
                <w:trHeight w:val="563"/>
              </w:trPr>
              <w:tc>
                <w:tcPr>
                  <w:tcW w:w="1343" w:type="dxa"/>
                </w:tcPr>
                <w:p w14:paraId="0B7C98DE"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864" w:type="dxa"/>
                </w:tcPr>
                <w:p w14:paraId="4601439B"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Karbonhidratların Yapısı ve Sınıflandırılması. Karbonhidratların kimyasal yapısı ve sınıflandırılması öğretilir. Monosakkaritler, disakkaritler ve polisakkaritlerin besinlerdeki rolleri incelenir.</w:t>
                  </w:r>
                </w:p>
              </w:tc>
            </w:tr>
            <w:tr w:rsidR="00820EED" w:rsidRPr="00974BC0" w14:paraId="110434C4" w14:textId="77777777" w:rsidTr="002A095A">
              <w:trPr>
                <w:trHeight w:val="563"/>
              </w:trPr>
              <w:tc>
                <w:tcPr>
                  <w:tcW w:w="1343" w:type="dxa"/>
                </w:tcPr>
                <w:p w14:paraId="34AE8192"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864" w:type="dxa"/>
                </w:tcPr>
                <w:p w14:paraId="25ADA0F2"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Karbonhidratların Özellikleri ve Reaksiyonları. Karbonhidratların fiziksel ve kimyasal özellikleri açıklanır. Karbonhidratların besinlerdeki reaksiyonları (örneğin, Maillard reaksiyonu) ve etkileri incelenir.</w:t>
                  </w:r>
                </w:p>
              </w:tc>
            </w:tr>
            <w:tr w:rsidR="00820EED" w:rsidRPr="00974BC0" w14:paraId="61CEA009" w14:textId="77777777" w:rsidTr="002A095A">
              <w:trPr>
                <w:trHeight w:val="546"/>
              </w:trPr>
              <w:tc>
                <w:tcPr>
                  <w:tcW w:w="1343" w:type="dxa"/>
                </w:tcPr>
                <w:p w14:paraId="6968F64D"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864" w:type="dxa"/>
                </w:tcPr>
                <w:p w14:paraId="7ABDE387"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Aminoasitler ve Peptitler. Aminoasitlerin yapısı, sınıflandırılması ve özellikleri tanıtılır. Peptitlerin oluşumu ve besinlerdeki önemi açıklanır.</w:t>
                  </w:r>
                </w:p>
              </w:tc>
            </w:tr>
            <w:tr w:rsidR="00820EED" w:rsidRPr="00974BC0" w14:paraId="76F4CD8E" w14:textId="77777777" w:rsidTr="002A095A">
              <w:trPr>
                <w:trHeight w:val="563"/>
              </w:trPr>
              <w:tc>
                <w:tcPr>
                  <w:tcW w:w="1343" w:type="dxa"/>
                </w:tcPr>
                <w:p w14:paraId="4EDE6BFC"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864" w:type="dxa"/>
                </w:tcPr>
                <w:p w14:paraId="45E17FE8"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Aminoasitler ve Peptitler. Aminoasitlerin ve peptitlerin besinlerdeki fonksiyonel özellikleri incelenir. Bu bileşiklerin besin kalitesi ve beslenme üzerindeki etkileri tartışılır.</w:t>
                  </w:r>
                </w:p>
              </w:tc>
            </w:tr>
            <w:tr w:rsidR="00820EED" w:rsidRPr="00974BC0" w14:paraId="23DE3ADE" w14:textId="77777777" w:rsidTr="002A095A">
              <w:trPr>
                <w:trHeight w:val="563"/>
              </w:trPr>
              <w:tc>
                <w:tcPr>
                  <w:tcW w:w="1343" w:type="dxa"/>
                </w:tcPr>
                <w:p w14:paraId="287EBE78"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864" w:type="dxa"/>
                </w:tcPr>
                <w:p w14:paraId="215DBB11"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Ara Sınav. İlk yedi haftanın konularını kapsayan bir ara sınav yapılır. Öğrencilerin bilgileri değerlendirilir ve eksiklikler belirlenir.</w:t>
                  </w:r>
                </w:p>
              </w:tc>
            </w:tr>
            <w:tr w:rsidR="00820EED" w:rsidRPr="00974BC0" w14:paraId="7F32ADE9" w14:textId="77777777" w:rsidTr="002A095A">
              <w:trPr>
                <w:trHeight w:val="563"/>
              </w:trPr>
              <w:tc>
                <w:tcPr>
                  <w:tcW w:w="1343" w:type="dxa"/>
                </w:tcPr>
                <w:p w14:paraId="1F851943"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864" w:type="dxa"/>
                </w:tcPr>
                <w:p w14:paraId="5026E52C"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Lipitlerin Yapıtaşları ve Sınıflandırılması. Lipitlerin yapıtaşları (yağ asitleri, gliserol vb.) ve sınıflandırılması öğretilir. Lipitlerin besinlerdeki temel işlevleri ve önemi açıklanır.</w:t>
                  </w:r>
                </w:p>
              </w:tc>
            </w:tr>
            <w:tr w:rsidR="00820EED" w:rsidRPr="00974BC0" w14:paraId="616C5F78" w14:textId="77777777" w:rsidTr="002A095A">
              <w:trPr>
                <w:trHeight w:val="546"/>
              </w:trPr>
              <w:tc>
                <w:tcPr>
                  <w:tcW w:w="1343" w:type="dxa"/>
                </w:tcPr>
                <w:p w14:paraId="5646B72F"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864" w:type="dxa"/>
                </w:tcPr>
                <w:p w14:paraId="71EE6382"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Lipitlerin Özellikleri ve Oluşan Tepkimeler. Lipitlerin fiziksel ve kimyasal özellikleri incelenir. Lipit oksidasyonu ve hidroliz gibi tepkimelerin besin kalitesi üzerindeki etkileri tartışılır.</w:t>
                  </w:r>
                </w:p>
              </w:tc>
            </w:tr>
            <w:tr w:rsidR="00820EED" w:rsidRPr="00974BC0" w14:paraId="097CF83C" w14:textId="77777777" w:rsidTr="002A095A">
              <w:trPr>
                <w:trHeight w:val="844"/>
              </w:trPr>
              <w:tc>
                <w:tcPr>
                  <w:tcW w:w="1343" w:type="dxa"/>
                </w:tcPr>
                <w:p w14:paraId="15977881"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864" w:type="dxa"/>
                </w:tcPr>
                <w:p w14:paraId="6EF6B4A4"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Proteinlerin İşlevsel Özellikleri ve Değişimler. Proteinlerin besinlerdeki işlevsel özellikleri (örneğin, emülsiyon oluşturma, köpük stabilizasyonu) açıklanır. Proteinlerin işlenme sırasında geçirdiği değişimler ve besin kalitesine etkileri incelenir.</w:t>
                  </w:r>
                </w:p>
              </w:tc>
            </w:tr>
            <w:tr w:rsidR="00820EED" w:rsidRPr="00974BC0" w14:paraId="431A9D9D" w14:textId="77777777" w:rsidTr="002A095A">
              <w:trPr>
                <w:trHeight w:val="563"/>
              </w:trPr>
              <w:tc>
                <w:tcPr>
                  <w:tcW w:w="1343" w:type="dxa"/>
                </w:tcPr>
                <w:p w14:paraId="1A4BC4A1"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864" w:type="dxa"/>
                </w:tcPr>
                <w:p w14:paraId="67C31C1E"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Besinlerdeki Proteinlerin Fiziksel, Fizikokimyasal ve Kimyasal Özellikleri. Proteinlerin fiziksel ve kimyasal özellikleri (örneğin, çözünürlük, denatürasyon) tanıtılır. Bu özelliklerin besin işleme ve kalitesi üzerindeki etkileri tartışılır.</w:t>
                  </w:r>
                </w:p>
              </w:tc>
            </w:tr>
            <w:tr w:rsidR="00820EED" w:rsidRPr="00974BC0" w14:paraId="68247EAF" w14:textId="77777777" w:rsidTr="002A095A">
              <w:trPr>
                <w:trHeight w:val="563"/>
              </w:trPr>
              <w:tc>
                <w:tcPr>
                  <w:tcW w:w="1343" w:type="dxa"/>
                </w:tcPr>
                <w:p w14:paraId="6F1D6D65"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864" w:type="dxa"/>
                </w:tcPr>
                <w:p w14:paraId="56FAA1F8"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Enzimlerin Özellikleri ve Besinlerdeki İşlevleri. Enzimlerin yapısı, özellikleri ve besinlerdeki işlevleri açıklanır. Enzimlerin gıda endüstrisinde kullanımı ve analiz yöntemleri tanıtılır.</w:t>
                  </w:r>
                </w:p>
              </w:tc>
            </w:tr>
            <w:tr w:rsidR="00820EED" w:rsidRPr="00974BC0" w14:paraId="79AA122F" w14:textId="77777777" w:rsidTr="002A095A">
              <w:trPr>
                <w:trHeight w:val="546"/>
              </w:trPr>
              <w:tc>
                <w:tcPr>
                  <w:tcW w:w="1343" w:type="dxa"/>
                </w:tcPr>
                <w:p w14:paraId="5B1CE660" w14:textId="77777777" w:rsidR="00820EED" w:rsidRPr="00974BC0" w:rsidRDefault="00820EED"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864" w:type="dxa"/>
                </w:tcPr>
                <w:p w14:paraId="7EBED2CE" w14:textId="77777777" w:rsidR="00820EED" w:rsidRPr="00974BC0" w:rsidRDefault="00820EED" w:rsidP="002A095A">
                  <w:pPr>
                    <w:spacing w:line="360" w:lineRule="auto"/>
                    <w:rPr>
                      <w:rFonts w:ascii="Times New Roman" w:hAnsi="Times New Roman"/>
                      <w:bCs/>
                      <w:szCs w:val="16"/>
                    </w:rPr>
                  </w:pPr>
                  <w:r w:rsidRPr="00974BC0">
                    <w:rPr>
                      <w:rFonts w:ascii="Times New Roman" w:hAnsi="Times New Roman"/>
                      <w:bCs/>
                      <w:szCs w:val="16"/>
                    </w:rPr>
                    <w:t>Final Sınavı. Dönem boyunca işlenen tüm konular kapsamlı bir şekilde tekrar edilir ve final sınavıyla öğrencilerin bilgisi değerlendirilir. Bu sınav, teorik ve pratik bilgileri ölçmeyi amaçlar.</w:t>
                  </w:r>
                </w:p>
              </w:tc>
            </w:tr>
          </w:tbl>
          <w:p w14:paraId="0C887DE7" w14:textId="77777777" w:rsidR="00820EED" w:rsidRPr="00974BC0" w:rsidRDefault="00820EED" w:rsidP="002A095A">
            <w:pPr>
              <w:rPr>
                <w:rFonts w:ascii="Times New Roman" w:hAnsi="Times New Roman"/>
                <w:b/>
                <w:szCs w:val="16"/>
              </w:rPr>
            </w:pPr>
          </w:p>
          <w:p w14:paraId="6B52BEE3" w14:textId="77777777" w:rsidR="00820EED" w:rsidRPr="00974BC0" w:rsidRDefault="00820EED" w:rsidP="002A095A">
            <w:pPr>
              <w:rPr>
                <w:rFonts w:ascii="Times New Roman" w:hAnsi="Times New Roman"/>
                <w:szCs w:val="16"/>
              </w:rPr>
            </w:pPr>
          </w:p>
        </w:tc>
      </w:tr>
    </w:tbl>
    <w:p w14:paraId="005F7D6A" w14:textId="77777777" w:rsidR="00820EED" w:rsidRDefault="00820EED"/>
    <w:p w14:paraId="57F1AD3F" w14:textId="77777777" w:rsidR="00820EED" w:rsidRDefault="00820EED"/>
    <w:p w14:paraId="50D3A46B" w14:textId="77777777" w:rsidR="00820EED" w:rsidRDefault="00820EED"/>
    <w:p w14:paraId="51CAE645" w14:textId="77777777" w:rsidR="00820EED" w:rsidRDefault="00820EED"/>
    <w:p w14:paraId="0268557E" w14:textId="77777777" w:rsidR="00820EED" w:rsidRDefault="00820E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FD42D2" w:rsidRPr="00974BC0" w14:paraId="65469A36" w14:textId="77777777" w:rsidTr="00FD42D2">
        <w:trPr>
          <w:trHeight w:val="313"/>
        </w:trPr>
        <w:tc>
          <w:tcPr>
            <w:tcW w:w="2621" w:type="pct"/>
            <w:gridSpan w:val="9"/>
          </w:tcPr>
          <w:p w14:paraId="7D11A755" w14:textId="77777777" w:rsidR="00FD42D2" w:rsidRPr="00974BC0" w:rsidRDefault="00FD42D2"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Gıda Kontrolü ve Mevzuatı</w:t>
            </w:r>
          </w:p>
          <w:p w14:paraId="294D57C0" w14:textId="77777777" w:rsidR="00FD42D2" w:rsidRPr="00974BC0" w:rsidRDefault="00FD42D2" w:rsidP="002A095A">
            <w:pPr>
              <w:rPr>
                <w:rFonts w:ascii="Times New Roman" w:hAnsi="Times New Roman"/>
                <w:bCs/>
                <w:szCs w:val="16"/>
              </w:rPr>
            </w:pPr>
          </w:p>
        </w:tc>
        <w:tc>
          <w:tcPr>
            <w:tcW w:w="1287" w:type="pct"/>
          </w:tcPr>
          <w:p w14:paraId="172C1B92"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BES2209</w:t>
            </w:r>
          </w:p>
          <w:p w14:paraId="122A7A12" w14:textId="77777777" w:rsidR="00FD42D2" w:rsidRPr="00974BC0" w:rsidRDefault="00FD42D2" w:rsidP="002A095A">
            <w:pPr>
              <w:rPr>
                <w:rFonts w:ascii="Times New Roman" w:hAnsi="Times New Roman"/>
                <w:bCs/>
                <w:szCs w:val="16"/>
              </w:rPr>
            </w:pPr>
          </w:p>
        </w:tc>
        <w:tc>
          <w:tcPr>
            <w:tcW w:w="1092" w:type="pct"/>
            <w:vMerge w:val="restart"/>
          </w:tcPr>
          <w:p w14:paraId="0299C9B4"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0DBA49A" w14:textId="77777777" w:rsidR="00FD42D2" w:rsidRPr="00974BC0" w:rsidRDefault="00FD42D2" w:rsidP="002A095A">
            <w:pPr>
              <w:rPr>
                <w:rFonts w:ascii="Times New Roman" w:hAnsi="Times New Roman"/>
                <w:bCs/>
                <w:szCs w:val="16"/>
              </w:rPr>
            </w:pPr>
          </w:p>
        </w:tc>
      </w:tr>
      <w:tr w:rsidR="00FD42D2" w:rsidRPr="00974BC0" w14:paraId="08129357" w14:textId="77777777" w:rsidTr="00FD42D2">
        <w:trPr>
          <w:trHeight w:val="313"/>
        </w:trPr>
        <w:tc>
          <w:tcPr>
            <w:tcW w:w="2621" w:type="pct"/>
            <w:gridSpan w:val="9"/>
          </w:tcPr>
          <w:p w14:paraId="6096FA88"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B162959" w14:textId="77777777" w:rsidR="00FD42D2" w:rsidRPr="00974BC0" w:rsidRDefault="00FD42D2"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2209</w:t>
            </w:r>
          </w:p>
        </w:tc>
        <w:tc>
          <w:tcPr>
            <w:tcW w:w="1092" w:type="pct"/>
            <w:vMerge/>
          </w:tcPr>
          <w:p w14:paraId="3C3CEB10" w14:textId="77777777" w:rsidR="00FD42D2" w:rsidRPr="00974BC0" w:rsidRDefault="00FD42D2" w:rsidP="002A095A">
            <w:pPr>
              <w:rPr>
                <w:rFonts w:ascii="Times New Roman" w:hAnsi="Times New Roman"/>
                <w:b/>
                <w:szCs w:val="16"/>
              </w:rPr>
            </w:pPr>
          </w:p>
        </w:tc>
      </w:tr>
      <w:tr w:rsidR="00FD42D2" w:rsidRPr="00974BC0" w14:paraId="7DA5CB60" w14:textId="77777777" w:rsidTr="00FD42D2">
        <w:trPr>
          <w:trHeight w:val="528"/>
        </w:trPr>
        <w:tc>
          <w:tcPr>
            <w:tcW w:w="1382" w:type="pct"/>
            <w:gridSpan w:val="8"/>
          </w:tcPr>
          <w:p w14:paraId="4BAB31DE" w14:textId="77777777" w:rsidR="00FD42D2" w:rsidRPr="00974BC0" w:rsidRDefault="00FD42D2"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2</w:t>
            </w:r>
          </w:p>
          <w:p w14:paraId="01A4F382" w14:textId="77777777" w:rsidR="00FD42D2" w:rsidRPr="00974BC0" w:rsidRDefault="00FD42D2" w:rsidP="002A095A">
            <w:pPr>
              <w:rPr>
                <w:rFonts w:ascii="Times New Roman" w:hAnsi="Times New Roman"/>
                <w:bCs/>
                <w:szCs w:val="16"/>
              </w:rPr>
            </w:pPr>
          </w:p>
        </w:tc>
        <w:tc>
          <w:tcPr>
            <w:tcW w:w="1239" w:type="pct"/>
          </w:tcPr>
          <w:p w14:paraId="301E7E3F" w14:textId="77777777" w:rsidR="00FD42D2" w:rsidRPr="00974BC0" w:rsidRDefault="00FD42D2"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 xml:space="preserve">2025-2026 </w:t>
            </w:r>
            <w:r>
              <w:rPr>
                <w:rFonts w:ascii="Times New Roman" w:hAnsi="Times New Roman"/>
                <w:bCs/>
                <w:szCs w:val="16"/>
              </w:rPr>
              <w:t>Güz</w:t>
            </w:r>
          </w:p>
          <w:p w14:paraId="1CDDFD53" w14:textId="77777777" w:rsidR="00FD42D2" w:rsidRPr="00974BC0" w:rsidRDefault="00FD42D2" w:rsidP="002A095A">
            <w:pPr>
              <w:rPr>
                <w:rFonts w:ascii="Times New Roman" w:hAnsi="Times New Roman"/>
                <w:bCs/>
                <w:szCs w:val="16"/>
              </w:rPr>
            </w:pPr>
          </w:p>
        </w:tc>
        <w:tc>
          <w:tcPr>
            <w:tcW w:w="1287" w:type="pct"/>
          </w:tcPr>
          <w:p w14:paraId="0B4C0E3E"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7FCB1B60" w14:textId="77777777" w:rsidR="00FD42D2" w:rsidRPr="00974BC0" w:rsidRDefault="00FD42D2" w:rsidP="002A095A">
            <w:pPr>
              <w:rPr>
                <w:rFonts w:ascii="Times New Roman" w:hAnsi="Times New Roman"/>
                <w:bCs/>
                <w:szCs w:val="16"/>
              </w:rPr>
            </w:pPr>
          </w:p>
        </w:tc>
        <w:tc>
          <w:tcPr>
            <w:tcW w:w="1092" w:type="pct"/>
          </w:tcPr>
          <w:p w14:paraId="2DE638EF"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422FF37" w14:textId="77777777" w:rsidR="00FD42D2" w:rsidRPr="00974BC0" w:rsidRDefault="00FD42D2" w:rsidP="002A095A">
            <w:pPr>
              <w:rPr>
                <w:rFonts w:ascii="Times New Roman" w:hAnsi="Times New Roman"/>
                <w:bCs/>
                <w:szCs w:val="16"/>
              </w:rPr>
            </w:pPr>
          </w:p>
        </w:tc>
      </w:tr>
      <w:tr w:rsidR="00FD42D2" w:rsidRPr="00974BC0" w14:paraId="354C3405" w14:textId="77777777" w:rsidTr="00FD42D2">
        <w:trPr>
          <w:trHeight w:val="319"/>
        </w:trPr>
        <w:tc>
          <w:tcPr>
            <w:tcW w:w="1382" w:type="pct"/>
            <w:gridSpan w:val="8"/>
          </w:tcPr>
          <w:p w14:paraId="5C781F61" w14:textId="77777777" w:rsidR="00FD42D2" w:rsidRPr="00974BC0" w:rsidRDefault="00FD42D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758AFAC" w14:textId="77777777" w:rsidR="00FD42D2" w:rsidRPr="00974BC0" w:rsidRDefault="00FD42D2"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Doç. Dr. Osman İrfan İlhak </w:t>
            </w:r>
            <w:r w:rsidRPr="00974BC0">
              <w:rPr>
                <w:rFonts w:ascii="Times New Roman" w:hAnsi="Times New Roman"/>
                <w:bCs/>
                <w:szCs w:val="16"/>
              </w:rPr>
              <w:t>(oiilhak@firat.edu.tr)</w:t>
            </w:r>
          </w:p>
          <w:p w14:paraId="70580E62" w14:textId="77777777" w:rsidR="00FD42D2" w:rsidRPr="00974BC0" w:rsidRDefault="00FD42D2" w:rsidP="002A095A">
            <w:pPr>
              <w:rPr>
                <w:rFonts w:ascii="Times New Roman" w:hAnsi="Times New Roman"/>
                <w:bCs/>
                <w:szCs w:val="16"/>
              </w:rPr>
            </w:pPr>
          </w:p>
          <w:p w14:paraId="7D2CA894" w14:textId="77777777" w:rsidR="00FD42D2" w:rsidRPr="00974BC0" w:rsidRDefault="00FD42D2"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FD42D2" w:rsidRPr="00974BC0" w14:paraId="0C0497E0" w14:textId="77777777" w:rsidTr="00FD42D2">
        <w:trPr>
          <w:trHeight w:val="318"/>
        </w:trPr>
        <w:tc>
          <w:tcPr>
            <w:tcW w:w="178" w:type="pct"/>
          </w:tcPr>
          <w:p w14:paraId="47748034" w14:textId="77777777" w:rsidR="00FD42D2" w:rsidRPr="00974BC0" w:rsidRDefault="00FD42D2" w:rsidP="002A095A">
            <w:pPr>
              <w:rPr>
                <w:rFonts w:ascii="Times New Roman" w:hAnsi="Times New Roman"/>
                <w:b/>
                <w:szCs w:val="16"/>
              </w:rPr>
            </w:pPr>
            <w:r w:rsidRPr="00974BC0">
              <w:rPr>
                <w:rFonts w:ascii="Times New Roman" w:hAnsi="Times New Roman"/>
                <w:b/>
                <w:szCs w:val="16"/>
              </w:rPr>
              <w:t>T</w:t>
            </w:r>
          </w:p>
        </w:tc>
        <w:tc>
          <w:tcPr>
            <w:tcW w:w="163" w:type="pct"/>
          </w:tcPr>
          <w:p w14:paraId="5B67234E" w14:textId="77777777" w:rsidR="00FD42D2" w:rsidRPr="00974BC0" w:rsidRDefault="00FD42D2" w:rsidP="002A095A">
            <w:pPr>
              <w:rPr>
                <w:rFonts w:ascii="Times New Roman" w:hAnsi="Times New Roman"/>
                <w:b/>
                <w:szCs w:val="16"/>
              </w:rPr>
            </w:pPr>
            <w:r w:rsidRPr="00974BC0">
              <w:rPr>
                <w:rFonts w:ascii="Times New Roman" w:hAnsi="Times New Roman"/>
                <w:b/>
                <w:szCs w:val="16"/>
              </w:rPr>
              <w:t>2</w:t>
            </w:r>
          </w:p>
        </w:tc>
        <w:tc>
          <w:tcPr>
            <w:tcW w:w="183" w:type="pct"/>
          </w:tcPr>
          <w:p w14:paraId="1EC24E11" w14:textId="77777777" w:rsidR="00FD42D2" w:rsidRPr="00974BC0" w:rsidRDefault="00FD42D2" w:rsidP="002A095A">
            <w:pPr>
              <w:rPr>
                <w:rFonts w:ascii="Times New Roman" w:hAnsi="Times New Roman"/>
                <w:b/>
                <w:szCs w:val="16"/>
              </w:rPr>
            </w:pPr>
            <w:r w:rsidRPr="00974BC0">
              <w:rPr>
                <w:rFonts w:ascii="Times New Roman" w:hAnsi="Times New Roman"/>
                <w:b/>
                <w:szCs w:val="16"/>
              </w:rPr>
              <w:t>U</w:t>
            </w:r>
          </w:p>
        </w:tc>
        <w:tc>
          <w:tcPr>
            <w:tcW w:w="163" w:type="pct"/>
          </w:tcPr>
          <w:p w14:paraId="1F3996C7" w14:textId="77777777" w:rsidR="00FD42D2" w:rsidRPr="00974BC0" w:rsidRDefault="00FD42D2" w:rsidP="002A095A">
            <w:pPr>
              <w:rPr>
                <w:rFonts w:ascii="Times New Roman" w:hAnsi="Times New Roman"/>
                <w:b/>
                <w:szCs w:val="16"/>
              </w:rPr>
            </w:pPr>
            <w:r w:rsidRPr="00974BC0">
              <w:rPr>
                <w:rFonts w:ascii="Times New Roman" w:hAnsi="Times New Roman"/>
                <w:b/>
                <w:szCs w:val="16"/>
              </w:rPr>
              <w:t>0</w:t>
            </w:r>
          </w:p>
        </w:tc>
        <w:tc>
          <w:tcPr>
            <w:tcW w:w="178" w:type="pct"/>
          </w:tcPr>
          <w:p w14:paraId="7F5A1765" w14:textId="77777777" w:rsidR="00FD42D2" w:rsidRPr="00974BC0" w:rsidRDefault="00FD42D2" w:rsidP="002A095A">
            <w:pPr>
              <w:rPr>
                <w:rFonts w:ascii="Times New Roman" w:hAnsi="Times New Roman"/>
                <w:b/>
                <w:szCs w:val="16"/>
              </w:rPr>
            </w:pPr>
            <w:r w:rsidRPr="00974BC0">
              <w:rPr>
                <w:rFonts w:ascii="Times New Roman" w:hAnsi="Times New Roman"/>
                <w:b/>
                <w:szCs w:val="16"/>
              </w:rPr>
              <w:t>L</w:t>
            </w:r>
          </w:p>
        </w:tc>
        <w:tc>
          <w:tcPr>
            <w:tcW w:w="163" w:type="pct"/>
          </w:tcPr>
          <w:p w14:paraId="3E408C5B" w14:textId="77777777" w:rsidR="00FD42D2" w:rsidRPr="00974BC0" w:rsidRDefault="00FD42D2" w:rsidP="002A095A">
            <w:pPr>
              <w:rPr>
                <w:rFonts w:ascii="Times New Roman" w:hAnsi="Times New Roman"/>
                <w:b/>
                <w:szCs w:val="16"/>
              </w:rPr>
            </w:pPr>
            <w:r w:rsidRPr="00974BC0">
              <w:rPr>
                <w:rFonts w:ascii="Times New Roman" w:hAnsi="Times New Roman"/>
                <w:b/>
                <w:szCs w:val="16"/>
              </w:rPr>
              <w:t>0</w:t>
            </w:r>
          </w:p>
        </w:tc>
        <w:tc>
          <w:tcPr>
            <w:tcW w:w="188" w:type="pct"/>
          </w:tcPr>
          <w:p w14:paraId="4D5552E7" w14:textId="77777777" w:rsidR="00FD42D2" w:rsidRPr="00974BC0" w:rsidRDefault="00FD42D2" w:rsidP="002A095A">
            <w:pPr>
              <w:rPr>
                <w:rFonts w:ascii="Times New Roman" w:hAnsi="Times New Roman"/>
                <w:b/>
                <w:szCs w:val="16"/>
              </w:rPr>
            </w:pPr>
            <w:r w:rsidRPr="00974BC0">
              <w:rPr>
                <w:rFonts w:ascii="Times New Roman" w:hAnsi="Times New Roman"/>
                <w:b/>
                <w:szCs w:val="16"/>
              </w:rPr>
              <w:t>K</w:t>
            </w:r>
          </w:p>
        </w:tc>
        <w:tc>
          <w:tcPr>
            <w:tcW w:w="164" w:type="pct"/>
          </w:tcPr>
          <w:p w14:paraId="5D5A4B92" w14:textId="77777777" w:rsidR="00FD42D2" w:rsidRPr="00974BC0" w:rsidRDefault="00FD42D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C121034" w14:textId="77777777" w:rsidR="00FD42D2" w:rsidRPr="00974BC0" w:rsidRDefault="00FD42D2" w:rsidP="002A095A">
            <w:pPr>
              <w:rPr>
                <w:rFonts w:ascii="Times New Roman" w:hAnsi="Times New Roman"/>
                <w:b/>
                <w:szCs w:val="16"/>
              </w:rPr>
            </w:pPr>
          </w:p>
        </w:tc>
      </w:tr>
      <w:tr w:rsidR="00FD42D2" w:rsidRPr="00974BC0" w14:paraId="12658A5A" w14:textId="77777777" w:rsidTr="002A095A">
        <w:trPr>
          <w:trHeight w:val="685"/>
        </w:trPr>
        <w:tc>
          <w:tcPr>
            <w:tcW w:w="5000" w:type="pct"/>
            <w:gridSpan w:val="11"/>
          </w:tcPr>
          <w:p w14:paraId="27431EF4" w14:textId="77777777" w:rsidR="00FD42D2" w:rsidRPr="00974BC0" w:rsidRDefault="00FD42D2" w:rsidP="002A095A">
            <w:pPr>
              <w:rPr>
                <w:rFonts w:ascii="Times New Roman" w:hAnsi="Times New Roman"/>
                <w:b/>
                <w:szCs w:val="16"/>
              </w:rPr>
            </w:pPr>
          </w:p>
          <w:p w14:paraId="5507416B" w14:textId="77777777" w:rsidR="00FD42D2" w:rsidRPr="00974BC0" w:rsidRDefault="00FD42D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FD42D2" w:rsidRPr="00974BC0" w14:paraId="0A8B42AF" w14:textId="77777777" w:rsidTr="002A095A">
        <w:trPr>
          <w:trHeight w:val="650"/>
        </w:trPr>
        <w:tc>
          <w:tcPr>
            <w:tcW w:w="5000" w:type="pct"/>
            <w:gridSpan w:val="11"/>
          </w:tcPr>
          <w:p w14:paraId="5C79686C" w14:textId="77777777" w:rsidR="00FD42D2" w:rsidRPr="00974BC0" w:rsidRDefault="00FD42D2" w:rsidP="002A095A">
            <w:pPr>
              <w:rPr>
                <w:rFonts w:ascii="Times New Roman" w:hAnsi="Times New Roman"/>
                <w:b/>
                <w:szCs w:val="16"/>
              </w:rPr>
            </w:pPr>
          </w:p>
          <w:p w14:paraId="38A7ED3F" w14:textId="77777777" w:rsidR="00FD42D2" w:rsidRPr="00974BC0" w:rsidRDefault="00FD42D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Bu ders öğrencilere ulusal gıda mevzuatı, Avrupa Birliği Gıda Mevzuatı, organik gıda ve tarım ürünleri, genetiği değiştirilmiş gıdalar, gıda etiketlerinde sağlık beyanı, etiketleme kuralları hakkında bilgi vermeyi amaçlar.</w:t>
            </w:r>
          </w:p>
          <w:p w14:paraId="1D4566F3" w14:textId="77777777" w:rsidR="00FD42D2" w:rsidRPr="00974BC0" w:rsidRDefault="00FD42D2" w:rsidP="002A095A">
            <w:pPr>
              <w:rPr>
                <w:rFonts w:ascii="Times New Roman" w:hAnsi="Times New Roman"/>
                <w:bCs/>
                <w:szCs w:val="16"/>
              </w:rPr>
            </w:pPr>
            <w:r w:rsidRPr="00974BC0">
              <w:rPr>
                <w:rFonts w:ascii="Times New Roman" w:hAnsi="Times New Roman"/>
                <w:bCs/>
                <w:szCs w:val="16"/>
              </w:rPr>
              <w:t xml:space="preserve"> </w:t>
            </w:r>
          </w:p>
        </w:tc>
      </w:tr>
      <w:tr w:rsidR="00FD42D2" w:rsidRPr="00974BC0" w14:paraId="1860CE68" w14:textId="77777777" w:rsidTr="002A095A">
        <w:trPr>
          <w:trHeight w:val="376"/>
        </w:trPr>
        <w:tc>
          <w:tcPr>
            <w:tcW w:w="5000" w:type="pct"/>
            <w:gridSpan w:val="11"/>
          </w:tcPr>
          <w:p w14:paraId="1B89F537" w14:textId="77777777" w:rsidR="00FD42D2" w:rsidRPr="00974BC0" w:rsidRDefault="00FD42D2" w:rsidP="002A095A">
            <w:pPr>
              <w:rPr>
                <w:rFonts w:ascii="Times New Roman" w:hAnsi="Times New Roman"/>
                <w:b/>
                <w:szCs w:val="16"/>
              </w:rPr>
            </w:pPr>
          </w:p>
          <w:p w14:paraId="1690F6F4" w14:textId="77777777" w:rsidR="00FD42D2" w:rsidRPr="00974BC0" w:rsidRDefault="00FD42D2" w:rsidP="002A095A">
            <w:pPr>
              <w:rPr>
                <w:rFonts w:ascii="Times New Roman" w:hAnsi="Times New Roman"/>
                <w:b/>
                <w:szCs w:val="16"/>
              </w:rPr>
            </w:pPr>
            <w:r w:rsidRPr="00974BC0">
              <w:rPr>
                <w:rFonts w:ascii="Times New Roman" w:hAnsi="Times New Roman"/>
                <w:b/>
                <w:szCs w:val="16"/>
              </w:rPr>
              <w:t xml:space="preserve">Ders İçeriği: </w:t>
            </w:r>
          </w:p>
          <w:p w14:paraId="525EBC6A" w14:textId="77777777" w:rsidR="00FD42D2" w:rsidRPr="00974BC0" w:rsidRDefault="00FD42D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7597"/>
            </w:tblGrid>
            <w:tr w:rsidR="00FD42D2" w:rsidRPr="00974BC0" w14:paraId="6D09CD5B" w14:textId="77777777" w:rsidTr="002A095A">
              <w:trPr>
                <w:trHeight w:val="275"/>
              </w:trPr>
              <w:tc>
                <w:tcPr>
                  <w:tcW w:w="1352" w:type="dxa"/>
                </w:tcPr>
                <w:p w14:paraId="176F1D2E" w14:textId="77777777" w:rsidR="00FD42D2" w:rsidRPr="00974BC0" w:rsidRDefault="00FD42D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2" w:type="dxa"/>
                </w:tcPr>
                <w:p w14:paraId="1CBF2C0E"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Gıda kontrolü ve mevzuatı ile ilgili temel kavramlar ele alınır. Gıda güvenliği ve kalite kontrolünün önemi açıklanır.</w:t>
                  </w:r>
                </w:p>
              </w:tc>
            </w:tr>
            <w:tr w:rsidR="00FD42D2" w:rsidRPr="00974BC0" w14:paraId="7DD87321" w14:textId="77777777" w:rsidTr="002A095A">
              <w:trPr>
                <w:trHeight w:val="550"/>
              </w:trPr>
              <w:tc>
                <w:tcPr>
                  <w:tcW w:w="1352" w:type="dxa"/>
                </w:tcPr>
                <w:p w14:paraId="2C1805B6"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2" w:type="dxa"/>
                </w:tcPr>
                <w:p w14:paraId="309FCF17"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Gıda kontrolü ve mevzuatının ulusal ve uluslararası boyutları incelenir. Tüketici sağlığı ve ekonomik etkiler üzerinde durulur.</w:t>
                  </w:r>
                </w:p>
              </w:tc>
            </w:tr>
            <w:tr w:rsidR="00FD42D2" w:rsidRPr="00974BC0" w14:paraId="0A0136E1" w14:textId="77777777" w:rsidTr="002A095A">
              <w:trPr>
                <w:trHeight w:val="550"/>
              </w:trPr>
              <w:tc>
                <w:tcPr>
                  <w:tcW w:w="1352" w:type="dxa"/>
                </w:tcPr>
                <w:p w14:paraId="73C5A7A8"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2" w:type="dxa"/>
                </w:tcPr>
                <w:p w14:paraId="00BDBCD0"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5996 sayılı Veteriner Hizmetleri, Bitki Sağlığı, Gıda ve Yem Kanunu'nun kapsamı ve amaçları açıklanır. Kanunun gıda güvenliği açısından önemi vurgulanır.</w:t>
                  </w:r>
                </w:p>
              </w:tc>
            </w:tr>
            <w:tr w:rsidR="00FD42D2" w:rsidRPr="00974BC0" w14:paraId="6DE39F17" w14:textId="77777777" w:rsidTr="002A095A">
              <w:trPr>
                <w:trHeight w:val="550"/>
              </w:trPr>
              <w:tc>
                <w:tcPr>
                  <w:tcW w:w="1352" w:type="dxa"/>
                </w:tcPr>
                <w:p w14:paraId="6BA31BDF"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2" w:type="dxa"/>
                </w:tcPr>
                <w:p w14:paraId="6B711FF3"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Türk Gıda Kodeksi'nin hazırlanış süreci ve yapısı anlatılır. Türk Gıda Kodeksi Yönetmeliği'nin temel maddeleri incelenir.</w:t>
                  </w:r>
                </w:p>
              </w:tc>
            </w:tr>
            <w:tr w:rsidR="00FD42D2" w:rsidRPr="00974BC0" w14:paraId="1095D9D6" w14:textId="77777777" w:rsidTr="002A095A">
              <w:trPr>
                <w:trHeight w:val="550"/>
              </w:trPr>
              <w:tc>
                <w:tcPr>
                  <w:tcW w:w="1352" w:type="dxa"/>
                </w:tcPr>
                <w:p w14:paraId="505B3243"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2" w:type="dxa"/>
                </w:tcPr>
                <w:p w14:paraId="55A40663"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Gıda Hijyeni Yönetmeliği'nin temel prensipleri ve uygulama alanları açıklanır. Hijyen kurallarının gıda güvenliğindeki rolü tartışılır.</w:t>
                  </w:r>
                </w:p>
              </w:tc>
            </w:tr>
            <w:tr w:rsidR="00FD42D2" w:rsidRPr="00974BC0" w14:paraId="0860E5E1" w14:textId="77777777" w:rsidTr="002A095A">
              <w:trPr>
                <w:trHeight w:val="537"/>
              </w:trPr>
              <w:tc>
                <w:tcPr>
                  <w:tcW w:w="1352" w:type="dxa"/>
                </w:tcPr>
                <w:p w14:paraId="5FD2A05C"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2" w:type="dxa"/>
                </w:tcPr>
                <w:p w14:paraId="2E5EDD6A"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Gıda Hijyeni Yönetmeliği'nin detayları ve uygulama örnekleri incelenir. İşletmelerin hijyen yönetmeliğine uyum süreçleri ele alınır.</w:t>
                  </w:r>
                </w:p>
              </w:tc>
            </w:tr>
            <w:tr w:rsidR="00FD42D2" w:rsidRPr="00974BC0" w14:paraId="7767492C" w14:textId="77777777" w:rsidTr="002A095A">
              <w:trPr>
                <w:trHeight w:val="550"/>
              </w:trPr>
              <w:tc>
                <w:tcPr>
                  <w:tcW w:w="1352" w:type="dxa"/>
                </w:tcPr>
                <w:p w14:paraId="085FAF53"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2" w:type="dxa"/>
                </w:tcPr>
                <w:p w14:paraId="59D5BAAC"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Türk Gıda Kodeksi Gıda Etiketleme ve Tüketicileri Bilgilendirme Yönetmeliği'nin temel kuralları açıklanır. Etiketlemenin tüketici hakları açısından önemi vurgulanır.</w:t>
                  </w:r>
                </w:p>
              </w:tc>
            </w:tr>
            <w:tr w:rsidR="00FD42D2" w:rsidRPr="00974BC0" w14:paraId="16D97CF0" w14:textId="77777777" w:rsidTr="002A095A">
              <w:trPr>
                <w:trHeight w:val="275"/>
              </w:trPr>
              <w:tc>
                <w:tcPr>
                  <w:tcW w:w="1352" w:type="dxa"/>
                </w:tcPr>
                <w:p w14:paraId="506F2461"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2" w:type="dxa"/>
                </w:tcPr>
                <w:p w14:paraId="52D37FC5"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Ara sınav haftasında öğrencilerin öğrendikleri konular değerlendirilir.</w:t>
                  </w:r>
                </w:p>
              </w:tc>
            </w:tr>
            <w:tr w:rsidR="00FD42D2" w:rsidRPr="00974BC0" w14:paraId="214328D5" w14:textId="77777777" w:rsidTr="002A095A">
              <w:trPr>
                <w:trHeight w:val="550"/>
              </w:trPr>
              <w:tc>
                <w:tcPr>
                  <w:tcW w:w="1352" w:type="dxa"/>
                </w:tcPr>
                <w:p w14:paraId="309ACAE5"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2" w:type="dxa"/>
                </w:tcPr>
                <w:p w14:paraId="3D668683"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Türk Gıda Kodeksi Gıda Etiketleme ve Tüketicileri Bilgilendirme Yönetmeliği'nin detayları ve uygulama örnekleri incelenir. Etiketleme hatalarının olası sonuçları tartışılır.</w:t>
                  </w:r>
                </w:p>
              </w:tc>
            </w:tr>
            <w:tr w:rsidR="00FD42D2" w:rsidRPr="00974BC0" w14:paraId="28227921" w14:textId="77777777" w:rsidTr="002A095A">
              <w:trPr>
                <w:trHeight w:val="550"/>
              </w:trPr>
              <w:tc>
                <w:tcPr>
                  <w:tcW w:w="1352" w:type="dxa"/>
                </w:tcPr>
                <w:p w14:paraId="288233AB"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2" w:type="dxa"/>
                </w:tcPr>
                <w:p w14:paraId="2604FB1E" w14:textId="77777777" w:rsidR="00FD42D2" w:rsidRPr="00974BC0" w:rsidRDefault="00FD42D2" w:rsidP="002A095A">
                  <w:pPr>
                    <w:tabs>
                      <w:tab w:val="left" w:pos="1343"/>
                    </w:tabs>
                    <w:spacing w:line="360" w:lineRule="auto"/>
                    <w:rPr>
                      <w:rFonts w:ascii="Times New Roman" w:hAnsi="Times New Roman"/>
                      <w:bCs/>
                      <w:szCs w:val="16"/>
                    </w:rPr>
                  </w:pPr>
                  <w:r w:rsidRPr="00974BC0">
                    <w:rPr>
                      <w:rFonts w:ascii="Times New Roman" w:hAnsi="Times New Roman"/>
                      <w:bCs/>
                      <w:szCs w:val="16"/>
                    </w:rPr>
                    <w:t>Türk Gıda Kodeksi Gıda Katkı Maddeleri Yönetmeliği'nin kapsamı ve kuralları açıklanır. Katkı maddelerinin güvenli kullanımı üzerinde durulur.</w:t>
                  </w:r>
                </w:p>
              </w:tc>
            </w:tr>
            <w:tr w:rsidR="00FD42D2" w:rsidRPr="00974BC0" w14:paraId="528B72C0" w14:textId="77777777" w:rsidTr="002A095A">
              <w:trPr>
                <w:trHeight w:val="550"/>
              </w:trPr>
              <w:tc>
                <w:tcPr>
                  <w:tcW w:w="1352" w:type="dxa"/>
                </w:tcPr>
                <w:p w14:paraId="4D8DA88D"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2" w:type="dxa"/>
                </w:tcPr>
                <w:p w14:paraId="4E880097"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Gıda katkı maddeleri için yapılan testler ve onay süreçleri anlatılır. Katkı maddelerinin gıdalarda kullanımına ilişkin örnekler verilir.</w:t>
                  </w:r>
                </w:p>
              </w:tc>
            </w:tr>
            <w:tr w:rsidR="00FD42D2" w:rsidRPr="00974BC0" w14:paraId="05DE7B96" w14:textId="77777777" w:rsidTr="002A095A">
              <w:trPr>
                <w:trHeight w:val="550"/>
              </w:trPr>
              <w:tc>
                <w:tcPr>
                  <w:tcW w:w="1352" w:type="dxa"/>
                </w:tcPr>
                <w:p w14:paraId="4ABE1E0B"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2" w:type="dxa"/>
                </w:tcPr>
                <w:p w14:paraId="7A937438"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Türk Gıda Kodeksi Beslenme ve Sağlık Beyanları Yönetmeliği'nin temel prensipleri açıklanır. Beslenme ve sağlık beyanlarının tüketici üzerindeki etkileri tartışılır.</w:t>
                  </w:r>
                </w:p>
              </w:tc>
            </w:tr>
            <w:tr w:rsidR="00FD42D2" w:rsidRPr="00974BC0" w14:paraId="0B91E70A" w14:textId="77777777" w:rsidTr="002A095A">
              <w:trPr>
                <w:trHeight w:val="550"/>
              </w:trPr>
              <w:tc>
                <w:tcPr>
                  <w:tcW w:w="1352" w:type="dxa"/>
                </w:tcPr>
                <w:p w14:paraId="4337EB0E"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2" w:type="dxa"/>
                </w:tcPr>
                <w:p w14:paraId="53414F74"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GDO'lu gıdalar ve organik gıdalar hakkındaki yönetmelikler incelenir. Bu gıdaların üretim, denetim ve tüketim süreçleri tartışılır.</w:t>
                  </w:r>
                </w:p>
              </w:tc>
            </w:tr>
            <w:tr w:rsidR="00FD42D2" w:rsidRPr="00974BC0" w14:paraId="7202C915" w14:textId="77777777" w:rsidTr="002A095A">
              <w:trPr>
                <w:trHeight w:val="550"/>
              </w:trPr>
              <w:tc>
                <w:tcPr>
                  <w:tcW w:w="1352" w:type="dxa"/>
                </w:tcPr>
                <w:p w14:paraId="77593290" w14:textId="77777777" w:rsidR="00FD42D2" w:rsidRPr="00974BC0" w:rsidRDefault="00FD42D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2" w:type="dxa"/>
                </w:tcPr>
                <w:p w14:paraId="33F5A68A" w14:textId="77777777" w:rsidR="00FD42D2" w:rsidRPr="00974BC0" w:rsidRDefault="00FD42D2"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6FE9195F" w14:textId="77777777" w:rsidR="00FD42D2" w:rsidRPr="00974BC0" w:rsidRDefault="00FD42D2" w:rsidP="002A095A">
            <w:pPr>
              <w:rPr>
                <w:rFonts w:ascii="Times New Roman" w:hAnsi="Times New Roman"/>
                <w:b/>
                <w:szCs w:val="16"/>
              </w:rPr>
            </w:pPr>
          </w:p>
          <w:p w14:paraId="5C7F3D55" w14:textId="77777777" w:rsidR="00FD42D2" w:rsidRPr="00974BC0" w:rsidRDefault="00FD42D2" w:rsidP="002A095A">
            <w:pPr>
              <w:rPr>
                <w:rFonts w:ascii="Times New Roman" w:hAnsi="Times New Roman"/>
                <w:szCs w:val="16"/>
              </w:rPr>
            </w:pPr>
          </w:p>
        </w:tc>
      </w:tr>
    </w:tbl>
    <w:p w14:paraId="7925E045" w14:textId="77777777" w:rsidR="00820EED" w:rsidRDefault="00820EED"/>
    <w:p w14:paraId="25ADD9BD" w14:textId="77777777" w:rsidR="00FD42D2" w:rsidRDefault="00FD42D2"/>
    <w:p w14:paraId="6A010C4D" w14:textId="77777777" w:rsidR="00FD42D2" w:rsidRDefault="00FD42D2"/>
    <w:p w14:paraId="099B9B61" w14:textId="77777777" w:rsidR="00FD42D2" w:rsidRDefault="00FD42D2"/>
    <w:p w14:paraId="12B5C474" w14:textId="77777777" w:rsidR="00FD42D2" w:rsidRDefault="00FD42D2"/>
    <w:p w14:paraId="0D4FC4E8" w14:textId="77777777" w:rsidR="00FD42D2" w:rsidRDefault="00FD42D2"/>
    <w:p w14:paraId="1AF99C8E" w14:textId="77777777" w:rsidR="00FD42D2" w:rsidRDefault="00FD42D2"/>
    <w:p w14:paraId="5EBF20BB" w14:textId="77777777" w:rsidR="00FD42D2" w:rsidRDefault="00FD42D2"/>
    <w:p w14:paraId="6888A3B4" w14:textId="77777777" w:rsidR="00FD42D2" w:rsidRDefault="00FD42D2"/>
    <w:p w14:paraId="75BFE599" w14:textId="77777777" w:rsidR="00FD42D2" w:rsidRDefault="00FD42D2"/>
    <w:p w14:paraId="463061A1" w14:textId="77777777" w:rsidR="00FD42D2" w:rsidRDefault="00FD42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28"/>
        <w:gridCol w:w="355"/>
        <w:gridCol w:w="331"/>
        <w:gridCol w:w="348"/>
        <w:gridCol w:w="331"/>
        <w:gridCol w:w="360"/>
        <w:gridCol w:w="331"/>
        <w:gridCol w:w="2084"/>
        <w:gridCol w:w="2152"/>
        <w:gridCol w:w="1857"/>
      </w:tblGrid>
      <w:tr w:rsidR="00E028CE" w:rsidRPr="00974BC0" w14:paraId="620EE5F6" w14:textId="77777777" w:rsidTr="00E028CE">
        <w:trPr>
          <w:trHeight w:val="313"/>
        </w:trPr>
        <w:tc>
          <w:tcPr>
            <w:tcW w:w="2697" w:type="pct"/>
            <w:gridSpan w:val="9"/>
          </w:tcPr>
          <w:p w14:paraId="327AF878" w14:textId="77777777" w:rsidR="00E028CE" w:rsidRPr="00974BC0" w:rsidRDefault="00E028CE" w:rsidP="002A095A">
            <w:pPr>
              <w:rPr>
                <w:rFonts w:ascii="Times New Roman" w:hAnsi="Times New Roman"/>
                <w:bCs/>
                <w:szCs w:val="16"/>
              </w:rPr>
            </w:pPr>
            <w:r w:rsidRPr="00974BC0">
              <w:rPr>
                <w:rFonts w:ascii="Times New Roman" w:hAnsi="Times New Roman"/>
                <w:b/>
                <w:szCs w:val="16"/>
              </w:rPr>
              <w:lastRenderedPageBreak/>
              <w:t>Ders Adı: İngilizce</w:t>
            </w:r>
            <w:r w:rsidRPr="00974BC0">
              <w:rPr>
                <w:rFonts w:ascii="Times New Roman" w:hAnsi="Times New Roman"/>
                <w:bCs/>
                <w:szCs w:val="16"/>
              </w:rPr>
              <w:t xml:space="preserve"> III</w:t>
            </w:r>
          </w:p>
          <w:p w14:paraId="329AE6C4" w14:textId="77777777" w:rsidR="00E028CE" w:rsidRPr="00974BC0" w:rsidRDefault="00E028CE" w:rsidP="002A095A">
            <w:pPr>
              <w:rPr>
                <w:rFonts w:ascii="Times New Roman" w:hAnsi="Times New Roman"/>
                <w:bCs/>
                <w:szCs w:val="16"/>
              </w:rPr>
            </w:pPr>
          </w:p>
        </w:tc>
        <w:tc>
          <w:tcPr>
            <w:tcW w:w="1238" w:type="pct"/>
          </w:tcPr>
          <w:p w14:paraId="7B93B881"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YDİ207</w:t>
            </w:r>
          </w:p>
          <w:p w14:paraId="6D1A1BC1" w14:textId="77777777" w:rsidR="00E028CE" w:rsidRPr="00974BC0" w:rsidRDefault="00E028CE" w:rsidP="002A095A">
            <w:pPr>
              <w:rPr>
                <w:rFonts w:ascii="Times New Roman" w:hAnsi="Times New Roman"/>
                <w:bCs/>
                <w:szCs w:val="16"/>
              </w:rPr>
            </w:pPr>
          </w:p>
        </w:tc>
        <w:tc>
          <w:tcPr>
            <w:tcW w:w="1065" w:type="pct"/>
            <w:vMerge w:val="restart"/>
          </w:tcPr>
          <w:p w14:paraId="1DA7B4B9"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5CCEF8E" w14:textId="77777777" w:rsidR="00E028CE" w:rsidRPr="00974BC0" w:rsidRDefault="00E028CE" w:rsidP="002A095A">
            <w:pPr>
              <w:rPr>
                <w:rFonts w:ascii="Times New Roman" w:hAnsi="Times New Roman"/>
                <w:bCs/>
                <w:szCs w:val="16"/>
              </w:rPr>
            </w:pPr>
          </w:p>
        </w:tc>
      </w:tr>
      <w:tr w:rsidR="00E028CE" w:rsidRPr="00974BC0" w14:paraId="2FBF5879" w14:textId="77777777" w:rsidTr="00E028CE">
        <w:trPr>
          <w:trHeight w:val="313"/>
        </w:trPr>
        <w:tc>
          <w:tcPr>
            <w:tcW w:w="2697" w:type="pct"/>
            <w:gridSpan w:val="9"/>
          </w:tcPr>
          <w:p w14:paraId="7099043A"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38" w:type="pct"/>
          </w:tcPr>
          <w:p w14:paraId="39441A8F"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YDİ207</w:t>
            </w:r>
          </w:p>
        </w:tc>
        <w:tc>
          <w:tcPr>
            <w:tcW w:w="1065" w:type="pct"/>
            <w:vMerge/>
          </w:tcPr>
          <w:p w14:paraId="04BBB299" w14:textId="77777777" w:rsidR="00E028CE" w:rsidRPr="00974BC0" w:rsidRDefault="00E028CE" w:rsidP="002A095A">
            <w:pPr>
              <w:rPr>
                <w:rFonts w:ascii="Times New Roman" w:hAnsi="Times New Roman"/>
                <w:b/>
                <w:szCs w:val="16"/>
              </w:rPr>
            </w:pPr>
          </w:p>
        </w:tc>
      </w:tr>
      <w:tr w:rsidR="00E028CE" w:rsidRPr="00974BC0" w14:paraId="385888E5" w14:textId="77777777" w:rsidTr="00E028CE">
        <w:trPr>
          <w:trHeight w:val="528"/>
        </w:trPr>
        <w:tc>
          <w:tcPr>
            <w:tcW w:w="1499" w:type="pct"/>
            <w:gridSpan w:val="8"/>
          </w:tcPr>
          <w:p w14:paraId="5AB1D8F8" w14:textId="77777777" w:rsidR="00E028CE" w:rsidRPr="00974BC0" w:rsidRDefault="00E028CE" w:rsidP="002A095A">
            <w:pPr>
              <w:rPr>
                <w:rFonts w:ascii="Times New Roman" w:hAnsi="Times New Roman"/>
                <w:b/>
                <w:szCs w:val="16"/>
              </w:rPr>
            </w:pPr>
            <w:r w:rsidRPr="00974BC0">
              <w:rPr>
                <w:rFonts w:ascii="Times New Roman" w:hAnsi="Times New Roman"/>
                <w:b/>
                <w:szCs w:val="16"/>
              </w:rPr>
              <w:t>AKTS Kredisi: 2</w:t>
            </w:r>
          </w:p>
          <w:p w14:paraId="73DD9914" w14:textId="77777777" w:rsidR="00E028CE" w:rsidRPr="00974BC0" w:rsidRDefault="00E028CE" w:rsidP="002A095A">
            <w:pPr>
              <w:rPr>
                <w:rFonts w:ascii="Times New Roman" w:hAnsi="Times New Roman"/>
                <w:bCs/>
                <w:szCs w:val="16"/>
              </w:rPr>
            </w:pPr>
          </w:p>
        </w:tc>
        <w:tc>
          <w:tcPr>
            <w:tcW w:w="1198" w:type="pct"/>
          </w:tcPr>
          <w:p w14:paraId="17467F31" w14:textId="77777777" w:rsidR="00E028CE" w:rsidRPr="00974BC0" w:rsidRDefault="00E028CE"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 xml:space="preserve">2025-2026 </w:t>
            </w:r>
            <w:r>
              <w:rPr>
                <w:rFonts w:ascii="Times New Roman" w:hAnsi="Times New Roman"/>
                <w:bCs/>
                <w:szCs w:val="16"/>
              </w:rPr>
              <w:t>Güz</w:t>
            </w:r>
          </w:p>
          <w:p w14:paraId="068A3613" w14:textId="77777777" w:rsidR="00E028CE" w:rsidRPr="00974BC0" w:rsidRDefault="00E028CE" w:rsidP="002A095A">
            <w:pPr>
              <w:rPr>
                <w:rFonts w:ascii="Times New Roman" w:hAnsi="Times New Roman"/>
                <w:bCs/>
                <w:szCs w:val="16"/>
              </w:rPr>
            </w:pPr>
          </w:p>
        </w:tc>
        <w:tc>
          <w:tcPr>
            <w:tcW w:w="1238" w:type="pct"/>
          </w:tcPr>
          <w:p w14:paraId="7F491E03"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33115240" w14:textId="77777777" w:rsidR="00E028CE" w:rsidRPr="00974BC0" w:rsidRDefault="00E028CE" w:rsidP="002A095A">
            <w:pPr>
              <w:rPr>
                <w:rFonts w:ascii="Times New Roman" w:hAnsi="Times New Roman"/>
                <w:bCs/>
                <w:szCs w:val="16"/>
              </w:rPr>
            </w:pPr>
          </w:p>
        </w:tc>
        <w:tc>
          <w:tcPr>
            <w:tcW w:w="1065" w:type="pct"/>
          </w:tcPr>
          <w:p w14:paraId="3A8D3026"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57D05E8" w14:textId="77777777" w:rsidR="00E028CE" w:rsidRPr="00974BC0" w:rsidRDefault="00E028CE" w:rsidP="002A095A">
            <w:pPr>
              <w:rPr>
                <w:rFonts w:ascii="Times New Roman" w:hAnsi="Times New Roman"/>
                <w:bCs/>
                <w:szCs w:val="16"/>
              </w:rPr>
            </w:pPr>
          </w:p>
        </w:tc>
      </w:tr>
      <w:tr w:rsidR="00E028CE" w:rsidRPr="00974BC0" w14:paraId="28518099" w14:textId="77777777" w:rsidTr="00E028CE">
        <w:trPr>
          <w:trHeight w:val="319"/>
        </w:trPr>
        <w:tc>
          <w:tcPr>
            <w:tcW w:w="1499" w:type="pct"/>
            <w:gridSpan w:val="8"/>
          </w:tcPr>
          <w:p w14:paraId="37889D72" w14:textId="77777777" w:rsidR="00E028CE" w:rsidRPr="00974BC0" w:rsidRDefault="00E028CE" w:rsidP="002A095A">
            <w:pPr>
              <w:rPr>
                <w:rFonts w:ascii="Times New Roman" w:hAnsi="Times New Roman"/>
                <w:b/>
                <w:szCs w:val="16"/>
              </w:rPr>
            </w:pPr>
            <w:r w:rsidRPr="00974BC0">
              <w:rPr>
                <w:rFonts w:ascii="Times New Roman" w:hAnsi="Times New Roman"/>
                <w:b/>
                <w:szCs w:val="16"/>
              </w:rPr>
              <w:t>Saatler/Yerel Kredi:</w:t>
            </w:r>
          </w:p>
        </w:tc>
        <w:tc>
          <w:tcPr>
            <w:tcW w:w="3501" w:type="pct"/>
            <w:gridSpan w:val="3"/>
            <w:vMerge w:val="restart"/>
          </w:tcPr>
          <w:p w14:paraId="0F0CF99B" w14:textId="77777777" w:rsidR="00E028CE" w:rsidRPr="00974BC0" w:rsidRDefault="00E028CE"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Cengiz Orman </w:t>
            </w:r>
            <w:r w:rsidRPr="00974BC0">
              <w:rPr>
                <w:rFonts w:ascii="Times New Roman" w:hAnsi="Times New Roman"/>
                <w:bCs/>
                <w:szCs w:val="16"/>
              </w:rPr>
              <w:t>(corman@firat.edu.tr)</w:t>
            </w:r>
          </w:p>
          <w:p w14:paraId="7FD064F4" w14:textId="77777777" w:rsidR="00E028CE" w:rsidRPr="00974BC0" w:rsidRDefault="00E028CE" w:rsidP="002A095A">
            <w:pPr>
              <w:rPr>
                <w:rFonts w:ascii="Times New Roman" w:hAnsi="Times New Roman"/>
                <w:bCs/>
                <w:szCs w:val="16"/>
              </w:rPr>
            </w:pPr>
          </w:p>
          <w:p w14:paraId="78BDE6F0" w14:textId="77777777" w:rsidR="00E028CE" w:rsidRPr="00974BC0" w:rsidRDefault="00E028CE"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028CE" w:rsidRPr="00974BC0" w14:paraId="54B7504D" w14:textId="77777777" w:rsidTr="00E028CE">
        <w:trPr>
          <w:trHeight w:val="318"/>
        </w:trPr>
        <w:tc>
          <w:tcPr>
            <w:tcW w:w="270" w:type="pct"/>
          </w:tcPr>
          <w:p w14:paraId="59BF275A" w14:textId="77777777" w:rsidR="00E028CE" w:rsidRPr="00974BC0" w:rsidRDefault="00E028CE" w:rsidP="002A095A">
            <w:pPr>
              <w:rPr>
                <w:rFonts w:ascii="Times New Roman" w:hAnsi="Times New Roman"/>
                <w:b/>
                <w:szCs w:val="16"/>
              </w:rPr>
            </w:pPr>
            <w:r w:rsidRPr="00974BC0">
              <w:rPr>
                <w:rFonts w:ascii="Times New Roman" w:hAnsi="Times New Roman"/>
                <w:b/>
                <w:szCs w:val="16"/>
              </w:rPr>
              <w:t>T</w:t>
            </w:r>
          </w:p>
        </w:tc>
        <w:tc>
          <w:tcPr>
            <w:tcW w:w="168" w:type="pct"/>
          </w:tcPr>
          <w:p w14:paraId="15558343" w14:textId="77777777" w:rsidR="00E028CE" w:rsidRPr="00974BC0" w:rsidRDefault="00E028CE" w:rsidP="002A095A">
            <w:pPr>
              <w:rPr>
                <w:rFonts w:ascii="Times New Roman" w:hAnsi="Times New Roman"/>
                <w:b/>
                <w:szCs w:val="16"/>
              </w:rPr>
            </w:pPr>
            <w:r w:rsidRPr="00974BC0">
              <w:rPr>
                <w:rFonts w:ascii="Times New Roman" w:hAnsi="Times New Roman"/>
                <w:b/>
                <w:szCs w:val="16"/>
              </w:rPr>
              <w:t>2</w:t>
            </w:r>
          </w:p>
        </w:tc>
        <w:tc>
          <w:tcPr>
            <w:tcW w:w="184" w:type="pct"/>
          </w:tcPr>
          <w:p w14:paraId="0C995378" w14:textId="77777777" w:rsidR="00E028CE" w:rsidRPr="00974BC0" w:rsidRDefault="00E028CE" w:rsidP="002A095A">
            <w:pPr>
              <w:rPr>
                <w:rFonts w:ascii="Times New Roman" w:hAnsi="Times New Roman"/>
                <w:b/>
                <w:szCs w:val="16"/>
              </w:rPr>
            </w:pPr>
            <w:r w:rsidRPr="00974BC0">
              <w:rPr>
                <w:rFonts w:ascii="Times New Roman" w:hAnsi="Times New Roman"/>
                <w:b/>
                <w:szCs w:val="16"/>
              </w:rPr>
              <w:t>U</w:t>
            </w:r>
          </w:p>
        </w:tc>
        <w:tc>
          <w:tcPr>
            <w:tcW w:w="170" w:type="pct"/>
          </w:tcPr>
          <w:p w14:paraId="7123E9EC" w14:textId="77777777" w:rsidR="00E028CE" w:rsidRPr="00974BC0" w:rsidRDefault="00E028CE" w:rsidP="002A095A">
            <w:pPr>
              <w:rPr>
                <w:rFonts w:ascii="Times New Roman" w:hAnsi="Times New Roman"/>
                <w:b/>
                <w:szCs w:val="16"/>
              </w:rPr>
            </w:pPr>
            <w:r w:rsidRPr="00974BC0">
              <w:rPr>
                <w:rFonts w:ascii="Times New Roman" w:hAnsi="Times New Roman"/>
                <w:b/>
                <w:szCs w:val="16"/>
              </w:rPr>
              <w:t>0</w:t>
            </w:r>
          </w:p>
        </w:tc>
        <w:tc>
          <w:tcPr>
            <w:tcW w:w="180" w:type="pct"/>
          </w:tcPr>
          <w:p w14:paraId="09D1FFF1" w14:textId="77777777" w:rsidR="00E028CE" w:rsidRPr="00974BC0" w:rsidRDefault="00E028CE" w:rsidP="002A095A">
            <w:pPr>
              <w:rPr>
                <w:rFonts w:ascii="Times New Roman" w:hAnsi="Times New Roman"/>
                <w:b/>
                <w:szCs w:val="16"/>
              </w:rPr>
            </w:pPr>
            <w:r w:rsidRPr="00974BC0">
              <w:rPr>
                <w:rFonts w:ascii="Times New Roman" w:hAnsi="Times New Roman"/>
                <w:b/>
                <w:szCs w:val="16"/>
              </w:rPr>
              <w:t>L</w:t>
            </w:r>
          </w:p>
        </w:tc>
        <w:tc>
          <w:tcPr>
            <w:tcW w:w="170" w:type="pct"/>
          </w:tcPr>
          <w:p w14:paraId="5854881B" w14:textId="77777777" w:rsidR="00E028CE" w:rsidRPr="00974BC0" w:rsidRDefault="00E028CE" w:rsidP="002A095A">
            <w:pPr>
              <w:rPr>
                <w:rFonts w:ascii="Times New Roman" w:hAnsi="Times New Roman"/>
                <w:b/>
                <w:szCs w:val="16"/>
              </w:rPr>
            </w:pPr>
            <w:r w:rsidRPr="00974BC0">
              <w:rPr>
                <w:rFonts w:ascii="Times New Roman" w:hAnsi="Times New Roman"/>
                <w:b/>
                <w:szCs w:val="16"/>
              </w:rPr>
              <w:t>0</w:t>
            </w:r>
          </w:p>
        </w:tc>
        <w:tc>
          <w:tcPr>
            <w:tcW w:w="187" w:type="pct"/>
          </w:tcPr>
          <w:p w14:paraId="3DF65F8E" w14:textId="77777777" w:rsidR="00E028CE" w:rsidRPr="00974BC0" w:rsidRDefault="00E028CE" w:rsidP="002A095A">
            <w:pPr>
              <w:rPr>
                <w:rFonts w:ascii="Times New Roman" w:hAnsi="Times New Roman"/>
                <w:b/>
                <w:szCs w:val="16"/>
              </w:rPr>
            </w:pPr>
            <w:r w:rsidRPr="00974BC0">
              <w:rPr>
                <w:rFonts w:ascii="Times New Roman" w:hAnsi="Times New Roman"/>
                <w:b/>
                <w:szCs w:val="16"/>
              </w:rPr>
              <w:t>K</w:t>
            </w:r>
          </w:p>
        </w:tc>
        <w:tc>
          <w:tcPr>
            <w:tcW w:w="170" w:type="pct"/>
          </w:tcPr>
          <w:p w14:paraId="2FBCAC12" w14:textId="77777777" w:rsidR="00E028CE" w:rsidRPr="00974BC0" w:rsidRDefault="00E028CE" w:rsidP="002A095A">
            <w:pPr>
              <w:rPr>
                <w:rFonts w:ascii="Times New Roman" w:hAnsi="Times New Roman"/>
                <w:b/>
                <w:szCs w:val="16"/>
              </w:rPr>
            </w:pPr>
            <w:r w:rsidRPr="00974BC0">
              <w:rPr>
                <w:rFonts w:ascii="Times New Roman" w:hAnsi="Times New Roman"/>
                <w:b/>
                <w:szCs w:val="16"/>
              </w:rPr>
              <w:t>2</w:t>
            </w:r>
          </w:p>
        </w:tc>
        <w:tc>
          <w:tcPr>
            <w:tcW w:w="3501" w:type="pct"/>
            <w:gridSpan w:val="3"/>
            <w:vMerge/>
          </w:tcPr>
          <w:p w14:paraId="7421EE13" w14:textId="77777777" w:rsidR="00E028CE" w:rsidRPr="00974BC0" w:rsidRDefault="00E028CE" w:rsidP="002A095A">
            <w:pPr>
              <w:rPr>
                <w:rFonts w:ascii="Times New Roman" w:hAnsi="Times New Roman"/>
                <w:b/>
                <w:szCs w:val="16"/>
              </w:rPr>
            </w:pPr>
          </w:p>
        </w:tc>
      </w:tr>
      <w:tr w:rsidR="00E028CE" w:rsidRPr="00974BC0" w14:paraId="4DDB4C43" w14:textId="77777777" w:rsidTr="002A095A">
        <w:trPr>
          <w:trHeight w:val="685"/>
        </w:trPr>
        <w:tc>
          <w:tcPr>
            <w:tcW w:w="5000" w:type="pct"/>
            <w:gridSpan w:val="11"/>
          </w:tcPr>
          <w:p w14:paraId="17908E7D" w14:textId="77777777" w:rsidR="00E028CE" w:rsidRPr="00974BC0" w:rsidRDefault="00E028CE" w:rsidP="002A095A">
            <w:pPr>
              <w:rPr>
                <w:rFonts w:ascii="Times New Roman" w:hAnsi="Times New Roman"/>
                <w:b/>
                <w:szCs w:val="16"/>
              </w:rPr>
            </w:pPr>
          </w:p>
          <w:p w14:paraId="1FB71632" w14:textId="77777777" w:rsidR="00E028CE" w:rsidRPr="00974BC0" w:rsidRDefault="00E028CE"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E028CE" w:rsidRPr="00974BC0" w14:paraId="78B8F755" w14:textId="77777777" w:rsidTr="002A095A">
        <w:trPr>
          <w:trHeight w:val="650"/>
        </w:trPr>
        <w:tc>
          <w:tcPr>
            <w:tcW w:w="5000" w:type="pct"/>
            <w:gridSpan w:val="11"/>
          </w:tcPr>
          <w:p w14:paraId="710986D8" w14:textId="77777777" w:rsidR="00E028CE" w:rsidRPr="00974BC0" w:rsidRDefault="00E028CE" w:rsidP="002A095A">
            <w:pPr>
              <w:rPr>
                <w:rFonts w:ascii="Times New Roman" w:hAnsi="Times New Roman"/>
                <w:b/>
                <w:szCs w:val="16"/>
              </w:rPr>
            </w:pPr>
          </w:p>
          <w:p w14:paraId="15870AE0" w14:textId="77777777" w:rsidR="00E028CE" w:rsidRPr="00974BC0" w:rsidRDefault="00E028CE"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Bu dersin amacı, öğrencilerin İngilizce dilbilgisi kurallarını (geçmiş zaman, belirsiz geçmiş zaman, sıfatlar, zarflar vb.) öğrenmelerini ve bu kuralları etkili bir şekilde kullanarak okuma, yazma ve iletişim becerilerini geliştirmelerini sağlamaktır.</w:t>
            </w:r>
          </w:p>
        </w:tc>
      </w:tr>
      <w:tr w:rsidR="00E028CE" w:rsidRPr="00974BC0" w14:paraId="3F980C26" w14:textId="77777777" w:rsidTr="002A095A">
        <w:trPr>
          <w:trHeight w:val="376"/>
        </w:trPr>
        <w:tc>
          <w:tcPr>
            <w:tcW w:w="5000" w:type="pct"/>
            <w:gridSpan w:val="11"/>
          </w:tcPr>
          <w:p w14:paraId="6AF56E6A" w14:textId="77777777" w:rsidR="00E028CE" w:rsidRPr="00974BC0" w:rsidRDefault="00E028CE" w:rsidP="002A095A">
            <w:pPr>
              <w:rPr>
                <w:rFonts w:ascii="Times New Roman" w:hAnsi="Times New Roman"/>
                <w:b/>
                <w:szCs w:val="16"/>
              </w:rPr>
            </w:pPr>
          </w:p>
          <w:p w14:paraId="6499C022"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Ders İçeriği: </w:t>
            </w:r>
          </w:p>
          <w:p w14:paraId="796CBA48" w14:textId="77777777" w:rsidR="00E028CE" w:rsidRPr="00974BC0" w:rsidRDefault="00E028CE" w:rsidP="002A095A">
            <w:pPr>
              <w:rPr>
                <w:rFonts w:ascii="Times New Roman" w:hAnsi="Times New Roman"/>
                <w:b/>
                <w:szCs w:val="16"/>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934"/>
            </w:tblGrid>
            <w:tr w:rsidR="00E028CE" w:rsidRPr="00974BC0" w14:paraId="2F1D9433" w14:textId="77777777" w:rsidTr="002A095A">
              <w:trPr>
                <w:trHeight w:val="551"/>
              </w:trPr>
              <w:tc>
                <w:tcPr>
                  <w:tcW w:w="1354" w:type="dxa"/>
                </w:tcPr>
                <w:p w14:paraId="5B334581" w14:textId="77777777" w:rsidR="00E028CE" w:rsidRPr="00974BC0" w:rsidRDefault="00E028CE"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34" w:type="dxa"/>
                </w:tcPr>
                <w:p w14:paraId="58FE4EB0"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Derse Giriş / Materyal, İçerik ve Değerlendirme Şeklinin Bildirilmesi: Dersin amacı, içeriği ve değerlendirme kriterleri öğrencilere açıklanır. Ders materyalleri ve kaynaklar tanıtılır.</w:t>
                  </w:r>
                </w:p>
              </w:tc>
            </w:tr>
            <w:tr w:rsidR="00E028CE" w:rsidRPr="00974BC0" w14:paraId="71AFFE73" w14:textId="77777777" w:rsidTr="002A095A">
              <w:trPr>
                <w:trHeight w:val="661"/>
              </w:trPr>
              <w:tc>
                <w:tcPr>
                  <w:tcW w:w="1354" w:type="dxa"/>
                </w:tcPr>
                <w:p w14:paraId="1CCB2F56"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34" w:type="dxa"/>
                </w:tcPr>
                <w:p w14:paraId="39E3C2AB" w14:textId="77777777" w:rsidR="00E028CE" w:rsidRPr="00974BC0" w:rsidRDefault="00E028CE" w:rsidP="002A095A">
                  <w:pPr>
                    <w:tabs>
                      <w:tab w:val="left" w:pos="1230"/>
                    </w:tabs>
                    <w:spacing w:line="360" w:lineRule="auto"/>
                    <w:rPr>
                      <w:rFonts w:ascii="Times New Roman" w:hAnsi="Times New Roman"/>
                      <w:bCs/>
                      <w:szCs w:val="16"/>
                    </w:rPr>
                  </w:pPr>
                  <w:r w:rsidRPr="00974BC0">
                    <w:rPr>
                      <w:rFonts w:ascii="Times New Roman" w:hAnsi="Times New Roman"/>
                      <w:bCs/>
                      <w:szCs w:val="16"/>
                    </w:rPr>
                    <w:t>Ünite 3A. Geçmiş Zaman: Düzenli ve Düzensiz Fiiller / Fiillere -ed Takısı Getirmede Yazım Kuralları: Geçmiş zamanın düzenli ve düzensiz fiillerle kullanımı öğretilir. Fiillere -ed takısı eklerken uyulması gereken yazım kuralları açıklanır.</w:t>
                  </w:r>
                </w:p>
              </w:tc>
            </w:tr>
            <w:tr w:rsidR="00E028CE" w:rsidRPr="00974BC0" w14:paraId="6EB8CB88" w14:textId="77777777" w:rsidTr="002A095A">
              <w:trPr>
                <w:trHeight w:val="535"/>
              </w:trPr>
              <w:tc>
                <w:tcPr>
                  <w:tcW w:w="1354" w:type="dxa"/>
                </w:tcPr>
                <w:p w14:paraId="07C163F0"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34" w:type="dxa"/>
                </w:tcPr>
                <w:p w14:paraId="21239FDE" w14:textId="77777777" w:rsidR="00E028CE" w:rsidRPr="00974BC0" w:rsidRDefault="00E028CE" w:rsidP="002A095A">
                  <w:pPr>
                    <w:tabs>
                      <w:tab w:val="left" w:pos="1181"/>
                    </w:tabs>
                    <w:spacing w:line="360" w:lineRule="auto"/>
                    <w:rPr>
                      <w:rFonts w:ascii="Times New Roman" w:hAnsi="Times New Roman"/>
                      <w:bCs/>
                      <w:szCs w:val="16"/>
                    </w:rPr>
                  </w:pPr>
                  <w:r w:rsidRPr="00974BC0">
                    <w:rPr>
                      <w:rFonts w:ascii="Times New Roman" w:hAnsi="Times New Roman"/>
                      <w:bCs/>
                      <w:szCs w:val="16"/>
                    </w:rPr>
                    <w:t>Ünite 3B. Var, Yok Yapısı (Geçmiş Zaman) / Geçmişteki Alışkanlıklar: Geçmiş zamanda "var, yok" yapısının kullanımı örneklerle gösterilir. Geçmişteki alışkanlıkların ifade edilmesi üzerinde durulur.</w:t>
                  </w:r>
                </w:p>
              </w:tc>
            </w:tr>
            <w:tr w:rsidR="00E028CE" w:rsidRPr="00974BC0" w14:paraId="5FA55F80" w14:textId="77777777" w:rsidTr="002A095A">
              <w:trPr>
                <w:trHeight w:val="553"/>
              </w:trPr>
              <w:tc>
                <w:tcPr>
                  <w:tcW w:w="1354" w:type="dxa"/>
                </w:tcPr>
                <w:p w14:paraId="42650FFA"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34" w:type="dxa"/>
                </w:tcPr>
                <w:p w14:paraId="3A22AF21"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3C. Yardımcı Fiiller: Can, Could, May (Rica ve İzin İfadeleri) / Teklif Cümleleri (Would you like to...?): Can, could ve may yardımcı fiillerinin rica ve izin ifadelerindeki kullanımı açıklanır. Teklif cümlelerinin nasıl kurulacağı örneklerle gösterilir.</w:t>
                  </w:r>
                </w:p>
              </w:tc>
            </w:tr>
            <w:tr w:rsidR="00E028CE" w:rsidRPr="00974BC0" w14:paraId="1CE88791" w14:textId="77777777" w:rsidTr="002A095A">
              <w:trPr>
                <w:trHeight w:val="551"/>
              </w:trPr>
              <w:tc>
                <w:tcPr>
                  <w:tcW w:w="1354" w:type="dxa"/>
                </w:tcPr>
                <w:p w14:paraId="664D9B86"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34" w:type="dxa"/>
                </w:tcPr>
                <w:p w14:paraId="4A543E58"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3D. Yardımcı Fiiller: Can ve Could: Can ve could yardımcı fiillerinin farklı kullanım alanları ve anlamları üzerinde durulur. Bu fiillerin geçmiş ve şimdiki zamandaki kullanımları örneklerle açıklanır.</w:t>
                  </w:r>
                </w:p>
              </w:tc>
            </w:tr>
            <w:tr w:rsidR="00E028CE" w:rsidRPr="00974BC0" w14:paraId="67E44C56" w14:textId="77777777" w:rsidTr="002A095A">
              <w:trPr>
                <w:trHeight w:val="259"/>
              </w:trPr>
              <w:tc>
                <w:tcPr>
                  <w:tcW w:w="1354" w:type="dxa"/>
                </w:tcPr>
                <w:p w14:paraId="1FA59819"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34" w:type="dxa"/>
                </w:tcPr>
                <w:p w14:paraId="2EC8C96E"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OKUMA-ANLAMA (Detaylı ve Genel Okuma Aktiviteleri): Öğrencilerin okuma ve anlama becerilerini geliştirmek için detaylı ve genel okuma aktiviteleri yapılır. Metinler üzerinden soru-cevap ve yorumlama çalışmaları gerçekleştirilir.</w:t>
                  </w:r>
                </w:p>
              </w:tc>
            </w:tr>
            <w:tr w:rsidR="00E028CE" w:rsidRPr="00974BC0" w14:paraId="3B01B279" w14:textId="77777777" w:rsidTr="002A095A">
              <w:trPr>
                <w:trHeight w:val="275"/>
              </w:trPr>
              <w:tc>
                <w:tcPr>
                  <w:tcW w:w="1354" w:type="dxa"/>
                </w:tcPr>
                <w:p w14:paraId="3C51751B"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34" w:type="dxa"/>
                </w:tcPr>
                <w:p w14:paraId="1C065BEF"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4A. Geçmiş Zaman 'To Be': Geçmiş zamanda "to be" fiilinin kullanımı ve cümle yapıları öğretilir. Olumlu, olumsuz ve soru cümlelerinin nasıl kurulacağı örneklerle gösterilir.</w:t>
                  </w:r>
                </w:p>
              </w:tc>
            </w:tr>
            <w:tr w:rsidR="00E028CE" w:rsidRPr="00974BC0" w14:paraId="18C29875" w14:textId="77777777" w:rsidTr="002A095A">
              <w:trPr>
                <w:trHeight w:val="275"/>
              </w:trPr>
              <w:tc>
                <w:tcPr>
                  <w:tcW w:w="1354" w:type="dxa"/>
                </w:tcPr>
                <w:p w14:paraId="4B288CD8"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34" w:type="dxa"/>
                </w:tcPr>
                <w:p w14:paraId="6DB01FD8"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Vize</w:t>
                  </w:r>
                </w:p>
              </w:tc>
            </w:tr>
            <w:tr w:rsidR="00E028CE" w:rsidRPr="00974BC0" w14:paraId="1B623B2C" w14:textId="77777777" w:rsidTr="002A095A">
              <w:trPr>
                <w:trHeight w:val="259"/>
              </w:trPr>
              <w:tc>
                <w:tcPr>
                  <w:tcW w:w="1354" w:type="dxa"/>
                </w:tcPr>
                <w:p w14:paraId="7C5F850F"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34" w:type="dxa"/>
                </w:tcPr>
                <w:p w14:paraId="7780985E"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4B. Şimdiki Zamanın Hikayesi: Şimdiki zamanın hikayesi (past continuous) yapısı ve kullanım alanları açıklanır. Bu zamanın geçmiş zamanla birlikte kullanımı örneklerle anlatılır.</w:t>
                  </w:r>
                </w:p>
              </w:tc>
            </w:tr>
            <w:tr w:rsidR="00E028CE" w:rsidRPr="00974BC0" w14:paraId="1A734958" w14:textId="77777777" w:rsidTr="002A095A">
              <w:trPr>
                <w:trHeight w:val="275"/>
              </w:trPr>
              <w:tc>
                <w:tcPr>
                  <w:tcW w:w="1354" w:type="dxa"/>
                </w:tcPr>
                <w:p w14:paraId="2284C58D"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34" w:type="dxa"/>
                </w:tcPr>
                <w:p w14:paraId="5A9B7F66" w14:textId="77777777" w:rsidR="00E028CE" w:rsidRPr="00974BC0" w:rsidRDefault="00E028CE" w:rsidP="002A095A">
                  <w:pPr>
                    <w:tabs>
                      <w:tab w:val="left" w:pos="1036"/>
                    </w:tabs>
                    <w:spacing w:line="360" w:lineRule="auto"/>
                    <w:rPr>
                      <w:rFonts w:ascii="Times New Roman" w:hAnsi="Times New Roman"/>
                      <w:bCs/>
                      <w:szCs w:val="16"/>
                    </w:rPr>
                  </w:pPr>
                  <w:r w:rsidRPr="00974BC0">
                    <w:rPr>
                      <w:rFonts w:ascii="Times New Roman" w:hAnsi="Times New Roman"/>
                      <w:bCs/>
                      <w:szCs w:val="16"/>
                    </w:rPr>
                    <w:t>Ünite 4C. Sıfatlar / Zarflar (Durum, Sıklık, Zaman, Yer): Sıfatların ve zarfların cümle içindeki kullanımları açıklanır. Zarfların durum, sıklık, zaman ve yer bildiren türleri örneklerle gösterilir.</w:t>
                  </w:r>
                </w:p>
              </w:tc>
            </w:tr>
            <w:tr w:rsidR="00E028CE" w:rsidRPr="00974BC0" w14:paraId="587DEA66" w14:textId="77777777" w:rsidTr="002A095A">
              <w:trPr>
                <w:trHeight w:val="275"/>
              </w:trPr>
              <w:tc>
                <w:tcPr>
                  <w:tcW w:w="1354" w:type="dxa"/>
                </w:tcPr>
                <w:p w14:paraId="53D16DEA"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34" w:type="dxa"/>
                </w:tcPr>
                <w:p w14:paraId="247285A6"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4D. Sıfatlarda En Üstünlük Derecesi: Sıfatlarda karşılaştırma ve en üstünlük derecelerinin nasıl oluşturulduğu öğretilir. Bu yapıların cümle içinde kullanımı örneklerle açıklanır.</w:t>
                  </w:r>
                </w:p>
              </w:tc>
            </w:tr>
            <w:tr w:rsidR="00E028CE" w:rsidRPr="00974BC0" w14:paraId="539272B7" w14:textId="77777777" w:rsidTr="002A095A">
              <w:trPr>
                <w:trHeight w:val="259"/>
              </w:trPr>
              <w:tc>
                <w:tcPr>
                  <w:tcW w:w="1354" w:type="dxa"/>
                </w:tcPr>
                <w:p w14:paraId="719634A0"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34" w:type="dxa"/>
                </w:tcPr>
                <w:p w14:paraId="2A6DDBB5"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4E. Belirsiz Geçmiş Zaman / Belirsiz Geçmiş Zamanda Kullanılan İfadeler (Ever, Never, Already, Recently, Just, Yet, Lately) / For ve Since / Have Been ve Have Gone Arasındaki Fark: Belirsiz geçmiş zaman (present perfect) yapısı ve bu zamanda kullanılan ifadeler öğretilir. "Have been" ve "have gone" arasındaki fark örneklerle açıklanır.</w:t>
                  </w:r>
                </w:p>
              </w:tc>
            </w:tr>
            <w:tr w:rsidR="00E028CE" w:rsidRPr="00974BC0" w14:paraId="64FD2B5C" w14:textId="77777777" w:rsidTr="002A095A">
              <w:trPr>
                <w:trHeight w:val="275"/>
              </w:trPr>
              <w:tc>
                <w:tcPr>
                  <w:tcW w:w="1354" w:type="dxa"/>
                </w:tcPr>
                <w:p w14:paraId="3447A6A8"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34" w:type="dxa"/>
                </w:tcPr>
                <w:p w14:paraId="3BD13C25"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Ünite 4F. Geçmiş Zaman ile Belirsiz Geçmiş Zaman Kıyaslaması / Have Been, Have Gone ve Went Arasındaki Farklar: Geçmiş zaman ve belirsiz geçmiş zamanın kullanım alanları karşılaştırılır. "Have been," "have gone" ve "went" arasındaki farklar örneklerle gösterilir.</w:t>
                  </w:r>
                </w:p>
              </w:tc>
            </w:tr>
            <w:tr w:rsidR="00E028CE" w:rsidRPr="00974BC0" w14:paraId="176AB1FE" w14:textId="77777777" w:rsidTr="002A095A">
              <w:trPr>
                <w:trHeight w:val="551"/>
              </w:trPr>
              <w:tc>
                <w:tcPr>
                  <w:tcW w:w="1354" w:type="dxa"/>
                </w:tcPr>
                <w:p w14:paraId="5F75530B"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34" w:type="dxa"/>
                </w:tcPr>
                <w:p w14:paraId="32FFB90B"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733B0C53" w14:textId="77777777" w:rsidR="00E028CE" w:rsidRPr="00974BC0" w:rsidRDefault="00E028CE" w:rsidP="002A095A">
            <w:pPr>
              <w:rPr>
                <w:rFonts w:ascii="Times New Roman" w:hAnsi="Times New Roman"/>
                <w:b/>
                <w:szCs w:val="16"/>
              </w:rPr>
            </w:pPr>
          </w:p>
          <w:p w14:paraId="3B54CF0D" w14:textId="77777777" w:rsidR="00E028CE" w:rsidRPr="00974BC0" w:rsidRDefault="00E028CE" w:rsidP="002A095A">
            <w:pPr>
              <w:rPr>
                <w:rFonts w:ascii="Times New Roman" w:hAnsi="Times New Roman"/>
                <w:szCs w:val="16"/>
              </w:rPr>
            </w:pPr>
          </w:p>
        </w:tc>
      </w:tr>
    </w:tbl>
    <w:p w14:paraId="2859F663" w14:textId="77777777" w:rsidR="00FD42D2" w:rsidRDefault="00FD42D2"/>
    <w:p w14:paraId="15954B2B" w14:textId="77777777" w:rsidR="00E028CE" w:rsidRDefault="00E028CE"/>
    <w:p w14:paraId="671A1043" w14:textId="77777777" w:rsidR="00E028CE" w:rsidRDefault="00E028CE"/>
    <w:p w14:paraId="7CAAD60A" w14:textId="77777777" w:rsidR="00E028CE" w:rsidRDefault="00E028CE"/>
    <w:p w14:paraId="414B996C" w14:textId="77777777" w:rsidR="00E028CE" w:rsidRDefault="00E028CE"/>
    <w:p w14:paraId="7EC0B664" w14:textId="77777777" w:rsidR="00E028CE" w:rsidRDefault="00E028CE"/>
    <w:p w14:paraId="305B10D9" w14:textId="77777777" w:rsidR="00E028CE" w:rsidRDefault="00E028CE"/>
    <w:p w14:paraId="57897DCE" w14:textId="77777777" w:rsidR="00E028CE" w:rsidRDefault="00E028CE"/>
    <w:p w14:paraId="76809C6C" w14:textId="77777777" w:rsidR="00E028CE" w:rsidRDefault="00E028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028CE" w:rsidRPr="00974BC0" w14:paraId="22F3B76C" w14:textId="77777777" w:rsidTr="00E028CE">
        <w:trPr>
          <w:trHeight w:val="313"/>
        </w:trPr>
        <w:tc>
          <w:tcPr>
            <w:tcW w:w="2621" w:type="pct"/>
            <w:gridSpan w:val="9"/>
          </w:tcPr>
          <w:p w14:paraId="31F58141" w14:textId="77777777" w:rsidR="00E028CE" w:rsidRPr="00974BC0" w:rsidRDefault="00E028CE"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Beslenme ve Diyetetik Alanında Etik</w:t>
            </w:r>
          </w:p>
          <w:p w14:paraId="326C713B" w14:textId="77777777" w:rsidR="00E028CE" w:rsidRPr="00974BC0" w:rsidRDefault="00E028CE" w:rsidP="002A095A">
            <w:pPr>
              <w:rPr>
                <w:rFonts w:ascii="Times New Roman" w:hAnsi="Times New Roman"/>
                <w:bCs/>
                <w:szCs w:val="16"/>
              </w:rPr>
            </w:pPr>
          </w:p>
        </w:tc>
        <w:tc>
          <w:tcPr>
            <w:tcW w:w="1287" w:type="pct"/>
          </w:tcPr>
          <w:p w14:paraId="0540BD61"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BES2211</w:t>
            </w:r>
          </w:p>
          <w:p w14:paraId="1FADD6A8" w14:textId="77777777" w:rsidR="00E028CE" w:rsidRPr="00974BC0" w:rsidRDefault="00E028CE" w:rsidP="002A095A">
            <w:pPr>
              <w:rPr>
                <w:rFonts w:ascii="Times New Roman" w:hAnsi="Times New Roman"/>
                <w:bCs/>
                <w:szCs w:val="16"/>
              </w:rPr>
            </w:pPr>
          </w:p>
        </w:tc>
        <w:tc>
          <w:tcPr>
            <w:tcW w:w="1092" w:type="pct"/>
            <w:vMerge w:val="restart"/>
          </w:tcPr>
          <w:p w14:paraId="6B10A925"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935E088" w14:textId="77777777" w:rsidR="00E028CE" w:rsidRPr="00974BC0" w:rsidRDefault="00E028CE" w:rsidP="002A095A">
            <w:pPr>
              <w:rPr>
                <w:rFonts w:ascii="Times New Roman" w:hAnsi="Times New Roman"/>
                <w:bCs/>
                <w:szCs w:val="16"/>
              </w:rPr>
            </w:pPr>
          </w:p>
        </w:tc>
      </w:tr>
      <w:tr w:rsidR="00E028CE" w:rsidRPr="00974BC0" w14:paraId="5B9AC8D1" w14:textId="77777777" w:rsidTr="00E028CE">
        <w:trPr>
          <w:trHeight w:val="313"/>
        </w:trPr>
        <w:tc>
          <w:tcPr>
            <w:tcW w:w="2621" w:type="pct"/>
            <w:gridSpan w:val="9"/>
          </w:tcPr>
          <w:p w14:paraId="7AD06101"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7265B1A" w14:textId="77777777" w:rsidR="00E028CE" w:rsidRPr="00974BC0" w:rsidRDefault="00E028CE"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2211</w:t>
            </w:r>
          </w:p>
        </w:tc>
        <w:tc>
          <w:tcPr>
            <w:tcW w:w="1092" w:type="pct"/>
            <w:vMerge/>
          </w:tcPr>
          <w:p w14:paraId="0581B21D" w14:textId="77777777" w:rsidR="00E028CE" w:rsidRPr="00974BC0" w:rsidRDefault="00E028CE" w:rsidP="002A095A">
            <w:pPr>
              <w:rPr>
                <w:rFonts w:ascii="Times New Roman" w:hAnsi="Times New Roman"/>
                <w:b/>
                <w:szCs w:val="16"/>
              </w:rPr>
            </w:pPr>
          </w:p>
        </w:tc>
      </w:tr>
      <w:tr w:rsidR="00E028CE" w:rsidRPr="00974BC0" w14:paraId="3503BA60" w14:textId="77777777" w:rsidTr="00E028CE">
        <w:trPr>
          <w:trHeight w:val="528"/>
        </w:trPr>
        <w:tc>
          <w:tcPr>
            <w:tcW w:w="1382" w:type="pct"/>
            <w:gridSpan w:val="8"/>
          </w:tcPr>
          <w:p w14:paraId="5C16E24D" w14:textId="77777777" w:rsidR="00E028CE" w:rsidRPr="00974BC0" w:rsidRDefault="00E028CE"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74F47EC8" w14:textId="77777777" w:rsidR="00E028CE" w:rsidRPr="00974BC0" w:rsidRDefault="00E028CE" w:rsidP="002A095A">
            <w:pPr>
              <w:rPr>
                <w:rFonts w:ascii="Times New Roman" w:hAnsi="Times New Roman"/>
                <w:bCs/>
                <w:szCs w:val="16"/>
              </w:rPr>
            </w:pPr>
          </w:p>
        </w:tc>
        <w:tc>
          <w:tcPr>
            <w:tcW w:w="1239" w:type="pct"/>
          </w:tcPr>
          <w:p w14:paraId="62B0C48D" w14:textId="77777777" w:rsidR="00E028CE" w:rsidRPr="00974BC0" w:rsidRDefault="00E028CE"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327145D7" w14:textId="77777777" w:rsidR="00E028CE" w:rsidRPr="00974BC0" w:rsidRDefault="00E028CE" w:rsidP="002A095A">
            <w:pPr>
              <w:rPr>
                <w:rFonts w:ascii="Times New Roman" w:hAnsi="Times New Roman"/>
                <w:bCs/>
                <w:szCs w:val="16"/>
              </w:rPr>
            </w:pPr>
          </w:p>
        </w:tc>
        <w:tc>
          <w:tcPr>
            <w:tcW w:w="1287" w:type="pct"/>
          </w:tcPr>
          <w:p w14:paraId="3E91232B"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60FF0F32" w14:textId="77777777" w:rsidR="00E028CE" w:rsidRPr="00974BC0" w:rsidRDefault="00E028CE" w:rsidP="002A095A">
            <w:pPr>
              <w:rPr>
                <w:rFonts w:ascii="Times New Roman" w:hAnsi="Times New Roman"/>
                <w:bCs/>
                <w:szCs w:val="16"/>
              </w:rPr>
            </w:pPr>
          </w:p>
        </w:tc>
        <w:tc>
          <w:tcPr>
            <w:tcW w:w="1092" w:type="pct"/>
          </w:tcPr>
          <w:p w14:paraId="33F6E48E"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1AAEAF0" w14:textId="77777777" w:rsidR="00E028CE" w:rsidRPr="00974BC0" w:rsidRDefault="00E028CE" w:rsidP="002A095A">
            <w:pPr>
              <w:rPr>
                <w:rFonts w:ascii="Times New Roman" w:hAnsi="Times New Roman"/>
                <w:bCs/>
                <w:szCs w:val="16"/>
              </w:rPr>
            </w:pPr>
          </w:p>
        </w:tc>
      </w:tr>
      <w:tr w:rsidR="00E028CE" w:rsidRPr="00974BC0" w14:paraId="6B357A44" w14:textId="77777777" w:rsidTr="00E028CE">
        <w:trPr>
          <w:trHeight w:val="319"/>
        </w:trPr>
        <w:tc>
          <w:tcPr>
            <w:tcW w:w="1382" w:type="pct"/>
            <w:gridSpan w:val="8"/>
          </w:tcPr>
          <w:p w14:paraId="6B11CFC3" w14:textId="77777777" w:rsidR="00E028CE" w:rsidRPr="00974BC0" w:rsidRDefault="00E028CE"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55C5258" w14:textId="77777777" w:rsidR="00E028CE" w:rsidRPr="00974BC0" w:rsidRDefault="00E028CE"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N. Eda Aksın Belhan </w:t>
            </w:r>
            <w:r w:rsidRPr="00974BC0">
              <w:rPr>
                <w:rFonts w:ascii="Times New Roman" w:hAnsi="Times New Roman"/>
                <w:bCs/>
                <w:szCs w:val="16"/>
              </w:rPr>
              <w:t>(edaaksin@firat.edu.tr)</w:t>
            </w:r>
          </w:p>
          <w:p w14:paraId="61CFC006" w14:textId="77777777" w:rsidR="00E028CE" w:rsidRPr="00974BC0" w:rsidRDefault="00E028CE" w:rsidP="002A095A">
            <w:pPr>
              <w:rPr>
                <w:rFonts w:ascii="Times New Roman" w:hAnsi="Times New Roman"/>
                <w:bCs/>
                <w:szCs w:val="16"/>
              </w:rPr>
            </w:pPr>
          </w:p>
          <w:p w14:paraId="7A06A003" w14:textId="77777777" w:rsidR="00E028CE" w:rsidRPr="00974BC0" w:rsidRDefault="00E028CE"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028CE" w:rsidRPr="00974BC0" w14:paraId="243F24BF" w14:textId="77777777" w:rsidTr="00E028CE">
        <w:trPr>
          <w:trHeight w:val="318"/>
        </w:trPr>
        <w:tc>
          <w:tcPr>
            <w:tcW w:w="178" w:type="pct"/>
          </w:tcPr>
          <w:p w14:paraId="7DA0612F" w14:textId="77777777" w:rsidR="00E028CE" w:rsidRPr="00974BC0" w:rsidRDefault="00E028CE" w:rsidP="002A095A">
            <w:pPr>
              <w:rPr>
                <w:rFonts w:ascii="Times New Roman" w:hAnsi="Times New Roman"/>
                <w:b/>
                <w:szCs w:val="16"/>
              </w:rPr>
            </w:pPr>
            <w:r w:rsidRPr="00974BC0">
              <w:rPr>
                <w:rFonts w:ascii="Times New Roman" w:hAnsi="Times New Roman"/>
                <w:b/>
                <w:szCs w:val="16"/>
              </w:rPr>
              <w:t>T</w:t>
            </w:r>
          </w:p>
        </w:tc>
        <w:tc>
          <w:tcPr>
            <w:tcW w:w="163" w:type="pct"/>
          </w:tcPr>
          <w:p w14:paraId="0CBD4A3A" w14:textId="77777777" w:rsidR="00E028CE" w:rsidRPr="00974BC0" w:rsidRDefault="00E028CE" w:rsidP="002A095A">
            <w:pPr>
              <w:rPr>
                <w:rFonts w:ascii="Times New Roman" w:hAnsi="Times New Roman"/>
                <w:b/>
                <w:szCs w:val="16"/>
              </w:rPr>
            </w:pPr>
            <w:r w:rsidRPr="00974BC0">
              <w:rPr>
                <w:rFonts w:ascii="Times New Roman" w:hAnsi="Times New Roman"/>
                <w:b/>
                <w:szCs w:val="16"/>
              </w:rPr>
              <w:t>2</w:t>
            </w:r>
          </w:p>
        </w:tc>
        <w:tc>
          <w:tcPr>
            <w:tcW w:w="183" w:type="pct"/>
          </w:tcPr>
          <w:p w14:paraId="54D55A2D" w14:textId="77777777" w:rsidR="00E028CE" w:rsidRPr="00974BC0" w:rsidRDefault="00E028CE" w:rsidP="002A095A">
            <w:pPr>
              <w:rPr>
                <w:rFonts w:ascii="Times New Roman" w:hAnsi="Times New Roman"/>
                <w:b/>
                <w:szCs w:val="16"/>
              </w:rPr>
            </w:pPr>
            <w:r w:rsidRPr="00974BC0">
              <w:rPr>
                <w:rFonts w:ascii="Times New Roman" w:hAnsi="Times New Roman"/>
                <w:b/>
                <w:szCs w:val="16"/>
              </w:rPr>
              <w:t>U</w:t>
            </w:r>
          </w:p>
        </w:tc>
        <w:tc>
          <w:tcPr>
            <w:tcW w:w="163" w:type="pct"/>
          </w:tcPr>
          <w:p w14:paraId="17F158A7" w14:textId="77777777" w:rsidR="00E028CE" w:rsidRPr="00974BC0" w:rsidRDefault="00E028CE" w:rsidP="002A095A">
            <w:pPr>
              <w:rPr>
                <w:rFonts w:ascii="Times New Roman" w:hAnsi="Times New Roman"/>
                <w:b/>
                <w:szCs w:val="16"/>
              </w:rPr>
            </w:pPr>
            <w:r w:rsidRPr="00974BC0">
              <w:rPr>
                <w:rFonts w:ascii="Times New Roman" w:hAnsi="Times New Roman"/>
                <w:b/>
                <w:szCs w:val="16"/>
              </w:rPr>
              <w:t>0</w:t>
            </w:r>
          </w:p>
        </w:tc>
        <w:tc>
          <w:tcPr>
            <w:tcW w:w="178" w:type="pct"/>
          </w:tcPr>
          <w:p w14:paraId="20E2AC27" w14:textId="77777777" w:rsidR="00E028CE" w:rsidRPr="00974BC0" w:rsidRDefault="00E028CE" w:rsidP="002A095A">
            <w:pPr>
              <w:rPr>
                <w:rFonts w:ascii="Times New Roman" w:hAnsi="Times New Roman"/>
                <w:b/>
                <w:szCs w:val="16"/>
              </w:rPr>
            </w:pPr>
            <w:r w:rsidRPr="00974BC0">
              <w:rPr>
                <w:rFonts w:ascii="Times New Roman" w:hAnsi="Times New Roman"/>
                <w:b/>
                <w:szCs w:val="16"/>
              </w:rPr>
              <w:t>L</w:t>
            </w:r>
          </w:p>
        </w:tc>
        <w:tc>
          <w:tcPr>
            <w:tcW w:w="163" w:type="pct"/>
          </w:tcPr>
          <w:p w14:paraId="32F31176" w14:textId="77777777" w:rsidR="00E028CE" w:rsidRPr="00974BC0" w:rsidRDefault="00E028CE" w:rsidP="002A095A">
            <w:pPr>
              <w:rPr>
                <w:rFonts w:ascii="Times New Roman" w:hAnsi="Times New Roman"/>
                <w:b/>
                <w:szCs w:val="16"/>
              </w:rPr>
            </w:pPr>
            <w:r w:rsidRPr="00974BC0">
              <w:rPr>
                <w:rFonts w:ascii="Times New Roman" w:hAnsi="Times New Roman"/>
                <w:b/>
                <w:szCs w:val="16"/>
              </w:rPr>
              <w:t>0</w:t>
            </w:r>
          </w:p>
        </w:tc>
        <w:tc>
          <w:tcPr>
            <w:tcW w:w="188" w:type="pct"/>
          </w:tcPr>
          <w:p w14:paraId="31F1A5AC" w14:textId="77777777" w:rsidR="00E028CE" w:rsidRPr="00974BC0" w:rsidRDefault="00E028CE" w:rsidP="002A095A">
            <w:pPr>
              <w:rPr>
                <w:rFonts w:ascii="Times New Roman" w:hAnsi="Times New Roman"/>
                <w:b/>
                <w:szCs w:val="16"/>
              </w:rPr>
            </w:pPr>
            <w:r w:rsidRPr="00974BC0">
              <w:rPr>
                <w:rFonts w:ascii="Times New Roman" w:hAnsi="Times New Roman"/>
                <w:b/>
                <w:szCs w:val="16"/>
              </w:rPr>
              <w:t>K</w:t>
            </w:r>
          </w:p>
        </w:tc>
        <w:tc>
          <w:tcPr>
            <w:tcW w:w="164" w:type="pct"/>
          </w:tcPr>
          <w:p w14:paraId="1E6D8E1B" w14:textId="77777777" w:rsidR="00E028CE" w:rsidRPr="00974BC0" w:rsidRDefault="00E028CE"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BF15462" w14:textId="77777777" w:rsidR="00E028CE" w:rsidRPr="00974BC0" w:rsidRDefault="00E028CE" w:rsidP="002A095A">
            <w:pPr>
              <w:rPr>
                <w:rFonts w:ascii="Times New Roman" w:hAnsi="Times New Roman"/>
                <w:b/>
                <w:szCs w:val="16"/>
              </w:rPr>
            </w:pPr>
          </w:p>
        </w:tc>
      </w:tr>
      <w:tr w:rsidR="00E028CE" w:rsidRPr="00974BC0" w14:paraId="0C4E09A7" w14:textId="77777777" w:rsidTr="002A095A">
        <w:trPr>
          <w:trHeight w:val="685"/>
        </w:trPr>
        <w:tc>
          <w:tcPr>
            <w:tcW w:w="5000" w:type="pct"/>
            <w:gridSpan w:val="11"/>
          </w:tcPr>
          <w:p w14:paraId="257171A7" w14:textId="77777777" w:rsidR="00E028CE" w:rsidRPr="00974BC0" w:rsidRDefault="00E028CE" w:rsidP="002A095A">
            <w:pPr>
              <w:rPr>
                <w:rFonts w:ascii="Times New Roman" w:hAnsi="Times New Roman"/>
                <w:b/>
                <w:szCs w:val="16"/>
              </w:rPr>
            </w:pPr>
          </w:p>
          <w:p w14:paraId="0C21EB56" w14:textId="77777777" w:rsidR="00E028CE" w:rsidRPr="00974BC0" w:rsidRDefault="00E028CE"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E028CE" w:rsidRPr="00974BC0" w14:paraId="0F9E1E22" w14:textId="77777777" w:rsidTr="002A095A">
        <w:trPr>
          <w:trHeight w:val="650"/>
        </w:trPr>
        <w:tc>
          <w:tcPr>
            <w:tcW w:w="5000" w:type="pct"/>
            <w:gridSpan w:val="11"/>
          </w:tcPr>
          <w:p w14:paraId="28D5031E" w14:textId="77777777" w:rsidR="00E028CE" w:rsidRPr="00974BC0" w:rsidRDefault="00E028CE" w:rsidP="002A095A">
            <w:pPr>
              <w:rPr>
                <w:rFonts w:ascii="Times New Roman" w:hAnsi="Times New Roman"/>
                <w:b/>
                <w:szCs w:val="16"/>
              </w:rPr>
            </w:pPr>
          </w:p>
          <w:p w14:paraId="0EE55943" w14:textId="77777777" w:rsidR="00E028CE" w:rsidRPr="00974BC0" w:rsidRDefault="00E028CE"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Öğrencilere etik ilkeler, mesleki sorumluluklar, hasta hakları ve sağlık alanındaki disiplinler arası yaklaşımlar hakkında temel bilgi ve beceriler kazandırarak, etik karar verme yetkinliklerini geliştirmek</w:t>
            </w:r>
          </w:p>
        </w:tc>
      </w:tr>
      <w:tr w:rsidR="00E028CE" w:rsidRPr="00974BC0" w14:paraId="6C472D57" w14:textId="77777777" w:rsidTr="002A095A">
        <w:trPr>
          <w:trHeight w:val="376"/>
        </w:trPr>
        <w:tc>
          <w:tcPr>
            <w:tcW w:w="5000" w:type="pct"/>
            <w:gridSpan w:val="11"/>
          </w:tcPr>
          <w:p w14:paraId="3FF6BA12" w14:textId="77777777" w:rsidR="00E028CE" w:rsidRPr="00974BC0" w:rsidRDefault="00E028CE" w:rsidP="002A095A">
            <w:pPr>
              <w:rPr>
                <w:rFonts w:ascii="Times New Roman" w:hAnsi="Times New Roman"/>
                <w:b/>
                <w:szCs w:val="16"/>
              </w:rPr>
            </w:pPr>
          </w:p>
          <w:p w14:paraId="774D1575" w14:textId="77777777" w:rsidR="00E028CE" w:rsidRPr="00974BC0" w:rsidRDefault="00E028CE" w:rsidP="002A095A">
            <w:pPr>
              <w:rPr>
                <w:rFonts w:ascii="Times New Roman" w:hAnsi="Times New Roman"/>
                <w:b/>
                <w:szCs w:val="16"/>
              </w:rPr>
            </w:pPr>
            <w:r w:rsidRPr="00974BC0">
              <w:rPr>
                <w:rFonts w:ascii="Times New Roman" w:hAnsi="Times New Roman"/>
                <w:b/>
                <w:szCs w:val="16"/>
              </w:rPr>
              <w:t xml:space="preserve">Ders İçeriği: </w:t>
            </w:r>
          </w:p>
          <w:p w14:paraId="633D304C" w14:textId="77777777" w:rsidR="00E028CE" w:rsidRPr="00974BC0" w:rsidRDefault="00E028CE"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7600"/>
            </w:tblGrid>
            <w:tr w:rsidR="00E028CE" w:rsidRPr="00974BC0" w14:paraId="7BA56FDE" w14:textId="77777777" w:rsidTr="002A095A">
              <w:trPr>
                <w:trHeight w:val="653"/>
              </w:trPr>
              <w:tc>
                <w:tcPr>
                  <w:tcW w:w="1348" w:type="dxa"/>
                </w:tcPr>
                <w:p w14:paraId="3D72CB1F" w14:textId="77777777" w:rsidR="00E028CE" w:rsidRPr="00974BC0" w:rsidRDefault="00E028CE"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00" w:type="dxa"/>
                </w:tcPr>
                <w:p w14:paraId="77E7333C"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Deontoloji ve Etik Biliminin Tarihi Gelişimi: Deontoloji, mesleki etik kurallarını inceleyen bir disiplindir ve kökenleri Antik Yunan felsefesine kadar uzanır. Etik bilimi ise ahlaki değerlerin ve davranışların sistematik olarak incelenmesini içerir.</w:t>
                  </w:r>
                </w:p>
              </w:tc>
            </w:tr>
            <w:tr w:rsidR="00E028CE" w:rsidRPr="00974BC0" w14:paraId="7B89C52E" w14:textId="77777777" w:rsidTr="002A095A">
              <w:trPr>
                <w:trHeight w:val="550"/>
              </w:trPr>
              <w:tc>
                <w:tcPr>
                  <w:tcW w:w="1348" w:type="dxa"/>
                </w:tcPr>
                <w:p w14:paraId="14C18738"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00" w:type="dxa"/>
                </w:tcPr>
                <w:p w14:paraId="5F6D34A7"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Deontoloji ve Etik Biliminin Tarihi Gelişimi: Modern etik anlayışı, Aydınlanma dönemi filozofları tarafından şekillendirilmiştir. Deontolojik yaklaşımlar, özellikle Immanuel Kant'ın etik teorisiyle önem kazanmıştır.</w:t>
                  </w:r>
                </w:p>
              </w:tc>
            </w:tr>
            <w:tr w:rsidR="00E028CE" w:rsidRPr="00974BC0" w14:paraId="0E3B53EA" w14:textId="77777777" w:rsidTr="002A095A">
              <w:trPr>
                <w:trHeight w:val="550"/>
              </w:trPr>
              <w:tc>
                <w:tcPr>
                  <w:tcW w:w="1348" w:type="dxa"/>
                </w:tcPr>
                <w:p w14:paraId="6F5E5FBB"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00" w:type="dxa"/>
                </w:tcPr>
                <w:p w14:paraId="128B8A0A"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Etik Türleri, Etik İlkeler: Etik, normatif etik, metaetik ve uygulamalı etik gibi türlere ayrılır. Temel etik ilkeler arasında özerklik, zarar vermeme, yararlılık ve adalet bulunur.</w:t>
                  </w:r>
                </w:p>
              </w:tc>
            </w:tr>
            <w:tr w:rsidR="00E028CE" w:rsidRPr="00974BC0" w14:paraId="3922C1E7" w14:textId="77777777" w:rsidTr="002A095A">
              <w:trPr>
                <w:trHeight w:val="550"/>
              </w:trPr>
              <w:tc>
                <w:tcPr>
                  <w:tcW w:w="1348" w:type="dxa"/>
                </w:tcPr>
                <w:p w14:paraId="150EE6EA"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00" w:type="dxa"/>
                </w:tcPr>
                <w:p w14:paraId="77BD6D9B"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Etik Türleri, Etik İlkeler: Normatif etik, doğru ve yanlış davranışları belirlerken, uygulamalı etik günlük yaşamdaki etik sorunlara odaklanır. Etik ilkeler, mesleki uygulamalarda rehberlik sağlar.</w:t>
                  </w:r>
                </w:p>
              </w:tc>
            </w:tr>
            <w:tr w:rsidR="00E028CE" w:rsidRPr="00974BC0" w14:paraId="1B051583" w14:textId="77777777" w:rsidTr="002A095A">
              <w:trPr>
                <w:trHeight w:val="550"/>
              </w:trPr>
              <w:tc>
                <w:tcPr>
                  <w:tcW w:w="1348" w:type="dxa"/>
                </w:tcPr>
                <w:p w14:paraId="057598A8"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00" w:type="dxa"/>
                </w:tcPr>
                <w:p w14:paraId="0B6E216D"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Etik İkilemler ve Karar Verme: Etik ikilemler, çelişen değerler veya ilkeler arasında seçim yapmayı gerektirir. Karar verme sürecinde etik teoriler ve ilkeler yol gösterici olabilir.</w:t>
                  </w:r>
                </w:p>
              </w:tc>
            </w:tr>
            <w:tr w:rsidR="00E028CE" w:rsidRPr="00974BC0" w14:paraId="5716BBBD" w14:textId="77777777" w:rsidTr="002A095A">
              <w:trPr>
                <w:trHeight w:val="550"/>
              </w:trPr>
              <w:tc>
                <w:tcPr>
                  <w:tcW w:w="1348" w:type="dxa"/>
                </w:tcPr>
                <w:p w14:paraId="2D16FDEF"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00" w:type="dxa"/>
                </w:tcPr>
                <w:p w14:paraId="66188E44"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Etik İkilemler ve Karar Verme: Etik ikilemlerde, durumun taraflarının hakları ve çıkarları dikkate alınır. Etik karar verme, mesleki sorumlulukların yerine getirilmesinde kritik bir rol oynar.</w:t>
                  </w:r>
                </w:p>
              </w:tc>
            </w:tr>
            <w:tr w:rsidR="00E028CE" w:rsidRPr="00974BC0" w14:paraId="3AD1AFEB" w14:textId="77777777" w:rsidTr="002A095A">
              <w:trPr>
                <w:trHeight w:val="550"/>
              </w:trPr>
              <w:tc>
                <w:tcPr>
                  <w:tcW w:w="1348" w:type="dxa"/>
                </w:tcPr>
                <w:p w14:paraId="1E2D373A"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00" w:type="dxa"/>
                </w:tcPr>
                <w:p w14:paraId="47AC5F52"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Sağlığa Disiplinler Arası Ekip Yaklaşımı: Sağlık hizmetleri, farklı disiplinlerden uzmanların iş birliği ile yürütülür. Ekip çalışması, hasta bakımının kalitesini artırır ve kapsamlı çözümler sunar.</w:t>
                  </w:r>
                </w:p>
              </w:tc>
            </w:tr>
            <w:tr w:rsidR="00E028CE" w:rsidRPr="00974BC0" w14:paraId="421D1DE3" w14:textId="77777777" w:rsidTr="002A095A">
              <w:trPr>
                <w:trHeight w:val="537"/>
              </w:trPr>
              <w:tc>
                <w:tcPr>
                  <w:tcW w:w="1348" w:type="dxa"/>
                </w:tcPr>
                <w:p w14:paraId="1956B020"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00" w:type="dxa"/>
                </w:tcPr>
                <w:p w14:paraId="2DAF88BA"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Vize. Öğrenciler, ilk yedi hafta boyunca işlenen konular üzerinden değerlendirilir. Vize sınavı, teorik bilgi ve kavramların anlaşılma düzeyini ölçer.</w:t>
                  </w:r>
                </w:p>
              </w:tc>
            </w:tr>
            <w:tr w:rsidR="00E028CE" w:rsidRPr="00974BC0" w14:paraId="3D613145" w14:textId="77777777" w:rsidTr="002A095A">
              <w:trPr>
                <w:trHeight w:val="550"/>
              </w:trPr>
              <w:tc>
                <w:tcPr>
                  <w:tcW w:w="1348" w:type="dxa"/>
                </w:tcPr>
                <w:p w14:paraId="721070E4"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00" w:type="dxa"/>
                </w:tcPr>
                <w:p w14:paraId="7BC7DC73"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Sağlığa Disiplinler Arası Ekip Yaklaşımı: Disiplinler arası ekipler, hastaların fiziksel, psikolojik ve sosyal ihtiyaçlarını karşılamak için birlikte çalışır. Bu yaklaşım, sağlık hizmetlerinin etkinliğini artırır.</w:t>
                  </w:r>
                </w:p>
              </w:tc>
            </w:tr>
            <w:tr w:rsidR="00E028CE" w:rsidRPr="00974BC0" w14:paraId="2F6D5E8A" w14:textId="77777777" w:rsidTr="002A095A">
              <w:trPr>
                <w:trHeight w:val="550"/>
              </w:trPr>
              <w:tc>
                <w:tcPr>
                  <w:tcW w:w="1348" w:type="dxa"/>
                </w:tcPr>
                <w:p w14:paraId="54AC09E5"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00" w:type="dxa"/>
                </w:tcPr>
                <w:p w14:paraId="67046A42"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Diyetisyenlik Mesleği Etik Kuralları: Diyetisyenler, mesleki uygulamalarında gizlilik, dürüstlük ve hastaların özerkliğine saygı gibi etik kurallara uymakla yükümlüdür. Bu kurallar, mesleki itibarı korur.</w:t>
                  </w:r>
                </w:p>
              </w:tc>
            </w:tr>
            <w:tr w:rsidR="00E028CE" w:rsidRPr="00974BC0" w14:paraId="4AA635D1" w14:textId="77777777" w:rsidTr="002A095A">
              <w:trPr>
                <w:trHeight w:val="550"/>
              </w:trPr>
              <w:tc>
                <w:tcPr>
                  <w:tcW w:w="1348" w:type="dxa"/>
                </w:tcPr>
                <w:p w14:paraId="11D09194"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00" w:type="dxa"/>
                </w:tcPr>
                <w:p w14:paraId="096D8C26"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Hasta Hakları ve Etik, Yasal Yükümlülüğün Bozulduğu Durumlar: Hasta hakları, bilgilendirilmiş onam, mahremiyet ve kaliteli sağlık hizmeti alma hakkını içerir. Yasal yükümlülüklerin ihlali durumunda hukuki süreçler devreye girer.</w:t>
                  </w:r>
                </w:p>
              </w:tc>
            </w:tr>
            <w:tr w:rsidR="00E028CE" w:rsidRPr="00974BC0" w14:paraId="6428D2FB" w14:textId="77777777" w:rsidTr="002A095A">
              <w:trPr>
                <w:trHeight w:val="550"/>
              </w:trPr>
              <w:tc>
                <w:tcPr>
                  <w:tcW w:w="1348" w:type="dxa"/>
                </w:tcPr>
                <w:p w14:paraId="656B6C9D"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00" w:type="dxa"/>
                </w:tcPr>
                <w:p w14:paraId="6532AD22"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Hasta Hakları ve Etik, Yasal Yükümlülüğün Bozulduğu Durumlar: Etik ihlaller, hasta-hekim ilişkisini zedeleyebilir ve yasal sonuçlar doğurabilir. Bu tür durumlarda, etik kurullar ve yasal mekanizmalar devreye girer.</w:t>
                  </w:r>
                </w:p>
              </w:tc>
            </w:tr>
            <w:tr w:rsidR="00E028CE" w:rsidRPr="00974BC0" w14:paraId="461B10A5" w14:textId="77777777" w:rsidTr="002A095A">
              <w:trPr>
                <w:trHeight w:val="550"/>
              </w:trPr>
              <w:tc>
                <w:tcPr>
                  <w:tcW w:w="1348" w:type="dxa"/>
                </w:tcPr>
                <w:p w14:paraId="0D32DB07"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00" w:type="dxa"/>
                </w:tcPr>
                <w:p w14:paraId="730947F9"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Sağlık ile İlgili Ulusal ve Uluslararası Kuruluşlar: Dünya Sağlık Örgütü (WHO) gibi uluslararası kuruluşlar, küresel sağlık politikalarını belirler. Ulusal sağlık kuruluşları ise ülkelerin sağlık sistemlerini yönetir.</w:t>
                  </w:r>
                </w:p>
              </w:tc>
            </w:tr>
            <w:tr w:rsidR="00E028CE" w:rsidRPr="00974BC0" w14:paraId="35C9C018" w14:textId="77777777" w:rsidTr="002A095A">
              <w:trPr>
                <w:trHeight w:val="550"/>
              </w:trPr>
              <w:tc>
                <w:tcPr>
                  <w:tcW w:w="1348" w:type="dxa"/>
                </w:tcPr>
                <w:p w14:paraId="175A6715" w14:textId="77777777" w:rsidR="00E028CE" w:rsidRPr="00974BC0" w:rsidRDefault="00E028CE"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00" w:type="dxa"/>
                </w:tcPr>
                <w:p w14:paraId="02313BA4" w14:textId="77777777" w:rsidR="00E028CE" w:rsidRPr="00974BC0" w:rsidRDefault="00E028CE"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17DB376F" w14:textId="77777777" w:rsidR="00E028CE" w:rsidRPr="00974BC0" w:rsidRDefault="00E028CE" w:rsidP="002A095A">
            <w:pPr>
              <w:rPr>
                <w:rFonts w:ascii="Times New Roman" w:hAnsi="Times New Roman"/>
                <w:b/>
                <w:szCs w:val="16"/>
              </w:rPr>
            </w:pPr>
          </w:p>
          <w:p w14:paraId="4FEA5838" w14:textId="77777777" w:rsidR="00E028CE" w:rsidRPr="00974BC0" w:rsidRDefault="00E028CE" w:rsidP="002A095A">
            <w:pPr>
              <w:rPr>
                <w:rFonts w:ascii="Times New Roman" w:hAnsi="Times New Roman"/>
                <w:szCs w:val="16"/>
              </w:rPr>
            </w:pPr>
          </w:p>
        </w:tc>
      </w:tr>
    </w:tbl>
    <w:p w14:paraId="2A59DAB6" w14:textId="77777777" w:rsidR="00E028CE" w:rsidRDefault="00E028CE"/>
    <w:p w14:paraId="7C97B2F9" w14:textId="77777777" w:rsidR="009A3EAF" w:rsidRDefault="009A3EAF"/>
    <w:p w14:paraId="1308C032" w14:textId="77777777" w:rsidR="009A3EAF" w:rsidRDefault="009A3EAF"/>
    <w:p w14:paraId="1C56A49A" w14:textId="77777777" w:rsidR="009A3EAF" w:rsidRDefault="009A3EAF"/>
    <w:p w14:paraId="5A25AB61" w14:textId="77777777" w:rsidR="009A3EAF" w:rsidRDefault="009A3EAF"/>
    <w:p w14:paraId="31D75BCF" w14:textId="77777777" w:rsidR="009A3EAF" w:rsidRDefault="009A3EAF"/>
    <w:p w14:paraId="7F0AED95" w14:textId="77777777" w:rsidR="009A3EAF" w:rsidRDefault="009A3E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A3EAF" w:rsidRPr="00974BC0" w14:paraId="479500F7" w14:textId="77777777" w:rsidTr="009A3EAF">
        <w:trPr>
          <w:trHeight w:val="313"/>
        </w:trPr>
        <w:tc>
          <w:tcPr>
            <w:tcW w:w="2621" w:type="pct"/>
            <w:gridSpan w:val="9"/>
          </w:tcPr>
          <w:p w14:paraId="43787776" w14:textId="77777777" w:rsidR="009A3EAF" w:rsidRPr="00974BC0" w:rsidRDefault="009A3EAF" w:rsidP="002A095A">
            <w:pPr>
              <w:rPr>
                <w:rFonts w:ascii="Times New Roman" w:hAnsi="Times New Roman"/>
                <w:bCs/>
                <w:szCs w:val="16"/>
              </w:rPr>
            </w:pPr>
            <w:r w:rsidRPr="00974BC0">
              <w:rPr>
                <w:rFonts w:ascii="Times New Roman" w:hAnsi="Times New Roman"/>
                <w:b/>
                <w:szCs w:val="16"/>
              </w:rPr>
              <w:lastRenderedPageBreak/>
              <w:t>Ders Adı: Yeme Bozuklukları</w:t>
            </w:r>
          </w:p>
          <w:p w14:paraId="7F8BD2FD" w14:textId="77777777" w:rsidR="009A3EAF" w:rsidRPr="00974BC0" w:rsidRDefault="009A3EAF" w:rsidP="002A095A">
            <w:pPr>
              <w:rPr>
                <w:rFonts w:ascii="Times New Roman" w:hAnsi="Times New Roman"/>
                <w:bCs/>
                <w:szCs w:val="16"/>
              </w:rPr>
            </w:pPr>
          </w:p>
        </w:tc>
        <w:tc>
          <w:tcPr>
            <w:tcW w:w="1287" w:type="pct"/>
          </w:tcPr>
          <w:p w14:paraId="322A2E0B"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BES2213</w:t>
            </w:r>
          </w:p>
          <w:p w14:paraId="173538D6" w14:textId="77777777" w:rsidR="009A3EAF" w:rsidRPr="00974BC0" w:rsidRDefault="009A3EAF" w:rsidP="002A095A">
            <w:pPr>
              <w:rPr>
                <w:rFonts w:ascii="Times New Roman" w:hAnsi="Times New Roman"/>
                <w:bCs/>
                <w:szCs w:val="16"/>
              </w:rPr>
            </w:pPr>
          </w:p>
        </w:tc>
        <w:tc>
          <w:tcPr>
            <w:tcW w:w="1092" w:type="pct"/>
            <w:vMerge w:val="restart"/>
          </w:tcPr>
          <w:p w14:paraId="6FD21F3D"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B055B86" w14:textId="77777777" w:rsidR="009A3EAF" w:rsidRPr="00974BC0" w:rsidRDefault="009A3EAF" w:rsidP="002A095A">
            <w:pPr>
              <w:rPr>
                <w:rFonts w:ascii="Times New Roman" w:hAnsi="Times New Roman"/>
                <w:bCs/>
                <w:szCs w:val="16"/>
              </w:rPr>
            </w:pPr>
          </w:p>
        </w:tc>
      </w:tr>
      <w:tr w:rsidR="009A3EAF" w:rsidRPr="00974BC0" w14:paraId="224ACE75" w14:textId="77777777" w:rsidTr="009A3EAF">
        <w:trPr>
          <w:trHeight w:val="313"/>
        </w:trPr>
        <w:tc>
          <w:tcPr>
            <w:tcW w:w="2621" w:type="pct"/>
            <w:gridSpan w:val="9"/>
          </w:tcPr>
          <w:p w14:paraId="3A52E31D"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8DFB225" w14:textId="77777777" w:rsidR="009A3EAF" w:rsidRPr="00974BC0" w:rsidRDefault="009A3EAF"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2213</w:t>
            </w:r>
          </w:p>
        </w:tc>
        <w:tc>
          <w:tcPr>
            <w:tcW w:w="1092" w:type="pct"/>
            <w:vMerge/>
          </w:tcPr>
          <w:p w14:paraId="58C1EA6A" w14:textId="77777777" w:rsidR="009A3EAF" w:rsidRPr="00974BC0" w:rsidRDefault="009A3EAF" w:rsidP="002A095A">
            <w:pPr>
              <w:rPr>
                <w:rFonts w:ascii="Times New Roman" w:hAnsi="Times New Roman"/>
                <w:b/>
                <w:szCs w:val="16"/>
              </w:rPr>
            </w:pPr>
          </w:p>
        </w:tc>
      </w:tr>
      <w:tr w:rsidR="009A3EAF" w:rsidRPr="00974BC0" w14:paraId="2CD0B838" w14:textId="77777777" w:rsidTr="009A3EAF">
        <w:trPr>
          <w:trHeight w:val="528"/>
        </w:trPr>
        <w:tc>
          <w:tcPr>
            <w:tcW w:w="1382" w:type="pct"/>
            <w:gridSpan w:val="8"/>
          </w:tcPr>
          <w:p w14:paraId="2ADF3233" w14:textId="77777777" w:rsidR="009A3EAF" w:rsidRPr="00974BC0" w:rsidRDefault="009A3EAF" w:rsidP="002A095A">
            <w:pPr>
              <w:rPr>
                <w:rFonts w:ascii="Times New Roman" w:hAnsi="Times New Roman"/>
                <w:b/>
                <w:szCs w:val="16"/>
              </w:rPr>
            </w:pPr>
            <w:r w:rsidRPr="00974BC0">
              <w:rPr>
                <w:rFonts w:ascii="Times New Roman" w:hAnsi="Times New Roman"/>
                <w:b/>
                <w:szCs w:val="16"/>
              </w:rPr>
              <w:t>AKTS Kredisi: 3</w:t>
            </w:r>
          </w:p>
          <w:p w14:paraId="4F95A43F" w14:textId="77777777" w:rsidR="009A3EAF" w:rsidRPr="00974BC0" w:rsidRDefault="009A3EAF" w:rsidP="002A095A">
            <w:pPr>
              <w:rPr>
                <w:rFonts w:ascii="Times New Roman" w:hAnsi="Times New Roman"/>
                <w:bCs/>
                <w:szCs w:val="16"/>
              </w:rPr>
            </w:pPr>
          </w:p>
        </w:tc>
        <w:tc>
          <w:tcPr>
            <w:tcW w:w="1239" w:type="pct"/>
          </w:tcPr>
          <w:p w14:paraId="3ACAD6EF" w14:textId="77777777" w:rsidR="009A3EAF" w:rsidRPr="00974BC0" w:rsidRDefault="009A3EAF"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12A464B2" w14:textId="77777777" w:rsidR="009A3EAF" w:rsidRPr="00974BC0" w:rsidRDefault="009A3EAF" w:rsidP="002A095A">
            <w:pPr>
              <w:rPr>
                <w:rFonts w:ascii="Times New Roman" w:hAnsi="Times New Roman"/>
                <w:bCs/>
                <w:szCs w:val="16"/>
              </w:rPr>
            </w:pPr>
          </w:p>
        </w:tc>
        <w:tc>
          <w:tcPr>
            <w:tcW w:w="1287" w:type="pct"/>
          </w:tcPr>
          <w:p w14:paraId="47B7BA49"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6E725025" w14:textId="77777777" w:rsidR="009A3EAF" w:rsidRPr="00974BC0" w:rsidRDefault="009A3EAF" w:rsidP="002A095A">
            <w:pPr>
              <w:rPr>
                <w:rFonts w:ascii="Times New Roman" w:hAnsi="Times New Roman"/>
                <w:bCs/>
                <w:szCs w:val="16"/>
              </w:rPr>
            </w:pPr>
          </w:p>
        </w:tc>
        <w:tc>
          <w:tcPr>
            <w:tcW w:w="1092" w:type="pct"/>
          </w:tcPr>
          <w:p w14:paraId="32797C2D"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99D9100" w14:textId="77777777" w:rsidR="009A3EAF" w:rsidRPr="00974BC0" w:rsidRDefault="009A3EAF" w:rsidP="002A095A">
            <w:pPr>
              <w:rPr>
                <w:rFonts w:ascii="Times New Roman" w:hAnsi="Times New Roman"/>
                <w:bCs/>
                <w:szCs w:val="16"/>
              </w:rPr>
            </w:pPr>
          </w:p>
        </w:tc>
      </w:tr>
      <w:tr w:rsidR="009A3EAF" w:rsidRPr="00974BC0" w14:paraId="27109822" w14:textId="77777777" w:rsidTr="009A3EAF">
        <w:trPr>
          <w:trHeight w:val="319"/>
        </w:trPr>
        <w:tc>
          <w:tcPr>
            <w:tcW w:w="1382" w:type="pct"/>
            <w:gridSpan w:val="8"/>
          </w:tcPr>
          <w:p w14:paraId="5E3802B3" w14:textId="77777777" w:rsidR="009A3EAF" w:rsidRPr="00974BC0" w:rsidRDefault="009A3EAF"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5CC7C5F" w14:textId="77777777" w:rsidR="009A3EAF" w:rsidRPr="00974BC0" w:rsidRDefault="009A3EAF"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30CC1F34" w14:textId="77777777" w:rsidR="009A3EAF" w:rsidRPr="00974BC0" w:rsidRDefault="009A3EAF" w:rsidP="002A095A">
            <w:pPr>
              <w:rPr>
                <w:rFonts w:ascii="Times New Roman" w:hAnsi="Times New Roman"/>
                <w:bCs/>
                <w:szCs w:val="16"/>
              </w:rPr>
            </w:pPr>
          </w:p>
          <w:p w14:paraId="21D5EDCD" w14:textId="77777777" w:rsidR="009A3EAF" w:rsidRPr="00974BC0" w:rsidRDefault="009A3EAF"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9A3EAF" w:rsidRPr="00974BC0" w14:paraId="693D7D39" w14:textId="77777777" w:rsidTr="009A3EAF">
        <w:trPr>
          <w:trHeight w:val="318"/>
        </w:trPr>
        <w:tc>
          <w:tcPr>
            <w:tcW w:w="178" w:type="pct"/>
          </w:tcPr>
          <w:p w14:paraId="42A90ED8" w14:textId="77777777" w:rsidR="009A3EAF" w:rsidRPr="00974BC0" w:rsidRDefault="009A3EAF" w:rsidP="002A095A">
            <w:pPr>
              <w:rPr>
                <w:rFonts w:ascii="Times New Roman" w:hAnsi="Times New Roman"/>
                <w:b/>
                <w:szCs w:val="16"/>
              </w:rPr>
            </w:pPr>
            <w:r w:rsidRPr="00974BC0">
              <w:rPr>
                <w:rFonts w:ascii="Times New Roman" w:hAnsi="Times New Roman"/>
                <w:b/>
                <w:szCs w:val="16"/>
              </w:rPr>
              <w:t>T</w:t>
            </w:r>
          </w:p>
        </w:tc>
        <w:tc>
          <w:tcPr>
            <w:tcW w:w="163" w:type="pct"/>
          </w:tcPr>
          <w:p w14:paraId="6AAB3AAD" w14:textId="77777777" w:rsidR="009A3EAF" w:rsidRPr="00974BC0" w:rsidRDefault="009A3EAF" w:rsidP="002A095A">
            <w:pPr>
              <w:rPr>
                <w:rFonts w:ascii="Times New Roman" w:hAnsi="Times New Roman"/>
                <w:b/>
                <w:szCs w:val="16"/>
              </w:rPr>
            </w:pPr>
            <w:r w:rsidRPr="00974BC0">
              <w:rPr>
                <w:rFonts w:ascii="Times New Roman" w:hAnsi="Times New Roman"/>
                <w:b/>
                <w:szCs w:val="16"/>
              </w:rPr>
              <w:t>2</w:t>
            </w:r>
          </w:p>
        </w:tc>
        <w:tc>
          <w:tcPr>
            <w:tcW w:w="183" w:type="pct"/>
          </w:tcPr>
          <w:p w14:paraId="45F6E041" w14:textId="77777777" w:rsidR="009A3EAF" w:rsidRPr="00974BC0" w:rsidRDefault="009A3EAF" w:rsidP="002A095A">
            <w:pPr>
              <w:rPr>
                <w:rFonts w:ascii="Times New Roman" w:hAnsi="Times New Roman"/>
                <w:b/>
                <w:szCs w:val="16"/>
              </w:rPr>
            </w:pPr>
            <w:r w:rsidRPr="00974BC0">
              <w:rPr>
                <w:rFonts w:ascii="Times New Roman" w:hAnsi="Times New Roman"/>
                <w:b/>
                <w:szCs w:val="16"/>
              </w:rPr>
              <w:t>U</w:t>
            </w:r>
          </w:p>
        </w:tc>
        <w:tc>
          <w:tcPr>
            <w:tcW w:w="163" w:type="pct"/>
          </w:tcPr>
          <w:p w14:paraId="2B05FC8D" w14:textId="77777777" w:rsidR="009A3EAF" w:rsidRPr="00974BC0" w:rsidRDefault="009A3EAF" w:rsidP="002A095A">
            <w:pPr>
              <w:rPr>
                <w:rFonts w:ascii="Times New Roman" w:hAnsi="Times New Roman"/>
                <w:b/>
                <w:szCs w:val="16"/>
              </w:rPr>
            </w:pPr>
            <w:r w:rsidRPr="00974BC0">
              <w:rPr>
                <w:rFonts w:ascii="Times New Roman" w:hAnsi="Times New Roman"/>
                <w:b/>
                <w:szCs w:val="16"/>
              </w:rPr>
              <w:t>0</w:t>
            </w:r>
          </w:p>
        </w:tc>
        <w:tc>
          <w:tcPr>
            <w:tcW w:w="178" w:type="pct"/>
          </w:tcPr>
          <w:p w14:paraId="1FB66605" w14:textId="77777777" w:rsidR="009A3EAF" w:rsidRPr="00974BC0" w:rsidRDefault="009A3EAF" w:rsidP="002A095A">
            <w:pPr>
              <w:rPr>
                <w:rFonts w:ascii="Times New Roman" w:hAnsi="Times New Roman"/>
                <w:b/>
                <w:szCs w:val="16"/>
              </w:rPr>
            </w:pPr>
            <w:r w:rsidRPr="00974BC0">
              <w:rPr>
                <w:rFonts w:ascii="Times New Roman" w:hAnsi="Times New Roman"/>
                <w:b/>
                <w:szCs w:val="16"/>
              </w:rPr>
              <w:t>L</w:t>
            </w:r>
          </w:p>
        </w:tc>
        <w:tc>
          <w:tcPr>
            <w:tcW w:w="163" w:type="pct"/>
          </w:tcPr>
          <w:p w14:paraId="33749B85" w14:textId="77777777" w:rsidR="009A3EAF" w:rsidRPr="00974BC0" w:rsidRDefault="009A3EAF" w:rsidP="002A095A">
            <w:pPr>
              <w:rPr>
                <w:rFonts w:ascii="Times New Roman" w:hAnsi="Times New Roman"/>
                <w:b/>
                <w:szCs w:val="16"/>
              </w:rPr>
            </w:pPr>
            <w:r w:rsidRPr="00974BC0">
              <w:rPr>
                <w:rFonts w:ascii="Times New Roman" w:hAnsi="Times New Roman"/>
                <w:b/>
                <w:szCs w:val="16"/>
              </w:rPr>
              <w:t>0</w:t>
            </w:r>
          </w:p>
        </w:tc>
        <w:tc>
          <w:tcPr>
            <w:tcW w:w="188" w:type="pct"/>
          </w:tcPr>
          <w:p w14:paraId="1B7EFEA8" w14:textId="77777777" w:rsidR="009A3EAF" w:rsidRPr="00974BC0" w:rsidRDefault="009A3EAF" w:rsidP="002A095A">
            <w:pPr>
              <w:rPr>
                <w:rFonts w:ascii="Times New Roman" w:hAnsi="Times New Roman"/>
                <w:b/>
                <w:szCs w:val="16"/>
              </w:rPr>
            </w:pPr>
            <w:r w:rsidRPr="00974BC0">
              <w:rPr>
                <w:rFonts w:ascii="Times New Roman" w:hAnsi="Times New Roman"/>
                <w:b/>
                <w:szCs w:val="16"/>
              </w:rPr>
              <w:t>K</w:t>
            </w:r>
          </w:p>
        </w:tc>
        <w:tc>
          <w:tcPr>
            <w:tcW w:w="164" w:type="pct"/>
          </w:tcPr>
          <w:p w14:paraId="71FC357D" w14:textId="77777777" w:rsidR="009A3EAF" w:rsidRPr="00974BC0" w:rsidRDefault="009A3EAF"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739D0108" w14:textId="77777777" w:rsidR="009A3EAF" w:rsidRPr="00974BC0" w:rsidRDefault="009A3EAF" w:rsidP="002A095A">
            <w:pPr>
              <w:rPr>
                <w:rFonts w:ascii="Times New Roman" w:hAnsi="Times New Roman"/>
                <w:b/>
                <w:szCs w:val="16"/>
              </w:rPr>
            </w:pPr>
          </w:p>
        </w:tc>
      </w:tr>
      <w:tr w:rsidR="009A3EAF" w:rsidRPr="00974BC0" w14:paraId="43326317" w14:textId="77777777" w:rsidTr="002A095A">
        <w:trPr>
          <w:trHeight w:val="685"/>
        </w:trPr>
        <w:tc>
          <w:tcPr>
            <w:tcW w:w="5000" w:type="pct"/>
            <w:gridSpan w:val="11"/>
          </w:tcPr>
          <w:p w14:paraId="76F9F481" w14:textId="77777777" w:rsidR="009A3EAF" w:rsidRPr="00974BC0" w:rsidRDefault="009A3EAF" w:rsidP="002A095A">
            <w:pPr>
              <w:rPr>
                <w:rFonts w:ascii="Times New Roman" w:hAnsi="Times New Roman"/>
                <w:b/>
                <w:szCs w:val="16"/>
              </w:rPr>
            </w:pPr>
          </w:p>
          <w:p w14:paraId="6E260247" w14:textId="77777777" w:rsidR="009A3EAF" w:rsidRPr="00974BC0" w:rsidRDefault="009A3EAF"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9A3EAF" w:rsidRPr="00974BC0" w14:paraId="2DAFE9EB" w14:textId="77777777" w:rsidTr="002A095A">
        <w:trPr>
          <w:trHeight w:val="650"/>
        </w:trPr>
        <w:tc>
          <w:tcPr>
            <w:tcW w:w="5000" w:type="pct"/>
            <w:gridSpan w:val="11"/>
          </w:tcPr>
          <w:p w14:paraId="7F104896" w14:textId="77777777" w:rsidR="009A3EAF" w:rsidRPr="00974BC0" w:rsidRDefault="009A3EAF" w:rsidP="002A095A">
            <w:pPr>
              <w:rPr>
                <w:rFonts w:ascii="Times New Roman" w:hAnsi="Times New Roman"/>
                <w:b/>
                <w:szCs w:val="16"/>
              </w:rPr>
            </w:pPr>
          </w:p>
          <w:p w14:paraId="2EBD9D87" w14:textId="77777777" w:rsidR="009A3EAF" w:rsidRPr="00974BC0" w:rsidRDefault="009A3EAF"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Öğrencileri şişmanlık ve anoreksiya nervoza, bulimia nervoza gibi yeme davranış bozukluklarının beslenme tedavisi ve güncel beslenme önerileri hakkında bilgilendirmektir.</w:t>
            </w:r>
          </w:p>
          <w:p w14:paraId="3B510169" w14:textId="77777777" w:rsidR="009A3EAF" w:rsidRPr="00974BC0" w:rsidRDefault="009A3EAF" w:rsidP="002A095A">
            <w:pPr>
              <w:rPr>
                <w:rFonts w:ascii="Times New Roman" w:hAnsi="Times New Roman"/>
                <w:bCs/>
                <w:szCs w:val="16"/>
              </w:rPr>
            </w:pPr>
            <w:r w:rsidRPr="00974BC0">
              <w:rPr>
                <w:rFonts w:ascii="Times New Roman" w:hAnsi="Times New Roman"/>
                <w:bCs/>
                <w:szCs w:val="16"/>
              </w:rPr>
              <w:t xml:space="preserve"> </w:t>
            </w:r>
          </w:p>
        </w:tc>
      </w:tr>
      <w:tr w:rsidR="009A3EAF" w:rsidRPr="00974BC0" w14:paraId="25AE6EDF" w14:textId="77777777" w:rsidTr="002A095A">
        <w:trPr>
          <w:trHeight w:val="376"/>
        </w:trPr>
        <w:tc>
          <w:tcPr>
            <w:tcW w:w="5000" w:type="pct"/>
            <w:gridSpan w:val="11"/>
          </w:tcPr>
          <w:p w14:paraId="50ADAEDE" w14:textId="77777777" w:rsidR="009A3EAF" w:rsidRPr="00974BC0" w:rsidRDefault="009A3EAF" w:rsidP="002A095A">
            <w:pPr>
              <w:rPr>
                <w:rFonts w:ascii="Times New Roman" w:hAnsi="Times New Roman"/>
                <w:b/>
                <w:szCs w:val="16"/>
              </w:rPr>
            </w:pPr>
          </w:p>
          <w:p w14:paraId="321A53F7" w14:textId="77777777" w:rsidR="009A3EAF" w:rsidRPr="00974BC0" w:rsidRDefault="009A3EAF" w:rsidP="002A095A">
            <w:pPr>
              <w:rPr>
                <w:rFonts w:ascii="Times New Roman" w:hAnsi="Times New Roman"/>
                <w:b/>
                <w:szCs w:val="16"/>
              </w:rPr>
            </w:pPr>
            <w:r w:rsidRPr="00974BC0">
              <w:rPr>
                <w:rFonts w:ascii="Times New Roman" w:hAnsi="Times New Roman"/>
                <w:b/>
                <w:szCs w:val="16"/>
              </w:rPr>
              <w:t xml:space="preserve">Ders İçeriği: </w:t>
            </w:r>
          </w:p>
          <w:p w14:paraId="3713F1FD" w14:textId="77777777" w:rsidR="009A3EAF" w:rsidRPr="00974BC0" w:rsidRDefault="009A3EAF"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7603"/>
            </w:tblGrid>
            <w:tr w:rsidR="009A3EAF" w:rsidRPr="00974BC0" w14:paraId="778BB02A" w14:textId="77777777" w:rsidTr="002A095A">
              <w:trPr>
                <w:trHeight w:val="560"/>
              </w:trPr>
              <w:tc>
                <w:tcPr>
                  <w:tcW w:w="1351" w:type="dxa"/>
                </w:tcPr>
                <w:p w14:paraId="133746C9" w14:textId="77777777" w:rsidR="009A3EAF" w:rsidRPr="00974BC0" w:rsidRDefault="009A3EAF"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4AA3589F"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Enerji Dengesi ve Vücut Ağırlığının Denetimi: Enerji dengesi, alınan ve harcanan enerji arasındaki ilişkiyi açıklar. Vücut ağırlığının düzenlenmesinde hormonal ve metabolik mekanizmalar incelenir.</w:t>
                  </w:r>
                </w:p>
              </w:tc>
            </w:tr>
            <w:tr w:rsidR="009A3EAF" w:rsidRPr="00974BC0" w14:paraId="4C40D411" w14:textId="77777777" w:rsidTr="002A095A">
              <w:trPr>
                <w:trHeight w:val="560"/>
              </w:trPr>
              <w:tc>
                <w:tcPr>
                  <w:tcW w:w="1351" w:type="dxa"/>
                </w:tcPr>
                <w:p w14:paraId="44F22462"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186A9773"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Vücut Ağırlığının Değerlendirilmesinde Kullanılan Antropometrik Yöntemler: Beden kitle indeksi (BKİ), bel çevresi ölçümü gibi antropometrik yöntemler tanıtılır. Bu yöntemlerin klinik uygulamalardaki önemi vurgulanır.</w:t>
                  </w:r>
                </w:p>
              </w:tc>
            </w:tr>
            <w:tr w:rsidR="009A3EAF" w:rsidRPr="00974BC0" w14:paraId="6114016E" w14:textId="77777777" w:rsidTr="002A095A">
              <w:trPr>
                <w:trHeight w:val="560"/>
              </w:trPr>
              <w:tc>
                <w:tcPr>
                  <w:tcW w:w="1351" w:type="dxa"/>
                </w:tcPr>
                <w:p w14:paraId="6E148057"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238C8697"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Şişmanlığın Tanımı ve Sınıflandırılması: Şişmanlık, BKİ değerlerine göre sınıflandırılır. Şişmanlığın küresel sağlık sorunu olarak önemi tartışılır.</w:t>
                  </w:r>
                </w:p>
              </w:tc>
            </w:tr>
            <w:tr w:rsidR="009A3EAF" w:rsidRPr="00974BC0" w14:paraId="1DDEECD4" w14:textId="77777777" w:rsidTr="002A095A">
              <w:trPr>
                <w:trHeight w:val="560"/>
              </w:trPr>
              <w:tc>
                <w:tcPr>
                  <w:tcW w:w="1351" w:type="dxa"/>
                </w:tcPr>
                <w:p w14:paraId="5787CA1A"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0F612BED"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Şişmanlığın Risk Etmenleri ve Komplikasyonları: Genetik, çevresel ve davranışsal risk faktörleri incelenir. Şişmanlığın diyabet, hipertansiyon gibi komplikasyonları ele alınır.</w:t>
                  </w:r>
                </w:p>
              </w:tc>
            </w:tr>
            <w:tr w:rsidR="009A3EAF" w:rsidRPr="00974BC0" w14:paraId="15DC50B2" w14:textId="77777777" w:rsidTr="002A095A">
              <w:trPr>
                <w:trHeight w:val="560"/>
              </w:trPr>
              <w:tc>
                <w:tcPr>
                  <w:tcW w:w="1351" w:type="dxa"/>
                </w:tcPr>
                <w:p w14:paraId="0C3050AB"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349366D2"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Şişmanlık ve Beslenme Tedavisi: Şişmanlık tedavisinde enerji kısıtlaması ve dengeli beslenme ilkeleri açıklanır. Bireysel beslenme planlarının önemi vurgulanır.</w:t>
                  </w:r>
                </w:p>
              </w:tc>
            </w:tr>
            <w:tr w:rsidR="009A3EAF" w:rsidRPr="00974BC0" w14:paraId="0E5F5A7A" w14:textId="77777777" w:rsidTr="002A095A">
              <w:trPr>
                <w:trHeight w:val="580"/>
              </w:trPr>
              <w:tc>
                <w:tcPr>
                  <w:tcW w:w="1351" w:type="dxa"/>
                </w:tcPr>
                <w:p w14:paraId="40107E4D"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53CA2E4E"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Şişmanlık ve Beslenme Tedavisi: Davranış değişikliği ve fiziksel aktivitenin tedavideki rolü tartışılır. Uzun süreli kilo kontrolü stratejileri incelenir.</w:t>
                  </w:r>
                </w:p>
              </w:tc>
            </w:tr>
            <w:tr w:rsidR="009A3EAF" w:rsidRPr="00974BC0" w14:paraId="0EE59BA7" w14:textId="77777777" w:rsidTr="002A095A">
              <w:trPr>
                <w:trHeight w:val="560"/>
              </w:trPr>
              <w:tc>
                <w:tcPr>
                  <w:tcW w:w="1351" w:type="dxa"/>
                </w:tcPr>
                <w:p w14:paraId="7B1EC29F"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661D58D4"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Anoreksiya Nervozanın Tanımı, Fizyopatolojisi ve Komplikasyonları: Anoreksiya nervozanın tanı kriterleri ve fizyopatolojik mekanizmaları açıklanır. Hastalığın metabolik ve psikolojik komplikasyonları ele alınır.</w:t>
                  </w:r>
                </w:p>
              </w:tc>
            </w:tr>
            <w:tr w:rsidR="009A3EAF" w:rsidRPr="00974BC0" w14:paraId="6C1952DA" w14:textId="77777777" w:rsidTr="002A095A">
              <w:trPr>
                <w:trHeight w:val="560"/>
              </w:trPr>
              <w:tc>
                <w:tcPr>
                  <w:tcW w:w="1351" w:type="dxa"/>
                </w:tcPr>
                <w:p w14:paraId="199118F5"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6E7726D3"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9A3EAF" w:rsidRPr="00974BC0" w14:paraId="53CA9D63" w14:textId="77777777" w:rsidTr="002A095A">
              <w:trPr>
                <w:trHeight w:val="560"/>
              </w:trPr>
              <w:tc>
                <w:tcPr>
                  <w:tcW w:w="1351" w:type="dxa"/>
                </w:tcPr>
                <w:p w14:paraId="228C6C1C"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001C2BD8"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Anoreksiya Nervoza ve Beslenme Tedavisi: Anoreksiya nervoza tedavisinde beslenme desteği ve psikolojik yaklaşımlar incelenir. Tedavi sürecinde multidisipliner ekip çalışmasının önemi vurgulanır.</w:t>
                  </w:r>
                </w:p>
              </w:tc>
            </w:tr>
            <w:tr w:rsidR="009A3EAF" w:rsidRPr="00974BC0" w14:paraId="282FE293" w14:textId="77777777" w:rsidTr="002A095A">
              <w:trPr>
                <w:trHeight w:val="560"/>
              </w:trPr>
              <w:tc>
                <w:tcPr>
                  <w:tcW w:w="1351" w:type="dxa"/>
                </w:tcPr>
                <w:p w14:paraId="1F04C758"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15603DCF"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Bulimia Nervozanın Tanımı, Fizyopatolojisi ve Komplikasyonları: Bulimia nervozanın tanı kriterleri ve fizyopatolojik süreçleri açıklanır. Hastalığın elektrolit dengesizliği gibi komplikasyonları tartışılır.</w:t>
                  </w:r>
                </w:p>
              </w:tc>
            </w:tr>
            <w:tr w:rsidR="009A3EAF" w:rsidRPr="00974BC0" w14:paraId="4C968E69" w14:textId="77777777" w:rsidTr="002A095A">
              <w:trPr>
                <w:trHeight w:val="560"/>
              </w:trPr>
              <w:tc>
                <w:tcPr>
                  <w:tcW w:w="1351" w:type="dxa"/>
                </w:tcPr>
                <w:p w14:paraId="5013F9F8"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29696D65"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Bulimia Nervoza ve Beslenme Tedavisi: Bulimia nervoza tedavisinde beslenme düzenlemesi ve davranış terapileri ele alınır. Tedavi sürecinde hasta-hekim iş birliğinin önemi vurgulanır.</w:t>
                  </w:r>
                </w:p>
              </w:tc>
            </w:tr>
            <w:tr w:rsidR="009A3EAF" w:rsidRPr="00974BC0" w14:paraId="5FB6A3FE" w14:textId="77777777" w:rsidTr="002A095A">
              <w:trPr>
                <w:trHeight w:val="560"/>
              </w:trPr>
              <w:tc>
                <w:tcPr>
                  <w:tcW w:w="1351" w:type="dxa"/>
                </w:tcPr>
                <w:p w14:paraId="46E2405D"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70CC110A"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Diğer Yeme Bozukluklarının Tanımlanması ve Komplikasyonları: Ortoreksiya, tıkınırcasına yeme bozukluğu (binge eating) gibi diğer yeme bozuklukları tanımlanır. Bu bozuklukların fiziksel ve psikolojik etkileri incelenir.</w:t>
                  </w:r>
                </w:p>
              </w:tc>
            </w:tr>
            <w:tr w:rsidR="009A3EAF" w:rsidRPr="00974BC0" w14:paraId="51413DBE" w14:textId="77777777" w:rsidTr="002A095A">
              <w:trPr>
                <w:trHeight w:val="560"/>
              </w:trPr>
              <w:tc>
                <w:tcPr>
                  <w:tcW w:w="1351" w:type="dxa"/>
                </w:tcPr>
                <w:p w14:paraId="7CBE2EBF"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27144FAC"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Diğer Yeme Bozuklukları ve Beslenme Tedavisi: Yeme bozukluklarının tedavisinde bireyselleştirilmiş beslenme planları ve psikolojik destek stratejileri tartışılır. Tedavi sürecinde sürdürülebilir yaklaşımlar ön plana çıkarılır.</w:t>
                  </w:r>
                </w:p>
              </w:tc>
            </w:tr>
            <w:tr w:rsidR="009A3EAF" w:rsidRPr="00974BC0" w14:paraId="511B79D3" w14:textId="77777777" w:rsidTr="002A095A">
              <w:trPr>
                <w:trHeight w:val="560"/>
              </w:trPr>
              <w:tc>
                <w:tcPr>
                  <w:tcW w:w="1351" w:type="dxa"/>
                </w:tcPr>
                <w:p w14:paraId="4EEA8E12" w14:textId="77777777" w:rsidR="009A3EAF" w:rsidRPr="00974BC0" w:rsidRDefault="009A3EAF"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17591F89" w14:textId="77777777" w:rsidR="009A3EAF" w:rsidRPr="00974BC0" w:rsidRDefault="009A3EAF"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261D7031" w14:textId="77777777" w:rsidR="009A3EAF" w:rsidRPr="00974BC0" w:rsidRDefault="009A3EAF" w:rsidP="002A095A">
            <w:pPr>
              <w:rPr>
                <w:rFonts w:ascii="Times New Roman" w:hAnsi="Times New Roman"/>
                <w:b/>
                <w:szCs w:val="16"/>
              </w:rPr>
            </w:pPr>
          </w:p>
          <w:p w14:paraId="5265C7CA" w14:textId="77777777" w:rsidR="009A3EAF" w:rsidRPr="00974BC0" w:rsidRDefault="009A3EAF" w:rsidP="002A095A">
            <w:pPr>
              <w:rPr>
                <w:rFonts w:ascii="Times New Roman" w:hAnsi="Times New Roman"/>
                <w:szCs w:val="16"/>
              </w:rPr>
            </w:pPr>
          </w:p>
        </w:tc>
      </w:tr>
    </w:tbl>
    <w:p w14:paraId="57B7F5DA" w14:textId="77777777" w:rsidR="009A3EAF" w:rsidRDefault="009A3EAF"/>
    <w:p w14:paraId="5E7F6370" w14:textId="77777777" w:rsidR="00120CA6" w:rsidRDefault="00120CA6"/>
    <w:p w14:paraId="7AF7A911" w14:textId="77777777" w:rsidR="00120CA6" w:rsidRDefault="00120CA6"/>
    <w:p w14:paraId="3965EC20" w14:textId="77777777" w:rsidR="00120CA6" w:rsidRDefault="00120CA6"/>
    <w:p w14:paraId="71061DE5" w14:textId="77777777" w:rsidR="00120CA6" w:rsidRDefault="00120CA6"/>
    <w:p w14:paraId="631E222B" w14:textId="77777777" w:rsidR="00120CA6" w:rsidRDefault="00120CA6"/>
    <w:p w14:paraId="3E810BFA" w14:textId="77777777" w:rsidR="00120CA6" w:rsidRDefault="00120CA6"/>
    <w:p w14:paraId="03DD1FA1" w14:textId="77777777" w:rsidR="00120CA6" w:rsidRDefault="00120C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20CA6" w:rsidRPr="00974BC0" w14:paraId="37E6D70B" w14:textId="77777777" w:rsidTr="00120CA6">
        <w:trPr>
          <w:trHeight w:val="313"/>
        </w:trPr>
        <w:tc>
          <w:tcPr>
            <w:tcW w:w="2621" w:type="pct"/>
            <w:gridSpan w:val="9"/>
          </w:tcPr>
          <w:p w14:paraId="52B3DDA7" w14:textId="77777777" w:rsidR="00120CA6" w:rsidRPr="00974BC0" w:rsidRDefault="00120CA6"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Sağlık ve Beslenme Okuryazarlığı</w:t>
            </w:r>
          </w:p>
          <w:p w14:paraId="594B34F8" w14:textId="77777777" w:rsidR="00120CA6" w:rsidRPr="00974BC0" w:rsidRDefault="00120CA6" w:rsidP="002A095A">
            <w:pPr>
              <w:rPr>
                <w:rFonts w:ascii="Times New Roman" w:hAnsi="Times New Roman"/>
                <w:bCs/>
                <w:szCs w:val="16"/>
              </w:rPr>
            </w:pPr>
          </w:p>
        </w:tc>
        <w:tc>
          <w:tcPr>
            <w:tcW w:w="1287" w:type="pct"/>
          </w:tcPr>
          <w:p w14:paraId="353BFE1D"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BES2223</w:t>
            </w:r>
          </w:p>
          <w:p w14:paraId="59906737" w14:textId="77777777" w:rsidR="00120CA6" w:rsidRPr="00974BC0" w:rsidRDefault="00120CA6" w:rsidP="002A095A">
            <w:pPr>
              <w:rPr>
                <w:rFonts w:ascii="Times New Roman" w:hAnsi="Times New Roman"/>
                <w:bCs/>
                <w:szCs w:val="16"/>
              </w:rPr>
            </w:pPr>
          </w:p>
        </w:tc>
        <w:tc>
          <w:tcPr>
            <w:tcW w:w="1092" w:type="pct"/>
            <w:vMerge w:val="restart"/>
          </w:tcPr>
          <w:p w14:paraId="13D48A2A"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5BC53749" w14:textId="77777777" w:rsidR="00120CA6" w:rsidRPr="00974BC0" w:rsidRDefault="00120CA6" w:rsidP="002A095A">
            <w:pPr>
              <w:rPr>
                <w:rFonts w:ascii="Times New Roman" w:hAnsi="Times New Roman"/>
                <w:bCs/>
                <w:szCs w:val="16"/>
              </w:rPr>
            </w:pPr>
          </w:p>
        </w:tc>
      </w:tr>
      <w:tr w:rsidR="00120CA6" w:rsidRPr="00974BC0" w14:paraId="32E9FDE4" w14:textId="77777777" w:rsidTr="00120CA6">
        <w:trPr>
          <w:trHeight w:val="313"/>
        </w:trPr>
        <w:tc>
          <w:tcPr>
            <w:tcW w:w="2621" w:type="pct"/>
            <w:gridSpan w:val="9"/>
          </w:tcPr>
          <w:p w14:paraId="2DD48D93"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E480C4E" w14:textId="77777777" w:rsidR="00120CA6" w:rsidRPr="00974BC0" w:rsidRDefault="00120CA6"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w:t>
            </w:r>
            <w:r>
              <w:rPr>
                <w:rFonts w:ascii="Times New Roman" w:hAnsi="Times New Roman"/>
                <w:bCs/>
                <w:szCs w:val="16"/>
              </w:rPr>
              <w:t>15</w:t>
            </w:r>
          </w:p>
        </w:tc>
        <w:tc>
          <w:tcPr>
            <w:tcW w:w="1092" w:type="pct"/>
            <w:vMerge/>
          </w:tcPr>
          <w:p w14:paraId="3D0CE640" w14:textId="77777777" w:rsidR="00120CA6" w:rsidRPr="00974BC0" w:rsidRDefault="00120CA6" w:rsidP="002A095A">
            <w:pPr>
              <w:rPr>
                <w:rFonts w:ascii="Times New Roman" w:hAnsi="Times New Roman"/>
                <w:b/>
                <w:szCs w:val="16"/>
              </w:rPr>
            </w:pPr>
          </w:p>
        </w:tc>
      </w:tr>
      <w:tr w:rsidR="00120CA6" w:rsidRPr="00974BC0" w14:paraId="52FFBE6A" w14:textId="77777777" w:rsidTr="00120CA6">
        <w:trPr>
          <w:trHeight w:val="528"/>
        </w:trPr>
        <w:tc>
          <w:tcPr>
            <w:tcW w:w="1382" w:type="pct"/>
            <w:gridSpan w:val="8"/>
          </w:tcPr>
          <w:p w14:paraId="55BDE918" w14:textId="77777777" w:rsidR="00120CA6" w:rsidRPr="00974BC0" w:rsidRDefault="00120CA6"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71A432AE" w14:textId="77777777" w:rsidR="00120CA6" w:rsidRPr="00974BC0" w:rsidRDefault="00120CA6" w:rsidP="002A095A">
            <w:pPr>
              <w:rPr>
                <w:rFonts w:ascii="Times New Roman" w:hAnsi="Times New Roman"/>
                <w:bCs/>
                <w:szCs w:val="16"/>
              </w:rPr>
            </w:pPr>
          </w:p>
        </w:tc>
        <w:tc>
          <w:tcPr>
            <w:tcW w:w="1239" w:type="pct"/>
          </w:tcPr>
          <w:p w14:paraId="43392BCE" w14:textId="77777777" w:rsidR="00120CA6" w:rsidRPr="00974BC0" w:rsidRDefault="00120CA6"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03525B93" w14:textId="77777777" w:rsidR="00120CA6" w:rsidRPr="00974BC0" w:rsidRDefault="00120CA6" w:rsidP="002A095A">
            <w:pPr>
              <w:rPr>
                <w:rFonts w:ascii="Times New Roman" w:hAnsi="Times New Roman"/>
                <w:bCs/>
                <w:szCs w:val="16"/>
              </w:rPr>
            </w:pPr>
          </w:p>
        </w:tc>
        <w:tc>
          <w:tcPr>
            <w:tcW w:w="1287" w:type="pct"/>
          </w:tcPr>
          <w:p w14:paraId="098FD2CC"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6D969F05" w14:textId="77777777" w:rsidR="00120CA6" w:rsidRPr="00974BC0" w:rsidRDefault="00120CA6" w:rsidP="002A095A">
            <w:pPr>
              <w:rPr>
                <w:rFonts w:ascii="Times New Roman" w:hAnsi="Times New Roman"/>
                <w:bCs/>
                <w:szCs w:val="16"/>
              </w:rPr>
            </w:pPr>
          </w:p>
        </w:tc>
        <w:tc>
          <w:tcPr>
            <w:tcW w:w="1092" w:type="pct"/>
          </w:tcPr>
          <w:p w14:paraId="465F7B84"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812597C" w14:textId="77777777" w:rsidR="00120CA6" w:rsidRPr="00974BC0" w:rsidRDefault="00120CA6" w:rsidP="002A095A">
            <w:pPr>
              <w:rPr>
                <w:rFonts w:ascii="Times New Roman" w:hAnsi="Times New Roman"/>
                <w:bCs/>
                <w:szCs w:val="16"/>
              </w:rPr>
            </w:pPr>
          </w:p>
        </w:tc>
      </w:tr>
      <w:tr w:rsidR="00120CA6" w:rsidRPr="00974BC0" w14:paraId="2A22CDEF" w14:textId="77777777" w:rsidTr="00120CA6">
        <w:trPr>
          <w:trHeight w:val="319"/>
        </w:trPr>
        <w:tc>
          <w:tcPr>
            <w:tcW w:w="1382" w:type="pct"/>
            <w:gridSpan w:val="8"/>
          </w:tcPr>
          <w:p w14:paraId="3838D694" w14:textId="77777777" w:rsidR="00120CA6" w:rsidRPr="00974BC0" w:rsidRDefault="00120CA6"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778CBF15" w14:textId="77777777" w:rsidR="00120CA6" w:rsidRPr="00974BC0" w:rsidRDefault="00120CA6"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6D8B883B" w14:textId="77777777" w:rsidR="00120CA6" w:rsidRPr="00974BC0" w:rsidRDefault="00120CA6" w:rsidP="002A095A">
            <w:pPr>
              <w:rPr>
                <w:rFonts w:ascii="Times New Roman" w:hAnsi="Times New Roman"/>
                <w:bCs/>
                <w:szCs w:val="16"/>
              </w:rPr>
            </w:pPr>
          </w:p>
          <w:p w14:paraId="1CF6262A" w14:textId="77777777" w:rsidR="00120CA6" w:rsidRPr="00974BC0" w:rsidRDefault="00120CA6"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120CA6" w:rsidRPr="00974BC0" w14:paraId="1415480C" w14:textId="77777777" w:rsidTr="00120CA6">
        <w:trPr>
          <w:trHeight w:val="318"/>
        </w:trPr>
        <w:tc>
          <w:tcPr>
            <w:tcW w:w="178" w:type="pct"/>
          </w:tcPr>
          <w:p w14:paraId="144317E7" w14:textId="77777777" w:rsidR="00120CA6" w:rsidRPr="00974BC0" w:rsidRDefault="00120CA6" w:rsidP="002A095A">
            <w:pPr>
              <w:rPr>
                <w:rFonts w:ascii="Times New Roman" w:hAnsi="Times New Roman"/>
                <w:b/>
                <w:szCs w:val="16"/>
              </w:rPr>
            </w:pPr>
            <w:r w:rsidRPr="00974BC0">
              <w:rPr>
                <w:rFonts w:ascii="Times New Roman" w:hAnsi="Times New Roman"/>
                <w:b/>
                <w:szCs w:val="16"/>
              </w:rPr>
              <w:t>T</w:t>
            </w:r>
          </w:p>
        </w:tc>
        <w:tc>
          <w:tcPr>
            <w:tcW w:w="163" w:type="pct"/>
          </w:tcPr>
          <w:p w14:paraId="6CF8B6BB" w14:textId="77777777" w:rsidR="00120CA6" w:rsidRPr="00974BC0" w:rsidRDefault="00120CA6" w:rsidP="002A095A">
            <w:pPr>
              <w:rPr>
                <w:rFonts w:ascii="Times New Roman" w:hAnsi="Times New Roman"/>
                <w:b/>
                <w:szCs w:val="16"/>
              </w:rPr>
            </w:pPr>
            <w:r w:rsidRPr="00974BC0">
              <w:rPr>
                <w:rFonts w:ascii="Times New Roman" w:hAnsi="Times New Roman"/>
                <w:b/>
                <w:szCs w:val="16"/>
              </w:rPr>
              <w:t>2</w:t>
            </w:r>
          </w:p>
        </w:tc>
        <w:tc>
          <w:tcPr>
            <w:tcW w:w="183" w:type="pct"/>
          </w:tcPr>
          <w:p w14:paraId="1C871E85" w14:textId="77777777" w:rsidR="00120CA6" w:rsidRPr="00974BC0" w:rsidRDefault="00120CA6" w:rsidP="002A095A">
            <w:pPr>
              <w:rPr>
                <w:rFonts w:ascii="Times New Roman" w:hAnsi="Times New Roman"/>
                <w:b/>
                <w:szCs w:val="16"/>
              </w:rPr>
            </w:pPr>
            <w:r w:rsidRPr="00974BC0">
              <w:rPr>
                <w:rFonts w:ascii="Times New Roman" w:hAnsi="Times New Roman"/>
                <w:b/>
                <w:szCs w:val="16"/>
              </w:rPr>
              <w:t>U</w:t>
            </w:r>
          </w:p>
        </w:tc>
        <w:tc>
          <w:tcPr>
            <w:tcW w:w="163" w:type="pct"/>
          </w:tcPr>
          <w:p w14:paraId="06AA8E17" w14:textId="77777777" w:rsidR="00120CA6" w:rsidRPr="00974BC0" w:rsidRDefault="00120CA6" w:rsidP="002A095A">
            <w:pPr>
              <w:rPr>
                <w:rFonts w:ascii="Times New Roman" w:hAnsi="Times New Roman"/>
                <w:b/>
                <w:szCs w:val="16"/>
              </w:rPr>
            </w:pPr>
            <w:r w:rsidRPr="00974BC0">
              <w:rPr>
                <w:rFonts w:ascii="Times New Roman" w:hAnsi="Times New Roman"/>
                <w:b/>
                <w:szCs w:val="16"/>
              </w:rPr>
              <w:t>0</w:t>
            </w:r>
          </w:p>
        </w:tc>
        <w:tc>
          <w:tcPr>
            <w:tcW w:w="178" w:type="pct"/>
          </w:tcPr>
          <w:p w14:paraId="5819BD8E" w14:textId="77777777" w:rsidR="00120CA6" w:rsidRPr="00974BC0" w:rsidRDefault="00120CA6" w:rsidP="002A095A">
            <w:pPr>
              <w:rPr>
                <w:rFonts w:ascii="Times New Roman" w:hAnsi="Times New Roman"/>
                <w:b/>
                <w:szCs w:val="16"/>
              </w:rPr>
            </w:pPr>
            <w:r w:rsidRPr="00974BC0">
              <w:rPr>
                <w:rFonts w:ascii="Times New Roman" w:hAnsi="Times New Roman"/>
                <w:b/>
                <w:szCs w:val="16"/>
              </w:rPr>
              <w:t>L</w:t>
            </w:r>
          </w:p>
        </w:tc>
        <w:tc>
          <w:tcPr>
            <w:tcW w:w="163" w:type="pct"/>
          </w:tcPr>
          <w:p w14:paraId="6E89C913" w14:textId="77777777" w:rsidR="00120CA6" w:rsidRPr="00974BC0" w:rsidRDefault="00120CA6" w:rsidP="002A095A">
            <w:pPr>
              <w:rPr>
                <w:rFonts w:ascii="Times New Roman" w:hAnsi="Times New Roman"/>
                <w:b/>
                <w:szCs w:val="16"/>
              </w:rPr>
            </w:pPr>
            <w:r w:rsidRPr="00974BC0">
              <w:rPr>
                <w:rFonts w:ascii="Times New Roman" w:hAnsi="Times New Roman"/>
                <w:b/>
                <w:szCs w:val="16"/>
              </w:rPr>
              <w:t>0</w:t>
            </w:r>
          </w:p>
        </w:tc>
        <w:tc>
          <w:tcPr>
            <w:tcW w:w="188" w:type="pct"/>
          </w:tcPr>
          <w:p w14:paraId="36F3CB99" w14:textId="77777777" w:rsidR="00120CA6" w:rsidRPr="00974BC0" w:rsidRDefault="00120CA6" w:rsidP="002A095A">
            <w:pPr>
              <w:rPr>
                <w:rFonts w:ascii="Times New Roman" w:hAnsi="Times New Roman"/>
                <w:b/>
                <w:szCs w:val="16"/>
              </w:rPr>
            </w:pPr>
            <w:r w:rsidRPr="00974BC0">
              <w:rPr>
                <w:rFonts w:ascii="Times New Roman" w:hAnsi="Times New Roman"/>
                <w:b/>
                <w:szCs w:val="16"/>
              </w:rPr>
              <w:t>K</w:t>
            </w:r>
          </w:p>
        </w:tc>
        <w:tc>
          <w:tcPr>
            <w:tcW w:w="164" w:type="pct"/>
          </w:tcPr>
          <w:p w14:paraId="41D6836D" w14:textId="77777777" w:rsidR="00120CA6" w:rsidRPr="00974BC0" w:rsidRDefault="00120CA6"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5D7CB414" w14:textId="77777777" w:rsidR="00120CA6" w:rsidRPr="00974BC0" w:rsidRDefault="00120CA6" w:rsidP="002A095A">
            <w:pPr>
              <w:rPr>
                <w:rFonts w:ascii="Times New Roman" w:hAnsi="Times New Roman"/>
                <w:b/>
                <w:szCs w:val="16"/>
              </w:rPr>
            </w:pPr>
          </w:p>
        </w:tc>
      </w:tr>
      <w:tr w:rsidR="00120CA6" w:rsidRPr="00974BC0" w14:paraId="551B42BB" w14:textId="77777777" w:rsidTr="002A095A">
        <w:trPr>
          <w:trHeight w:val="685"/>
        </w:trPr>
        <w:tc>
          <w:tcPr>
            <w:tcW w:w="5000" w:type="pct"/>
            <w:gridSpan w:val="11"/>
          </w:tcPr>
          <w:p w14:paraId="0F79B39A" w14:textId="77777777" w:rsidR="00120CA6" w:rsidRPr="00974BC0" w:rsidRDefault="00120CA6" w:rsidP="002A095A">
            <w:pPr>
              <w:rPr>
                <w:rFonts w:ascii="Times New Roman" w:hAnsi="Times New Roman"/>
                <w:b/>
                <w:szCs w:val="16"/>
              </w:rPr>
            </w:pPr>
          </w:p>
          <w:p w14:paraId="4AEBDA1C" w14:textId="77777777" w:rsidR="00120CA6" w:rsidRPr="00974BC0" w:rsidRDefault="00120CA6"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120CA6" w:rsidRPr="00974BC0" w14:paraId="3CFA2465" w14:textId="77777777" w:rsidTr="002A095A">
        <w:trPr>
          <w:trHeight w:val="650"/>
        </w:trPr>
        <w:tc>
          <w:tcPr>
            <w:tcW w:w="5000" w:type="pct"/>
            <w:gridSpan w:val="11"/>
          </w:tcPr>
          <w:p w14:paraId="11DBE29E" w14:textId="77777777" w:rsidR="00120CA6" w:rsidRPr="00974BC0" w:rsidRDefault="00120CA6" w:rsidP="002A095A">
            <w:pPr>
              <w:rPr>
                <w:rFonts w:ascii="Times New Roman" w:hAnsi="Times New Roman"/>
                <w:b/>
                <w:szCs w:val="16"/>
              </w:rPr>
            </w:pPr>
          </w:p>
          <w:p w14:paraId="3B918357" w14:textId="77777777" w:rsidR="00120CA6" w:rsidRPr="00974BC0" w:rsidRDefault="00120CA6"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Bu dersin amacı gıda ve beslenme okuryazarlığının öneminin anlaşılması, sağlığın, sağlıklı beslenme ve doğru besin seçiminin geliştirilmesidir.</w:t>
            </w:r>
          </w:p>
          <w:p w14:paraId="5868866F" w14:textId="77777777" w:rsidR="00120CA6" w:rsidRPr="00974BC0" w:rsidRDefault="00120CA6" w:rsidP="002A095A">
            <w:pPr>
              <w:rPr>
                <w:rFonts w:ascii="Times New Roman" w:hAnsi="Times New Roman"/>
                <w:bCs/>
                <w:szCs w:val="16"/>
              </w:rPr>
            </w:pPr>
            <w:r w:rsidRPr="00974BC0">
              <w:rPr>
                <w:rFonts w:ascii="Times New Roman" w:hAnsi="Times New Roman"/>
                <w:bCs/>
                <w:szCs w:val="16"/>
              </w:rPr>
              <w:t xml:space="preserve"> </w:t>
            </w:r>
          </w:p>
        </w:tc>
      </w:tr>
      <w:tr w:rsidR="00120CA6" w:rsidRPr="00974BC0" w14:paraId="5CF68AE1" w14:textId="77777777" w:rsidTr="002A095A">
        <w:trPr>
          <w:trHeight w:val="376"/>
        </w:trPr>
        <w:tc>
          <w:tcPr>
            <w:tcW w:w="5000" w:type="pct"/>
            <w:gridSpan w:val="11"/>
          </w:tcPr>
          <w:p w14:paraId="635308E3" w14:textId="77777777" w:rsidR="00120CA6" w:rsidRPr="00974BC0" w:rsidRDefault="00120CA6" w:rsidP="002A095A">
            <w:pPr>
              <w:rPr>
                <w:rFonts w:ascii="Times New Roman" w:hAnsi="Times New Roman"/>
                <w:b/>
                <w:szCs w:val="16"/>
              </w:rPr>
            </w:pPr>
          </w:p>
          <w:p w14:paraId="0388D046" w14:textId="77777777" w:rsidR="00120CA6" w:rsidRPr="00974BC0" w:rsidRDefault="00120CA6" w:rsidP="002A095A">
            <w:pPr>
              <w:rPr>
                <w:rFonts w:ascii="Times New Roman" w:hAnsi="Times New Roman"/>
                <w:b/>
                <w:szCs w:val="16"/>
              </w:rPr>
            </w:pPr>
            <w:r w:rsidRPr="00974BC0">
              <w:rPr>
                <w:rFonts w:ascii="Times New Roman" w:hAnsi="Times New Roman"/>
                <w:b/>
                <w:szCs w:val="16"/>
              </w:rPr>
              <w:t xml:space="preserve">Ders İçeriği: </w:t>
            </w:r>
          </w:p>
          <w:p w14:paraId="32AABECF" w14:textId="77777777" w:rsidR="00120CA6" w:rsidRPr="00974BC0" w:rsidRDefault="00120CA6"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7600"/>
            </w:tblGrid>
            <w:tr w:rsidR="00120CA6" w:rsidRPr="00974BC0" w14:paraId="3D177A74" w14:textId="77777777" w:rsidTr="002A095A">
              <w:trPr>
                <w:trHeight w:val="560"/>
              </w:trPr>
              <w:tc>
                <w:tcPr>
                  <w:tcW w:w="1351" w:type="dxa"/>
                </w:tcPr>
                <w:p w14:paraId="5B66D993" w14:textId="77777777" w:rsidR="00120CA6" w:rsidRPr="00974BC0" w:rsidRDefault="00120CA6"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13B5B618"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Gıda ve Beslenme Okuryazarlığı Kavramı ve Tanımı: Gıda ve beslenme okuryazarlığı kavramı tanımlanarak, bireylerin sağlıklı beslenme kararları alabilmesindeki önemi vurgulanır. Bu kavramın sağlık ve yaşam kalitesi üzerindeki etkileri tartışılır.</w:t>
                  </w:r>
                </w:p>
              </w:tc>
            </w:tr>
            <w:tr w:rsidR="00120CA6" w:rsidRPr="00974BC0" w14:paraId="7D7F5A93" w14:textId="77777777" w:rsidTr="002A095A">
              <w:trPr>
                <w:trHeight w:val="560"/>
              </w:trPr>
              <w:tc>
                <w:tcPr>
                  <w:tcW w:w="1351" w:type="dxa"/>
                </w:tcPr>
                <w:p w14:paraId="48C195C6"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459B9A68"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Gıda ve Beslenme Okuryazarlığının Temel Amaçları: Gıda ve beslenme okuryazarlığının temel amaçları, bilinçli gıda seçimi ve sağlıklı beslenme alışkanlıkları kazandırma üzerine odaklanır. Toplum sağlığını iyileştirme hedefleri açıklanır.</w:t>
                  </w:r>
                </w:p>
              </w:tc>
            </w:tr>
            <w:tr w:rsidR="00120CA6" w:rsidRPr="00974BC0" w14:paraId="01F5E8A6" w14:textId="77777777" w:rsidTr="002A095A">
              <w:trPr>
                <w:trHeight w:val="560"/>
              </w:trPr>
              <w:tc>
                <w:tcPr>
                  <w:tcW w:w="1351" w:type="dxa"/>
                </w:tcPr>
                <w:p w14:paraId="19C2AE98"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5CB0B3FD"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Gıda ve Beslenme Okuryazarlığını Etkileyen Faktörler: Eğitim düzeyi, sosyoekonomik durum ve kültürel etkiler gibi faktörlerin gıda ve beslenme okuryazarlığı üzerindeki etkisi incelenir. Bu faktörlerin nasıl yönetilebileceği tartışılır.</w:t>
                  </w:r>
                </w:p>
              </w:tc>
            </w:tr>
            <w:tr w:rsidR="00120CA6" w:rsidRPr="00974BC0" w14:paraId="26914942" w14:textId="77777777" w:rsidTr="002A095A">
              <w:trPr>
                <w:trHeight w:val="560"/>
              </w:trPr>
              <w:tc>
                <w:tcPr>
                  <w:tcW w:w="1351" w:type="dxa"/>
                </w:tcPr>
                <w:p w14:paraId="51EAE5D2"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3B7F8800"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ve Kronik Hastalıklar: Beslenme alışkanlıklarının kronik hastalıklar (diyabet, obezite, kalp hastalıkları vb.) üzerindeki etkisi ele alınır. Sağlıklı beslenmenin hastalık önlemedeki rolü vurgulanır.</w:t>
                  </w:r>
                </w:p>
              </w:tc>
            </w:tr>
            <w:tr w:rsidR="00120CA6" w:rsidRPr="00974BC0" w14:paraId="312B80E0" w14:textId="77777777" w:rsidTr="002A095A">
              <w:trPr>
                <w:trHeight w:val="560"/>
              </w:trPr>
              <w:tc>
                <w:tcPr>
                  <w:tcW w:w="1351" w:type="dxa"/>
                </w:tcPr>
                <w:p w14:paraId="2EB439FA"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5320ECDB"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ve Kronik Hastalıklar: Kronik hastalıklarda beslenme tedavisi ve yönetim stratejileri incelenir. Beslenme okuryazarlığının kronik hastalık riskini azaltmadaki önemi tartışılır.</w:t>
                  </w:r>
                </w:p>
              </w:tc>
            </w:tr>
            <w:tr w:rsidR="00120CA6" w:rsidRPr="00974BC0" w14:paraId="173A759C" w14:textId="77777777" w:rsidTr="002A095A">
              <w:trPr>
                <w:trHeight w:val="580"/>
              </w:trPr>
              <w:tc>
                <w:tcPr>
                  <w:tcW w:w="1351" w:type="dxa"/>
                </w:tcPr>
                <w:p w14:paraId="6CFBD9C1"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14DDACCA"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Okuryazarlığı Eğitimi: Beslenme okuryazarlığı eğitiminin temel bileşenleri ve yöntemleri açıklanır. Toplumda beslenme bilincini artırmaya yönelik eğitim programları örneklerle ele alınır.</w:t>
                  </w:r>
                </w:p>
              </w:tc>
            </w:tr>
            <w:tr w:rsidR="00120CA6" w:rsidRPr="00974BC0" w14:paraId="37EC85ED" w14:textId="77777777" w:rsidTr="002A095A">
              <w:trPr>
                <w:trHeight w:val="560"/>
              </w:trPr>
              <w:tc>
                <w:tcPr>
                  <w:tcW w:w="1351" w:type="dxa"/>
                </w:tcPr>
                <w:p w14:paraId="38BEAC4D"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05E4DC85"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Okuryazarlığı ve Sağlıklı Yaşam Davranışları: Beslenme okuryazarlığının sağlıklı yaşam davranışları (fiziksel aktivite, dengeli beslenme vb.) üzerindeki etkisi incelenir. Okuryazarlık düzeyi ile sağlıklı davranışlar arasındaki ilişki tartışılır.</w:t>
                  </w:r>
                </w:p>
              </w:tc>
            </w:tr>
            <w:tr w:rsidR="00120CA6" w:rsidRPr="00974BC0" w14:paraId="4496B346" w14:textId="77777777" w:rsidTr="002A095A">
              <w:trPr>
                <w:trHeight w:val="560"/>
              </w:trPr>
              <w:tc>
                <w:tcPr>
                  <w:tcW w:w="1351" w:type="dxa"/>
                </w:tcPr>
                <w:p w14:paraId="07DAA400"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69D251BD"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120CA6" w:rsidRPr="00974BC0" w14:paraId="481600DA" w14:textId="77777777" w:rsidTr="002A095A">
              <w:trPr>
                <w:trHeight w:val="560"/>
              </w:trPr>
              <w:tc>
                <w:tcPr>
                  <w:tcW w:w="1351" w:type="dxa"/>
                </w:tcPr>
                <w:p w14:paraId="646868AF"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1484DCC4"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Okuryazarlığının Değerlendirilmesi: Beslenme okuryazarlığını ölçme yöntemleri ve araçları tanıtılır. Bu değerlendirmelerin toplum sağlığı programlarındaki rolü tartışılır.</w:t>
                  </w:r>
                </w:p>
              </w:tc>
            </w:tr>
            <w:tr w:rsidR="00120CA6" w:rsidRPr="00974BC0" w14:paraId="5EA23AE1" w14:textId="77777777" w:rsidTr="002A095A">
              <w:trPr>
                <w:trHeight w:val="560"/>
              </w:trPr>
              <w:tc>
                <w:tcPr>
                  <w:tcW w:w="1351" w:type="dxa"/>
                </w:tcPr>
                <w:p w14:paraId="0F2B8723"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13EBF853"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Literatür Tarama ve Öğrenci Projeleri: Öğrenciler, beslenme okuryazarlığı ile ilgili güncel literatürü tarar ve proje konularını belirler. Proje hazırlık sürecinde rehberlik sağlanır.</w:t>
                  </w:r>
                </w:p>
              </w:tc>
            </w:tr>
            <w:tr w:rsidR="00120CA6" w:rsidRPr="00974BC0" w14:paraId="7EA60BB7" w14:textId="77777777" w:rsidTr="002A095A">
              <w:trPr>
                <w:trHeight w:val="560"/>
              </w:trPr>
              <w:tc>
                <w:tcPr>
                  <w:tcW w:w="1351" w:type="dxa"/>
                </w:tcPr>
                <w:p w14:paraId="10B9A275"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3C9A1861"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Güncel Çalışmaların Tartışılması ve Öğrenci Projeleri: Beslenme okuryazarlığı alanındaki güncel çalışmalar sınıf içinde tartışılır. Öğrenci projelerinin geliştirilmesine devam edilir.</w:t>
                  </w:r>
                </w:p>
              </w:tc>
            </w:tr>
            <w:tr w:rsidR="00120CA6" w:rsidRPr="00974BC0" w14:paraId="31F6094C" w14:textId="77777777" w:rsidTr="002A095A">
              <w:trPr>
                <w:trHeight w:val="560"/>
              </w:trPr>
              <w:tc>
                <w:tcPr>
                  <w:tcW w:w="1351" w:type="dxa"/>
                </w:tcPr>
                <w:p w14:paraId="431C5A73"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31C6C811"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Beslenme Okuryazarlığı Ölçekleri ve Öğrenci Projeleri: Beslenme okuryazarlığını ölçmek için kullanılan ölçekler incelenir. Öğrenci projelerinin son haline getirilmesi sağlanır.</w:t>
                  </w:r>
                </w:p>
              </w:tc>
            </w:tr>
            <w:tr w:rsidR="00120CA6" w:rsidRPr="00974BC0" w14:paraId="7872E4E7" w14:textId="77777777" w:rsidTr="002A095A">
              <w:trPr>
                <w:trHeight w:val="560"/>
              </w:trPr>
              <w:tc>
                <w:tcPr>
                  <w:tcW w:w="1351" w:type="dxa"/>
                </w:tcPr>
                <w:p w14:paraId="46CF6946"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1E0672E8"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Öğrenci Projeleri Sunumu: Öğrenciler, hazırladıkları projeleri sınıf içinde sunar. Projeler, beslenme okuryazarlığı konusundaki bilgi ve becerilerin uygulamaya dökülmesini amaçlar.</w:t>
                  </w:r>
                </w:p>
              </w:tc>
            </w:tr>
            <w:tr w:rsidR="00120CA6" w:rsidRPr="00974BC0" w14:paraId="26365CFB" w14:textId="77777777" w:rsidTr="002A095A">
              <w:trPr>
                <w:trHeight w:val="560"/>
              </w:trPr>
              <w:tc>
                <w:tcPr>
                  <w:tcW w:w="1351" w:type="dxa"/>
                </w:tcPr>
                <w:p w14:paraId="6AC45BB7" w14:textId="77777777" w:rsidR="00120CA6" w:rsidRPr="00974BC0" w:rsidRDefault="00120CA6"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09FF679B" w14:textId="77777777" w:rsidR="00120CA6" w:rsidRPr="00974BC0" w:rsidRDefault="00120CA6"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0E99E174" w14:textId="77777777" w:rsidR="00120CA6" w:rsidRPr="00974BC0" w:rsidRDefault="00120CA6" w:rsidP="002A095A">
            <w:pPr>
              <w:rPr>
                <w:rFonts w:ascii="Times New Roman" w:hAnsi="Times New Roman"/>
                <w:b/>
                <w:szCs w:val="16"/>
              </w:rPr>
            </w:pPr>
          </w:p>
          <w:p w14:paraId="406AD191" w14:textId="77777777" w:rsidR="00120CA6" w:rsidRPr="00974BC0" w:rsidRDefault="00120CA6" w:rsidP="002A095A">
            <w:pPr>
              <w:rPr>
                <w:rFonts w:ascii="Times New Roman" w:hAnsi="Times New Roman"/>
                <w:szCs w:val="16"/>
              </w:rPr>
            </w:pPr>
          </w:p>
        </w:tc>
      </w:tr>
    </w:tbl>
    <w:p w14:paraId="5698E818" w14:textId="77777777" w:rsidR="00120CA6" w:rsidRDefault="00120CA6"/>
    <w:p w14:paraId="651821E3" w14:textId="77777777" w:rsidR="00FE187F" w:rsidRDefault="00FE187F"/>
    <w:p w14:paraId="44053B99" w14:textId="77777777" w:rsidR="00FE187F" w:rsidRDefault="00FE18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FE187F" w:rsidRPr="00974BC0" w14:paraId="7837855C" w14:textId="77777777" w:rsidTr="00FE187F">
        <w:trPr>
          <w:trHeight w:val="313"/>
        </w:trPr>
        <w:tc>
          <w:tcPr>
            <w:tcW w:w="2621" w:type="pct"/>
            <w:gridSpan w:val="9"/>
          </w:tcPr>
          <w:p w14:paraId="4F9647C9" w14:textId="77777777" w:rsidR="00FE187F" w:rsidRPr="00974BC0" w:rsidRDefault="00FE187F"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rPr>
              <w:t>Besin İşleme Yöntemleri</w:t>
            </w:r>
          </w:p>
          <w:p w14:paraId="534CDC22" w14:textId="77777777" w:rsidR="00FE187F" w:rsidRPr="00974BC0" w:rsidRDefault="00FE187F" w:rsidP="002A095A">
            <w:pPr>
              <w:rPr>
                <w:rFonts w:ascii="Times New Roman" w:hAnsi="Times New Roman"/>
                <w:bCs/>
                <w:szCs w:val="16"/>
              </w:rPr>
            </w:pPr>
          </w:p>
        </w:tc>
        <w:tc>
          <w:tcPr>
            <w:tcW w:w="1287" w:type="pct"/>
          </w:tcPr>
          <w:p w14:paraId="46A5F6B1"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BES2215</w:t>
            </w:r>
          </w:p>
          <w:p w14:paraId="67F5C52E" w14:textId="77777777" w:rsidR="00FE187F" w:rsidRPr="00974BC0" w:rsidRDefault="00FE187F" w:rsidP="002A095A">
            <w:pPr>
              <w:rPr>
                <w:rFonts w:ascii="Times New Roman" w:hAnsi="Times New Roman"/>
                <w:bCs/>
                <w:szCs w:val="16"/>
              </w:rPr>
            </w:pPr>
          </w:p>
        </w:tc>
        <w:tc>
          <w:tcPr>
            <w:tcW w:w="1092" w:type="pct"/>
            <w:vMerge w:val="restart"/>
          </w:tcPr>
          <w:p w14:paraId="5A9A7098"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1DE4CDC" w14:textId="77777777" w:rsidR="00FE187F" w:rsidRPr="00974BC0" w:rsidRDefault="00FE187F" w:rsidP="002A095A">
            <w:pPr>
              <w:rPr>
                <w:rFonts w:ascii="Times New Roman" w:hAnsi="Times New Roman"/>
                <w:bCs/>
                <w:szCs w:val="16"/>
              </w:rPr>
            </w:pPr>
          </w:p>
        </w:tc>
      </w:tr>
      <w:tr w:rsidR="00FE187F" w:rsidRPr="00974BC0" w14:paraId="11666B6E" w14:textId="77777777" w:rsidTr="00FE187F">
        <w:trPr>
          <w:trHeight w:val="313"/>
        </w:trPr>
        <w:tc>
          <w:tcPr>
            <w:tcW w:w="2621" w:type="pct"/>
            <w:gridSpan w:val="9"/>
          </w:tcPr>
          <w:p w14:paraId="05041AEE"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989BD5C" w14:textId="77777777" w:rsidR="00FE187F" w:rsidRPr="00974BC0" w:rsidRDefault="00FE187F"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w:t>
            </w:r>
            <w:r>
              <w:rPr>
                <w:rFonts w:ascii="Times New Roman" w:hAnsi="Times New Roman"/>
                <w:bCs/>
                <w:szCs w:val="16"/>
              </w:rPr>
              <w:t>7</w:t>
            </w:r>
          </w:p>
        </w:tc>
        <w:tc>
          <w:tcPr>
            <w:tcW w:w="1092" w:type="pct"/>
            <w:vMerge/>
          </w:tcPr>
          <w:p w14:paraId="04321BF0" w14:textId="77777777" w:rsidR="00FE187F" w:rsidRPr="00974BC0" w:rsidRDefault="00FE187F" w:rsidP="002A095A">
            <w:pPr>
              <w:rPr>
                <w:rFonts w:ascii="Times New Roman" w:hAnsi="Times New Roman"/>
                <w:b/>
                <w:szCs w:val="16"/>
              </w:rPr>
            </w:pPr>
          </w:p>
        </w:tc>
      </w:tr>
      <w:tr w:rsidR="00FE187F" w:rsidRPr="00974BC0" w14:paraId="3C16AA19" w14:textId="77777777" w:rsidTr="00FE187F">
        <w:trPr>
          <w:trHeight w:val="528"/>
        </w:trPr>
        <w:tc>
          <w:tcPr>
            <w:tcW w:w="1382" w:type="pct"/>
            <w:gridSpan w:val="8"/>
          </w:tcPr>
          <w:p w14:paraId="21341901" w14:textId="77777777" w:rsidR="00FE187F" w:rsidRPr="00974BC0" w:rsidRDefault="00FE187F" w:rsidP="002A095A">
            <w:pPr>
              <w:rPr>
                <w:rFonts w:ascii="Times New Roman" w:hAnsi="Times New Roman"/>
                <w:b/>
                <w:szCs w:val="16"/>
              </w:rPr>
            </w:pPr>
            <w:r w:rsidRPr="00974BC0">
              <w:rPr>
                <w:rFonts w:ascii="Times New Roman" w:hAnsi="Times New Roman"/>
                <w:b/>
                <w:szCs w:val="16"/>
              </w:rPr>
              <w:t>AKTS Kredisi: 3</w:t>
            </w:r>
          </w:p>
          <w:p w14:paraId="66AFFE1F" w14:textId="77777777" w:rsidR="00FE187F" w:rsidRPr="00974BC0" w:rsidRDefault="00FE187F" w:rsidP="002A095A">
            <w:pPr>
              <w:rPr>
                <w:rFonts w:ascii="Times New Roman" w:hAnsi="Times New Roman"/>
                <w:bCs/>
                <w:szCs w:val="16"/>
              </w:rPr>
            </w:pPr>
          </w:p>
        </w:tc>
        <w:tc>
          <w:tcPr>
            <w:tcW w:w="1239" w:type="pct"/>
          </w:tcPr>
          <w:p w14:paraId="08B4E566" w14:textId="77777777" w:rsidR="00FE187F" w:rsidRPr="00974BC0" w:rsidRDefault="00FE187F"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1ED13061" w14:textId="77777777" w:rsidR="00FE187F" w:rsidRPr="00974BC0" w:rsidRDefault="00FE187F" w:rsidP="002A095A">
            <w:pPr>
              <w:rPr>
                <w:rFonts w:ascii="Times New Roman" w:hAnsi="Times New Roman"/>
                <w:bCs/>
                <w:szCs w:val="16"/>
              </w:rPr>
            </w:pPr>
          </w:p>
        </w:tc>
        <w:tc>
          <w:tcPr>
            <w:tcW w:w="1287" w:type="pct"/>
          </w:tcPr>
          <w:p w14:paraId="5A39C72A"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759A6C7F" w14:textId="77777777" w:rsidR="00FE187F" w:rsidRPr="00974BC0" w:rsidRDefault="00FE187F" w:rsidP="002A095A">
            <w:pPr>
              <w:rPr>
                <w:rFonts w:ascii="Times New Roman" w:hAnsi="Times New Roman"/>
                <w:bCs/>
                <w:szCs w:val="16"/>
              </w:rPr>
            </w:pPr>
          </w:p>
        </w:tc>
        <w:tc>
          <w:tcPr>
            <w:tcW w:w="1092" w:type="pct"/>
          </w:tcPr>
          <w:p w14:paraId="404146F6"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34C2AE7" w14:textId="77777777" w:rsidR="00FE187F" w:rsidRPr="00974BC0" w:rsidRDefault="00FE187F" w:rsidP="002A095A">
            <w:pPr>
              <w:rPr>
                <w:rFonts w:ascii="Times New Roman" w:hAnsi="Times New Roman"/>
                <w:bCs/>
                <w:szCs w:val="16"/>
              </w:rPr>
            </w:pPr>
          </w:p>
        </w:tc>
      </w:tr>
      <w:tr w:rsidR="00FE187F" w:rsidRPr="00974BC0" w14:paraId="172FC62A" w14:textId="77777777" w:rsidTr="00FE187F">
        <w:trPr>
          <w:trHeight w:val="319"/>
        </w:trPr>
        <w:tc>
          <w:tcPr>
            <w:tcW w:w="1382" w:type="pct"/>
            <w:gridSpan w:val="8"/>
          </w:tcPr>
          <w:p w14:paraId="4C88542D" w14:textId="77777777" w:rsidR="00FE187F" w:rsidRPr="00974BC0" w:rsidRDefault="00FE187F"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5122D0C" w14:textId="77777777" w:rsidR="00FE187F" w:rsidRPr="00974BC0" w:rsidRDefault="00FE187F"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4556F203" w14:textId="77777777" w:rsidR="00FE187F" w:rsidRPr="00974BC0" w:rsidRDefault="00FE187F" w:rsidP="002A095A">
            <w:pPr>
              <w:rPr>
                <w:rFonts w:ascii="Times New Roman" w:hAnsi="Times New Roman"/>
                <w:bCs/>
                <w:szCs w:val="16"/>
              </w:rPr>
            </w:pPr>
          </w:p>
          <w:p w14:paraId="338F2FF6" w14:textId="77777777" w:rsidR="00FE187F" w:rsidRPr="00974BC0" w:rsidRDefault="00FE187F"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FE187F" w:rsidRPr="00974BC0" w14:paraId="5FFA43B3" w14:textId="77777777" w:rsidTr="00FE187F">
        <w:trPr>
          <w:trHeight w:val="318"/>
        </w:trPr>
        <w:tc>
          <w:tcPr>
            <w:tcW w:w="178" w:type="pct"/>
          </w:tcPr>
          <w:p w14:paraId="1ED1EBE9" w14:textId="77777777" w:rsidR="00FE187F" w:rsidRPr="00974BC0" w:rsidRDefault="00FE187F" w:rsidP="002A095A">
            <w:pPr>
              <w:rPr>
                <w:rFonts w:ascii="Times New Roman" w:hAnsi="Times New Roman"/>
                <w:b/>
                <w:szCs w:val="16"/>
              </w:rPr>
            </w:pPr>
            <w:r w:rsidRPr="00974BC0">
              <w:rPr>
                <w:rFonts w:ascii="Times New Roman" w:hAnsi="Times New Roman"/>
                <w:b/>
                <w:szCs w:val="16"/>
              </w:rPr>
              <w:t>T</w:t>
            </w:r>
          </w:p>
        </w:tc>
        <w:tc>
          <w:tcPr>
            <w:tcW w:w="163" w:type="pct"/>
          </w:tcPr>
          <w:p w14:paraId="76541B63" w14:textId="77777777" w:rsidR="00FE187F" w:rsidRPr="00974BC0" w:rsidRDefault="00FE187F" w:rsidP="002A095A">
            <w:pPr>
              <w:rPr>
                <w:rFonts w:ascii="Times New Roman" w:hAnsi="Times New Roman"/>
                <w:b/>
                <w:szCs w:val="16"/>
              </w:rPr>
            </w:pPr>
            <w:r w:rsidRPr="00974BC0">
              <w:rPr>
                <w:rFonts w:ascii="Times New Roman" w:hAnsi="Times New Roman"/>
                <w:b/>
                <w:szCs w:val="16"/>
              </w:rPr>
              <w:t>2</w:t>
            </w:r>
          </w:p>
        </w:tc>
        <w:tc>
          <w:tcPr>
            <w:tcW w:w="183" w:type="pct"/>
          </w:tcPr>
          <w:p w14:paraId="13ABABB0" w14:textId="77777777" w:rsidR="00FE187F" w:rsidRPr="00974BC0" w:rsidRDefault="00FE187F" w:rsidP="002A095A">
            <w:pPr>
              <w:rPr>
                <w:rFonts w:ascii="Times New Roman" w:hAnsi="Times New Roman"/>
                <w:b/>
                <w:szCs w:val="16"/>
              </w:rPr>
            </w:pPr>
            <w:r w:rsidRPr="00974BC0">
              <w:rPr>
                <w:rFonts w:ascii="Times New Roman" w:hAnsi="Times New Roman"/>
                <w:b/>
                <w:szCs w:val="16"/>
              </w:rPr>
              <w:t>U</w:t>
            </w:r>
          </w:p>
        </w:tc>
        <w:tc>
          <w:tcPr>
            <w:tcW w:w="163" w:type="pct"/>
          </w:tcPr>
          <w:p w14:paraId="3BE64931" w14:textId="77777777" w:rsidR="00FE187F" w:rsidRPr="00974BC0" w:rsidRDefault="00FE187F" w:rsidP="002A095A">
            <w:pPr>
              <w:rPr>
                <w:rFonts w:ascii="Times New Roman" w:hAnsi="Times New Roman"/>
                <w:b/>
                <w:szCs w:val="16"/>
              </w:rPr>
            </w:pPr>
            <w:r w:rsidRPr="00974BC0">
              <w:rPr>
                <w:rFonts w:ascii="Times New Roman" w:hAnsi="Times New Roman"/>
                <w:b/>
                <w:szCs w:val="16"/>
              </w:rPr>
              <w:t>0</w:t>
            </w:r>
          </w:p>
        </w:tc>
        <w:tc>
          <w:tcPr>
            <w:tcW w:w="178" w:type="pct"/>
          </w:tcPr>
          <w:p w14:paraId="0C92B6DE" w14:textId="77777777" w:rsidR="00FE187F" w:rsidRPr="00974BC0" w:rsidRDefault="00FE187F" w:rsidP="002A095A">
            <w:pPr>
              <w:rPr>
                <w:rFonts w:ascii="Times New Roman" w:hAnsi="Times New Roman"/>
                <w:b/>
                <w:szCs w:val="16"/>
              </w:rPr>
            </w:pPr>
            <w:r w:rsidRPr="00974BC0">
              <w:rPr>
                <w:rFonts w:ascii="Times New Roman" w:hAnsi="Times New Roman"/>
                <w:b/>
                <w:szCs w:val="16"/>
              </w:rPr>
              <w:t>L</w:t>
            </w:r>
          </w:p>
        </w:tc>
        <w:tc>
          <w:tcPr>
            <w:tcW w:w="163" w:type="pct"/>
          </w:tcPr>
          <w:p w14:paraId="737E22DC" w14:textId="77777777" w:rsidR="00FE187F" w:rsidRPr="00974BC0" w:rsidRDefault="00FE187F" w:rsidP="002A095A">
            <w:pPr>
              <w:rPr>
                <w:rFonts w:ascii="Times New Roman" w:hAnsi="Times New Roman"/>
                <w:b/>
                <w:szCs w:val="16"/>
              </w:rPr>
            </w:pPr>
            <w:r w:rsidRPr="00974BC0">
              <w:rPr>
                <w:rFonts w:ascii="Times New Roman" w:hAnsi="Times New Roman"/>
                <w:b/>
                <w:szCs w:val="16"/>
              </w:rPr>
              <w:t>0</w:t>
            </w:r>
          </w:p>
        </w:tc>
        <w:tc>
          <w:tcPr>
            <w:tcW w:w="188" w:type="pct"/>
          </w:tcPr>
          <w:p w14:paraId="490C4550" w14:textId="77777777" w:rsidR="00FE187F" w:rsidRPr="00974BC0" w:rsidRDefault="00FE187F" w:rsidP="002A095A">
            <w:pPr>
              <w:rPr>
                <w:rFonts w:ascii="Times New Roman" w:hAnsi="Times New Roman"/>
                <w:b/>
                <w:szCs w:val="16"/>
              </w:rPr>
            </w:pPr>
            <w:r w:rsidRPr="00974BC0">
              <w:rPr>
                <w:rFonts w:ascii="Times New Roman" w:hAnsi="Times New Roman"/>
                <w:b/>
                <w:szCs w:val="16"/>
              </w:rPr>
              <w:t>K</w:t>
            </w:r>
          </w:p>
        </w:tc>
        <w:tc>
          <w:tcPr>
            <w:tcW w:w="164" w:type="pct"/>
          </w:tcPr>
          <w:p w14:paraId="76CBDD69" w14:textId="77777777" w:rsidR="00FE187F" w:rsidRPr="00974BC0" w:rsidRDefault="00FE187F"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5F9ECB3" w14:textId="77777777" w:rsidR="00FE187F" w:rsidRPr="00974BC0" w:rsidRDefault="00FE187F" w:rsidP="002A095A">
            <w:pPr>
              <w:rPr>
                <w:rFonts w:ascii="Times New Roman" w:hAnsi="Times New Roman"/>
                <w:b/>
                <w:szCs w:val="16"/>
              </w:rPr>
            </w:pPr>
          </w:p>
        </w:tc>
      </w:tr>
      <w:tr w:rsidR="00FE187F" w:rsidRPr="00974BC0" w14:paraId="4B1D535D" w14:textId="77777777" w:rsidTr="002A095A">
        <w:trPr>
          <w:trHeight w:val="685"/>
        </w:trPr>
        <w:tc>
          <w:tcPr>
            <w:tcW w:w="5000" w:type="pct"/>
            <w:gridSpan w:val="11"/>
          </w:tcPr>
          <w:p w14:paraId="1F041E78" w14:textId="77777777" w:rsidR="00FE187F" w:rsidRPr="00974BC0" w:rsidRDefault="00FE187F" w:rsidP="002A095A">
            <w:pPr>
              <w:rPr>
                <w:rFonts w:ascii="Times New Roman" w:hAnsi="Times New Roman"/>
                <w:b/>
                <w:szCs w:val="16"/>
              </w:rPr>
            </w:pPr>
          </w:p>
          <w:p w14:paraId="7C119F68" w14:textId="77777777" w:rsidR="00FE187F" w:rsidRPr="00974BC0" w:rsidRDefault="00FE187F"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FE187F" w:rsidRPr="00974BC0" w14:paraId="0E783FD6" w14:textId="77777777" w:rsidTr="002A095A">
        <w:trPr>
          <w:trHeight w:val="650"/>
        </w:trPr>
        <w:tc>
          <w:tcPr>
            <w:tcW w:w="5000" w:type="pct"/>
            <w:gridSpan w:val="11"/>
          </w:tcPr>
          <w:p w14:paraId="3F13F6EB" w14:textId="77777777" w:rsidR="00FE187F" w:rsidRPr="00974BC0" w:rsidRDefault="00FE187F" w:rsidP="002A095A">
            <w:pPr>
              <w:rPr>
                <w:rFonts w:ascii="Times New Roman" w:hAnsi="Times New Roman"/>
                <w:b/>
                <w:szCs w:val="16"/>
              </w:rPr>
            </w:pPr>
          </w:p>
          <w:p w14:paraId="7BF470EE" w14:textId="77777777" w:rsidR="00FE187F" w:rsidRPr="00974BC0" w:rsidRDefault="00FE187F"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Farklı besin gruplarına uygulanan çeşitli besin işleme yöntemleri hakkında güncel bilgilerin öğretilmesi ve bu yöntemlerin besinde oluşturduğu temel değişimlerin sağlık açısından değerlendirilmesidir.</w:t>
            </w:r>
          </w:p>
          <w:p w14:paraId="6B9D5950" w14:textId="77777777" w:rsidR="00FE187F" w:rsidRPr="00974BC0" w:rsidRDefault="00FE187F" w:rsidP="002A095A">
            <w:pPr>
              <w:rPr>
                <w:rFonts w:ascii="Times New Roman" w:hAnsi="Times New Roman"/>
                <w:bCs/>
                <w:szCs w:val="16"/>
              </w:rPr>
            </w:pPr>
            <w:r w:rsidRPr="00974BC0">
              <w:rPr>
                <w:rFonts w:ascii="Times New Roman" w:hAnsi="Times New Roman"/>
                <w:bCs/>
                <w:szCs w:val="16"/>
              </w:rPr>
              <w:t xml:space="preserve"> </w:t>
            </w:r>
          </w:p>
        </w:tc>
      </w:tr>
      <w:tr w:rsidR="00FE187F" w:rsidRPr="00974BC0" w14:paraId="470DB9F7" w14:textId="77777777" w:rsidTr="002A095A">
        <w:trPr>
          <w:trHeight w:val="376"/>
        </w:trPr>
        <w:tc>
          <w:tcPr>
            <w:tcW w:w="5000" w:type="pct"/>
            <w:gridSpan w:val="11"/>
          </w:tcPr>
          <w:p w14:paraId="3635AC44" w14:textId="77777777" w:rsidR="00FE187F" w:rsidRPr="00974BC0" w:rsidRDefault="00FE187F" w:rsidP="002A095A">
            <w:pPr>
              <w:rPr>
                <w:rFonts w:ascii="Times New Roman" w:hAnsi="Times New Roman"/>
                <w:b/>
                <w:szCs w:val="16"/>
              </w:rPr>
            </w:pPr>
          </w:p>
          <w:p w14:paraId="441E7708" w14:textId="77777777" w:rsidR="00FE187F" w:rsidRPr="00974BC0" w:rsidRDefault="00FE187F" w:rsidP="002A095A">
            <w:pPr>
              <w:rPr>
                <w:rFonts w:ascii="Times New Roman" w:hAnsi="Times New Roman"/>
                <w:b/>
                <w:szCs w:val="16"/>
              </w:rPr>
            </w:pPr>
            <w:r w:rsidRPr="00974BC0">
              <w:rPr>
                <w:rFonts w:ascii="Times New Roman" w:hAnsi="Times New Roman"/>
                <w:b/>
                <w:szCs w:val="16"/>
              </w:rPr>
              <w:t xml:space="preserve">Ders İçeriği: </w:t>
            </w:r>
          </w:p>
          <w:p w14:paraId="5FC94EF0" w14:textId="77777777" w:rsidR="00FE187F" w:rsidRPr="00974BC0" w:rsidRDefault="00FE187F"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98"/>
            </w:tblGrid>
            <w:tr w:rsidR="00FE187F" w:rsidRPr="00974BC0" w14:paraId="4833EDCC" w14:textId="77777777" w:rsidTr="002A095A">
              <w:trPr>
                <w:trHeight w:val="560"/>
              </w:trPr>
              <w:tc>
                <w:tcPr>
                  <w:tcW w:w="1351" w:type="dxa"/>
                </w:tcPr>
                <w:p w14:paraId="48E62FA5" w14:textId="77777777" w:rsidR="00FE187F" w:rsidRPr="00974BC0" w:rsidRDefault="00FE187F"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41BE9A58"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Besin İşleme Endüstrisi: Önemi ve Tarihsel Gelişimi: Besin işleme endüstrisinin tarihsel gelişimi ve gıda güvenliği açısından önemi açıklanır. Endüstrinin modern tarım ve tüketim alışkanlıkları üzerindeki etkisi tartışılır.</w:t>
                  </w:r>
                </w:p>
              </w:tc>
            </w:tr>
            <w:tr w:rsidR="00FE187F" w:rsidRPr="00974BC0" w14:paraId="32C948BA" w14:textId="77777777" w:rsidTr="002A095A">
              <w:trPr>
                <w:trHeight w:val="560"/>
              </w:trPr>
              <w:tc>
                <w:tcPr>
                  <w:tcW w:w="1351" w:type="dxa"/>
                </w:tcPr>
                <w:p w14:paraId="0B367E0F"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448EBBD9"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Temel Besin İşleme Teknikleri: Isıl İşlemler, Dondurma, Radyasyon, Biyoteknoloji: Isıl işlemler, dondurma, radyasyon ve biyoteknolojik yöntemlerin besin koruma ve işlemedeki rolleri incelenir. Bu tekniklerin avantajları ve sınırlılıkları tartışılır.</w:t>
                  </w:r>
                </w:p>
              </w:tc>
            </w:tr>
            <w:tr w:rsidR="00FE187F" w:rsidRPr="00974BC0" w14:paraId="53E172A7" w14:textId="77777777" w:rsidTr="002A095A">
              <w:trPr>
                <w:trHeight w:val="560"/>
              </w:trPr>
              <w:tc>
                <w:tcPr>
                  <w:tcW w:w="1351" w:type="dxa"/>
                </w:tcPr>
                <w:p w14:paraId="6EF7D9B0"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35673823"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Süt ve Süt Ürünlerine Uygulanan Yöntemler: Sütün pastörizasyon, sterilizasyon ve homojenizasyon gibi işleme teknikleri incelenir. Süt ürünlerinin (peynir, yoğurt vb.) üretim süreçleri tartışılır.</w:t>
                  </w:r>
                </w:p>
              </w:tc>
            </w:tr>
            <w:tr w:rsidR="00FE187F" w:rsidRPr="00974BC0" w14:paraId="62E6240D" w14:textId="77777777" w:rsidTr="002A095A">
              <w:trPr>
                <w:trHeight w:val="560"/>
              </w:trPr>
              <w:tc>
                <w:tcPr>
                  <w:tcW w:w="1351" w:type="dxa"/>
                </w:tcPr>
                <w:p w14:paraId="0AF845A4"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7194574D"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Et ve Et Ürünlerine Uygulanan Yöntemler: Et ürünlerinin işlenmesinde kullanılan tuzlama, kurutma, tütsüleme ve paketleme yöntemleri açıklanır. Bu yöntemlerin et kalitesi ve güvenliği üzerindeki etkileri vurgulanır.</w:t>
                  </w:r>
                </w:p>
              </w:tc>
            </w:tr>
            <w:tr w:rsidR="00FE187F" w:rsidRPr="00974BC0" w14:paraId="20556A71" w14:textId="77777777" w:rsidTr="002A095A">
              <w:trPr>
                <w:trHeight w:val="560"/>
              </w:trPr>
              <w:tc>
                <w:tcPr>
                  <w:tcW w:w="1351" w:type="dxa"/>
                </w:tcPr>
                <w:p w14:paraId="3201E2F6"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0D6CC1D9"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Meyve-Sebze ve Ürünlerine Uygulanan Yöntemler: Meyve ve sebzelerin konserve, dondurma ve kurutma gibi işleme teknikleri incelenir. Bu yöntemlerin besin değerlerini koruma üzerindeki etkileri tartışılır.</w:t>
                  </w:r>
                </w:p>
              </w:tc>
            </w:tr>
            <w:tr w:rsidR="00FE187F" w:rsidRPr="00974BC0" w14:paraId="48AAF753" w14:textId="77777777" w:rsidTr="002A095A">
              <w:trPr>
                <w:trHeight w:val="580"/>
              </w:trPr>
              <w:tc>
                <w:tcPr>
                  <w:tcW w:w="1351" w:type="dxa"/>
                </w:tcPr>
                <w:p w14:paraId="07E124E8"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63518011"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Tahıl ve Tahıl Ürünlerine Uygulanan Yöntemler: Tahılların öğütme, fermantasyon ve ekstrüzyon gibi işleme teknikleri ele alınır. Tahıl ürünlerinin (ekmek, makarna vb.) üretim süreçleri açıklanır.</w:t>
                  </w:r>
                </w:p>
              </w:tc>
            </w:tr>
            <w:tr w:rsidR="00FE187F" w:rsidRPr="00974BC0" w14:paraId="045F3885" w14:textId="77777777" w:rsidTr="002A095A">
              <w:trPr>
                <w:trHeight w:val="560"/>
              </w:trPr>
              <w:tc>
                <w:tcPr>
                  <w:tcW w:w="1351" w:type="dxa"/>
                </w:tcPr>
                <w:p w14:paraId="61DEFB40"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4259A6C2"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Yağlara Uygulanan Yöntemler: Bitkisel ve hayvansal yağların rafinasyon, hidrojenasyon ve paketleme yöntemleri incelenir. Bu yöntemlerin yağ kalitesi ve sağlık üzerindeki etkileri tartışılır.</w:t>
                  </w:r>
                </w:p>
              </w:tc>
            </w:tr>
            <w:tr w:rsidR="00FE187F" w:rsidRPr="00974BC0" w14:paraId="5F342250" w14:textId="77777777" w:rsidTr="002A095A">
              <w:trPr>
                <w:trHeight w:val="560"/>
              </w:trPr>
              <w:tc>
                <w:tcPr>
                  <w:tcW w:w="1351" w:type="dxa"/>
                </w:tcPr>
                <w:p w14:paraId="54080A33"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537C3618"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FE187F" w:rsidRPr="00974BC0" w14:paraId="46A48699" w14:textId="77777777" w:rsidTr="002A095A">
              <w:trPr>
                <w:trHeight w:val="560"/>
              </w:trPr>
              <w:tc>
                <w:tcPr>
                  <w:tcW w:w="1351" w:type="dxa"/>
                </w:tcPr>
                <w:p w14:paraId="6E1550F8"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42D0283D"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Şekere Uygulanan Yöntemler: Şeker üretiminde kullanılan ekstraksiyon, rafinasyon ve kristalizasyon yöntemleri açıklanır. Şekerin gıda endüstrisindeki kullanım alanları örneklerle ele alınır.</w:t>
                  </w:r>
                </w:p>
              </w:tc>
            </w:tr>
            <w:tr w:rsidR="00FE187F" w:rsidRPr="00974BC0" w14:paraId="4C765B39" w14:textId="77777777" w:rsidTr="002A095A">
              <w:trPr>
                <w:trHeight w:val="560"/>
              </w:trPr>
              <w:tc>
                <w:tcPr>
                  <w:tcW w:w="1351" w:type="dxa"/>
                </w:tcPr>
                <w:p w14:paraId="30CC7EA3"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30231200"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Fermente Besin Üretim Yöntemleri: Fermentasyonun temel prensipleri ve fermente ürünlerin (yoğurt, turşu, bira vb.) üretim süreçleri incelenir. Fermentasyonun besin güvenliği ve lezzet üzerindeki etkileri vurgulanır.</w:t>
                  </w:r>
                </w:p>
              </w:tc>
            </w:tr>
            <w:tr w:rsidR="00FE187F" w:rsidRPr="00974BC0" w14:paraId="356A1FA2" w14:textId="77777777" w:rsidTr="002A095A">
              <w:trPr>
                <w:trHeight w:val="560"/>
              </w:trPr>
              <w:tc>
                <w:tcPr>
                  <w:tcW w:w="1351" w:type="dxa"/>
                </w:tcPr>
                <w:p w14:paraId="73966FA6"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6D461A41"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Diğer İşlenmiş Besinlerin Üretiminde Kullanılan Yöntemler: Hazır gıdalar, atıştırmalıklar ve diğer işlenmiş ürünlerin üretim teknikleri tartışılır. Bu ürünlerin beslenme ve sağlık üzerindeki etkileri ele alınır.</w:t>
                  </w:r>
                </w:p>
              </w:tc>
            </w:tr>
            <w:tr w:rsidR="00FE187F" w:rsidRPr="00974BC0" w14:paraId="31C130C7" w14:textId="77777777" w:rsidTr="002A095A">
              <w:trPr>
                <w:trHeight w:val="560"/>
              </w:trPr>
              <w:tc>
                <w:tcPr>
                  <w:tcW w:w="1351" w:type="dxa"/>
                </w:tcPr>
                <w:p w14:paraId="434C529B"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6209EC75"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Besin Endüstrisinde Kullanılan Ambalajlama ve Paketleme Yöntemleri: Ambalajlama ve paketleme yöntemlerinin besinlerin raf ömrünü uzatma ve güvenliğini sağlamadaki rolleri incelenir. Çevre dostu ambalaj seçenekleri tartışılır.</w:t>
                  </w:r>
                </w:p>
              </w:tc>
            </w:tr>
            <w:tr w:rsidR="00FE187F" w:rsidRPr="00974BC0" w14:paraId="7C84A532" w14:textId="77777777" w:rsidTr="002A095A">
              <w:trPr>
                <w:trHeight w:val="560"/>
              </w:trPr>
              <w:tc>
                <w:tcPr>
                  <w:tcW w:w="1351" w:type="dxa"/>
                </w:tcPr>
                <w:p w14:paraId="5B7907D3"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4D2E1912"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Rapor Sunumu: Öğrenciler, dönem boyunca öğrendikleri konuları içeren raporlarını sunar. Sunumlar, besin işleme yöntemlerinin pratik uygulamalarını içerir.</w:t>
                  </w:r>
                </w:p>
              </w:tc>
            </w:tr>
            <w:tr w:rsidR="00FE187F" w:rsidRPr="00974BC0" w14:paraId="1A0204B6" w14:textId="77777777" w:rsidTr="002A095A">
              <w:trPr>
                <w:trHeight w:val="560"/>
              </w:trPr>
              <w:tc>
                <w:tcPr>
                  <w:tcW w:w="1351" w:type="dxa"/>
                </w:tcPr>
                <w:p w14:paraId="07C27151" w14:textId="77777777" w:rsidR="00FE187F" w:rsidRPr="00974BC0" w:rsidRDefault="00FE187F"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4981F788" w14:textId="77777777" w:rsidR="00FE187F" w:rsidRPr="00974BC0" w:rsidRDefault="00FE187F"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5A7B6799" w14:textId="77777777" w:rsidR="00FE187F" w:rsidRPr="00974BC0" w:rsidRDefault="00FE187F" w:rsidP="002A095A">
            <w:pPr>
              <w:rPr>
                <w:rFonts w:ascii="Times New Roman" w:hAnsi="Times New Roman"/>
                <w:b/>
                <w:szCs w:val="16"/>
              </w:rPr>
            </w:pPr>
          </w:p>
          <w:p w14:paraId="4B423C3C" w14:textId="77777777" w:rsidR="00FE187F" w:rsidRPr="00974BC0" w:rsidRDefault="00FE187F" w:rsidP="002A095A">
            <w:pPr>
              <w:rPr>
                <w:rFonts w:ascii="Times New Roman" w:hAnsi="Times New Roman"/>
                <w:szCs w:val="16"/>
              </w:rPr>
            </w:pPr>
          </w:p>
        </w:tc>
      </w:tr>
    </w:tbl>
    <w:p w14:paraId="0E25D7DF" w14:textId="77777777" w:rsidR="00FE187F" w:rsidRDefault="00FE187F"/>
    <w:p w14:paraId="1E9D2923" w14:textId="77777777" w:rsidR="00FE187F" w:rsidRDefault="00FE187F"/>
    <w:p w14:paraId="46FD8D1F" w14:textId="77777777" w:rsidR="00FE187F" w:rsidRDefault="00FE187F"/>
    <w:p w14:paraId="2A83CE58" w14:textId="77777777" w:rsidR="00FE187F" w:rsidRDefault="00FE187F"/>
    <w:p w14:paraId="2FC40553" w14:textId="77777777" w:rsidR="00FE187F" w:rsidRDefault="00FE187F"/>
    <w:p w14:paraId="284A0E84" w14:textId="77777777" w:rsidR="00FE187F" w:rsidRDefault="00FE18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67AFD" w:rsidRPr="00974BC0" w14:paraId="75DEB5D2" w14:textId="77777777" w:rsidTr="00567AFD">
        <w:trPr>
          <w:trHeight w:val="313"/>
        </w:trPr>
        <w:tc>
          <w:tcPr>
            <w:tcW w:w="2621" w:type="pct"/>
            <w:gridSpan w:val="9"/>
          </w:tcPr>
          <w:p w14:paraId="35609DD4" w14:textId="77777777" w:rsidR="00567AFD" w:rsidRPr="00974BC0" w:rsidRDefault="00567AFD"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rPr>
              <w:t>Beslenme Antropolojisi</w:t>
            </w:r>
          </w:p>
          <w:p w14:paraId="5693A54E" w14:textId="77777777" w:rsidR="00567AFD" w:rsidRPr="00974BC0" w:rsidRDefault="00567AFD" w:rsidP="002A095A">
            <w:pPr>
              <w:rPr>
                <w:rFonts w:ascii="Times New Roman" w:hAnsi="Times New Roman"/>
                <w:bCs/>
                <w:szCs w:val="16"/>
              </w:rPr>
            </w:pPr>
          </w:p>
        </w:tc>
        <w:tc>
          <w:tcPr>
            <w:tcW w:w="1287" w:type="pct"/>
          </w:tcPr>
          <w:p w14:paraId="793992A0"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BES2217</w:t>
            </w:r>
          </w:p>
          <w:p w14:paraId="30BAF68B" w14:textId="77777777" w:rsidR="00567AFD" w:rsidRPr="00974BC0" w:rsidRDefault="00567AFD" w:rsidP="002A095A">
            <w:pPr>
              <w:rPr>
                <w:rFonts w:ascii="Times New Roman" w:hAnsi="Times New Roman"/>
                <w:bCs/>
                <w:szCs w:val="16"/>
              </w:rPr>
            </w:pPr>
          </w:p>
        </w:tc>
        <w:tc>
          <w:tcPr>
            <w:tcW w:w="1092" w:type="pct"/>
            <w:vMerge w:val="restart"/>
          </w:tcPr>
          <w:p w14:paraId="0F90F410"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6EFBAD1" w14:textId="77777777" w:rsidR="00567AFD" w:rsidRPr="00974BC0" w:rsidRDefault="00567AFD" w:rsidP="002A095A">
            <w:pPr>
              <w:rPr>
                <w:rFonts w:ascii="Times New Roman" w:hAnsi="Times New Roman"/>
                <w:bCs/>
                <w:szCs w:val="16"/>
              </w:rPr>
            </w:pPr>
          </w:p>
        </w:tc>
      </w:tr>
      <w:tr w:rsidR="00567AFD" w:rsidRPr="00974BC0" w14:paraId="3570CA79" w14:textId="77777777" w:rsidTr="00567AFD">
        <w:trPr>
          <w:trHeight w:val="313"/>
        </w:trPr>
        <w:tc>
          <w:tcPr>
            <w:tcW w:w="2621" w:type="pct"/>
            <w:gridSpan w:val="9"/>
          </w:tcPr>
          <w:p w14:paraId="7BF22795"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3E5675B" w14:textId="77777777" w:rsidR="00567AFD" w:rsidRPr="00974BC0" w:rsidRDefault="00567AFD"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w:t>
            </w:r>
            <w:r>
              <w:rPr>
                <w:rFonts w:ascii="Times New Roman" w:hAnsi="Times New Roman"/>
                <w:bCs/>
                <w:szCs w:val="16"/>
              </w:rPr>
              <w:t>9</w:t>
            </w:r>
          </w:p>
        </w:tc>
        <w:tc>
          <w:tcPr>
            <w:tcW w:w="1092" w:type="pct"/>
            <w:vMerge/>
          </w:tcPr>
          <w:p w14:paraId="62BADB02" w14:textId="77777777" w:rsidR="00567AFD" w:rsidRPr="00974BC0" w:rsidRDefault="00567AFD" w:rsidP="002A095A">
            <w:pPr>
              <w:rPr>
                <w:rFonts w:ascii="Times New Roman" w:hAnsi="Times New Roman"/>
                <w:b/>
                <w:szCs w:val="16"/>
              </w:rPr>
            </w:pPr>
          </w:p>
        </w:tc>
      </w:tr>
      <w:tr w:rsidR="00567AFD" w:rsidRPr="00974BC0" w14:paraId="68B3E5C8" w14:textId="77777777" w:rsidTr="00567AFD">
        <w:trPr>
          <w:trHeight w:val="528"/>
        </w:trPr>
        <w:tc>
          <w:tcPr>
            <w:tcW w:w="1382" w:type="pct"/>
            <w:gridSpan w:val="8"/>
          </w:tcPr>
          <w:p w14:paraId="43144944" w14:textId="77777777" w:rsidR="00567AFD" w:rsidRPr="00974BC0" w:rsidRDefault="00567AFD"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7C4B9037" w14:textId="77777777" w:rsidR="00567AFD" w:rsidRPr="00974BC0" w:rsidRDefault="00567AFD" w:rsidP="002A095A">
            <w:pPr>
              <w:rPr>
                <w:rFonts w:ascii="Times New Roman" w:hAnsi="Times New Roman"/>
                <w:bCs/>
                <w:szCs w:val="16"/>
              </w:rPr>
            </w:pPr>
          </w:p>
        </w:tc>
        <w:tc>
          <w:tcPr>
            <w:tcW w:w="1239" w:type="pct"/>
          </w:tcPr>
          <w:p w14:paraId="79E87800" w14:textId="77777777" w:rsidR="00567AFD" w:rsidRPr="00974BC0" w:rsidRDefault="00567AFD"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66509919" w14:textId="77777777" w:rsidR="00567AFD" w:rsidRPr="00974BC0" w:rsidRDefault="00567AFD" w:rsidP="002A095A">
            <w:pPr>
              <w:rPr>
                <w:rFonts w:ascii="Times New Roman" w:hAnsi="Times New Roman"/>
                <w:bCs/>
                <w:szCs w:val="16"/>
              </w:rPr>
            </w:pPr>
          </w:p>
        </w:tc>
        <w:tc>
          <w:tcPr>
            <w:tcW w:w="1287" w:type="pct"/>
          </w:tcPr>
          <w:p w14:paraId="3D0E5316"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69964842"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455F00F1" w14:textId="77777777" w:rsidR="00567AFD" w:rsidRPr="00974BC0" w:rsidRDefault="00567AFD" w:rsidP="002A095A">
            <w:pPr>
              <w:rPr>
                <w:rFonts w:ascii="Times New Roman" w:hAnsi="Times New Roman"/>
                <w:bCs/>
                <w:szCs w:val="16"/>
              </w:rPr>
            </w:pPr>
          </w:p>
        </w:tc>
      </w:tr>
      <w:tr w:rsidR="00567AFD" w:rsidRPr="00974BC0" w14:paraId="09BE0193" w14:textId="77777777" w:rsidTr="00567AFD">
        <w:trPr>
          <w:trHeight w:val="319"/>
        </w:trPr>
        <w:tc>
          <w:tcPr>
            <w:tcW w:w="1382" w:type="pct"/>
            <w:gridSpan w:val="8"/>
          </w:tcPr>
          <w:p w14:paraId="58830764" w14:textId="77777777" w:rsidR="00567AFD" w:rsidRPr="00974BC0" w:rsidRDefault="00567AFD"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5BF6A16" w14:textId="77777777" w:rsidR="00567AFD" w:rsidRPr="00974BC0" w:rsidRDefault="00567AFD"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N. Eda Aksın Belhan (edaaksin@firat.edu.tr)</w:t>
            </w:r>
          </w:p>
          <w:p w14:paraId="0B5590E8" w14:textId="77777777" w:rsidR="00567AFD" w:rsidRPr="00974BC0" w:rsidRDefault="00567AFD" w:rsidP="002A095A">
            <w:pPr>
              <w:rPr>
                <w:rFonts w:ascii="Times New Roman" w:hAnsi="Times New Roman"/>
                <w:bCs/>
                <w:szCs w:val="16"/>
              </w:rPr>
            </w:pPr>
          </w:p>
          <w:p w14:paraId="6CA4CF9F" w14:textId="77777777" w:rsidR="00567AFD" w:rsidRPr="00974BC0" w:rsidRDefault="00567AFD"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567AFD" w:rsidRPr="00974BC0" w14:paraId="0D435F2F" w14:textId="77777777" w:rsidTr="00567AFD">
        <w:trPr>
          <w:trHeight w:val="318"/>
        </w:trPr>
        <w:tc>
          <w:tcPr>
            <w:tcW w:w="178" w:type="pct"/>
          </w:tcPr>
          <w:p w14:paraId="594F0CCA" w14:textId="77777777" w:rsidR="00567AFD" w:rsidRPr="00974BC0" w:rsidRDefault="00567AFD" w:rsidP="002A095A">
            <w:pPr>
              <w:rPr>
                <w:rFonts w:ascii="Times New Roman" w:hAnsi="Times New Roman"/>
                <w:b/>
                <w:szCs w:val="16"/>
              </w:rPr>
            </w:pPr>
            <w:r w:rsidRPr="00974BC0">
              <w:rPr>
                <w:rFonts w:ascii="Times New Roman" w:hAnsi="Times New Roman"/>
                <w:b/>
                <w:szCs w:val="16"/>
              </w:rPr>
              <w:t>T</w:t>
            </w:r>
          </w:p>
        </w:tc>
        <w:tc>
          <w:tcPr>
            <w:tcW w:w="163" w:type="pct"/>
          </w:tcPr>
          <w:p w14:paraId="48AA778D" w14:textId="77777777" w:rsidR="00567AFD" w:rsidRPr="00974BC0" w:rsidRDefault="00567AFD" w:rsidP="002A095A">
            <w:pPr>
              <w:rPr>
                <w:rFonts w:ascii="Times New Roman" w:hAnsi="Times New Roman"/>
                <w:b/>
                <w:szCs w:val="16"/>
              </w:rPr>
            </w:pPr>
            <w:r w:rsidRPr="00974BC0">
              <w:rPr>
                <w:rFonts w:ascii="Times New Roman" w:hAnsi="Times New Roman"/>
                <w:b/>
                <w:szCs w:val="16"/>
              </w:rPr>
              <w:t>2</w:t>
            </w:r>
          </w:p>
        </w:tc>
        <w:tc>
          <w:tcPr>
            <w:tcW w:w="183" w:type="pct"/>
          </w:tcPr>
          <w:p w14:paraId="4EB931B7" w14:textId="77777777" w:rsidR="00567AFD" w:rsidRPr="00974BC0" w:rsidRDefault="00567AFD" w:rsidP="002A095A">
            <w:pPr>
              <w:rPr>
                <w:rFonts w:ascii="Times New Roman" w:hAnsi="Times New Roman"/>
                <w:b/>
                <w:szCs w:val="16"/>
              </w:rPr>
            </w:pPr>
            <w:r w:rsidRPr="00974BC0">
              <w:rPr>
                <w:rFonts w:ascii="Times New Roman" w:hAnsi="Times New Roman"/>
                <w:b/>
                <w:szCs w:val="16"/>
              </w:rPr>
              <w:t>U</w:t>
            </w:r>
          </w:p>
        </w:tc>
        <w:tc>
          <w:tcPr>
            <w:tcW w:w="163" w:type="pct"/>
          </w:tcPr>
          <w:p w14:paraId="31B51CFD" w14:textId="77777777" w:rsidR="00567AFD" w:rsidRPr="00974BC0" w:rsidRDefault="00567AFD" w:rsidP="002A095A">
            <w:pPr>
              <w:rPr>
                <w:rFonts w:ascii="Times New Roman" w:hAnsi="Times New Roman"/>
                <w:b/>
                <w:szCs w:val="16"/>
              </w:rPr>
            </w:pPr>
            <w:r w:rsidRPr="00974BC0">
              <w:rPr>
                <w:rFonts w:ascii="Times New Roman" w:hAnsi="Times New Roman"/>
                <w:b/>
                <w:szCs w:val="16"/>
              </w:rPr>
              <w:t>0</w:t>
            </w:r>
          </w:p>
        </w:tc>
        <w:tc>
          <w:tcPr>
            <w:tcW w:w="178" w:type="pct"/>
          </w:tcPr>
          <w:p w14:paraId="0C25D1C8" w14:textId="77777777" w:rsidR="00567AFD" w:rsidRPr="00974BC0" w:rsidRDefault="00567AFD" w:rsidP="002A095A">
            <w:pPr>
              <w:rPr>
                <w:rFonts w:ascii="Times New Roman" w:hAnsi="Times New Roman"/>
                <w:b/>
                <w:szCs w:val="16"/>
              </w:rPr>
            </w:pPr>
            <w:r w:rsidRPr="00974BC0">
              <w:rPr>
                <w:rFonts w:ascii="Times New Roman" w:hAnsi="Times New Roman"/>
                <w:b/>
                <w:szCs w:val="16"/>
              </w:rPr>
              <w:t>L</w:t>
            </w:r>
          </w:p>
        </w:tc>
        <w:tc>
          <w:tcPr>
            <w:tcW w:w="163" w:type="pct"/>
          </w:tcPr>
          <w:p w14:paraId="21ED9E28" w14:textId="77777777" w:rsidR="00567AFD" w:rsidRPr="00974BC0" w:rsidRDefault="00567AFD" w:rsidP="002A095A">
            <w:pPr>
              <w:rPr>
                <w:rFonts w:ascii="Times New Roman" w:hAnsi="Times New Roman"/>
                <w:b/>
                <w:szCs w:val="16"/>
              </w:rPr>
            </w:pPr>
            <w:r w:rsidRPr="00974BC0">
              <w:rPr>
                <w:rFonts w:ascii="Times New Roman" w:hAnsi="Times New Roman"/>
                <w:b/>
                <w:szCs w:val="16"/>
              </w:rPr>
              <w:t>0</w:t>
            </w:r>
          </w:p>
        </w:tc>
        <w:tc>
          <w:tcPr>
            <w:tcW w:w="188" w:type="pct"/>
          </w:tcPr>
          <w:p w14:paraId="33D9165C" w14:textId="77777777" w:rsidR="00567AFD" w:rsidRPr="00974BC0" w:rsidRDefault="00567AFD" w:rsidP="002A095A">
            <w:pPr>
              <w:rPr>
                <w:rFonts w:ascii="Times New Roman" w:hAnsi="Times New Roman"/>
                <w:b/>
                <w:szCs w:val="16"/>
              </w:rPr>
            </w:pPr>
            <w:r w:rsidRPr="00974BC0">
              <w:rPr>
                <w:rFonts w:ascii="Times New Roman" w:hAnsi="Times New Roman"/>
                <w:b/>
                <w:szCs w:val="16"/>
              </w:rPr>
              <w:t>K</w:t>
            </w:r>
          </w:p>
        </w:tc>
        <w:tc>
          <w:tcPr>
            <w:tcW w:w="164" w:type="pct"/>
          </w:tcPr>
          <w:p w14:paraId="2A3B993F" w14:textId="77777777" w:rsidR="00567AFD" w:rsidRPr="00974BC0" w:rsidRDefault="00567AFD"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4B72C6D9" w14:textId="77777777" w:rsidR="00567AFD" w:rsidRPr="00974BC0" w:rsidRDefault="00567AFD" w:rsidP="002A095A">
            <w:pPr>
              <w:rPr>
                <w:rFonts w:ascii="Times New Roman" w:hAnsi="Times New Roman"/>
                <w:b/>
                <w:szCs w:val="16"/>
              </w:rPr>
            </w:pPr>
          </w:p>
        </w:tc>
      </w:tr>
      <w:tr w:rsidR="00567AFD" w:rsidRPr="00974BC0" w14:paraId="1CC97D0C" w14:textId="77777777" w:rsidTr="002A095A">
        <w:trPr>
          <w:trHeight w:val="685"/>
        </w:trPr>
        <w:tc>
          <w:tcPr>
            <w:tcW w:w="5000" w:type="pct"/>
            <w:gridSpan w:val="11"/>
          </w:tcPr>
          <w:p w14:paraId="6CA73436" w14:textId="77777777" w:rsidR="00567AFD" w:rsidRPr="00974BC0" w:rsidRDefault="00567AFD" w:rsidP="002A095A">
            <w:pPr>
              <w:rPr>
                <w:rFonts w:ascii="Times New Roman" w:hAnsi="Times New Roman"/>
                <w:b/>
                <w:szCs w:val="16"/>
              </w:rPr>
            </w:pPr>
          </w:p>
          <w:p w14:paraId="658AE6EA" w14:textId="77777777" w:rsidR="00567AFD" w:rsidRPr="00974BC0" w:rsidRDefault="00567AFD"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567AFD" w:rsidRPr="00974BC0" w14:paraId="03414365" w14:textId="77777777" w:rsidTr="002A095A">
        <w:trPr>
          <w:trHeight w:val="650"/>
        </w:trPr>
        <w:tc>
          <w:tcPr>
            <w:tcW w:w="5000" w:type="pct"/>
            <w:gridSpan w:val="11"/>
          </w:tcPr>
          <w:p w14:paraId="78CEE742" w14:textId="77777777" w:rsidR="00567AFD" w:rsidRPr="00974BC0" w:rsidRDefault="00567AFD" w:rsidP="002A095A">
            <w:pPr>
              <w:rPr>
                <w:rFonts w:ascii="Times New Roman" w:hAnsi="Times New Roman"/>
                <w:b/>
                <w:szCs w:val="16"/>
              </w:rPr>
            </w:pPr>
          </w:p>
          <w:p w14:paraId="348ACE22" w14:textId="77777777" w:rsidR="00567AFD" w:rsidRPr="00974BC0" w:rsidRDefault="00567AFD"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Geçmişten günümüze toplumların yaşam biçimlerinin beslenmeye etkilerinin incelenmesi. İnsanların beslenme alışkanlıklarının kültürel, toplumsal, ekonomik ve çevresel faktörlerle nasıl şekillendiğini antropolojik bir perspektifle inceleyerek, beslenmenin biyolojik gerekliliklerin ötesinde toplumsal ve sembolik anlamlarını anlamaktır.</w:t>
            </w:r>
          </w:p>
          <w:p w14:paraId="4C12AB45" w14:textId="77777777" w:rsidR="00567AFD" w:rsidRPr="00974BC0" w:rsidRDefault="00567AFD" w:rsidP="002A095A">
            <w:pPr>
              <w:rPr>
                <w:rFonts w:ascii="Times New Roman" w:hAnsi="Times New Roman"/>
                <w:bCs/>
                <w:szCs w:val="16"/>
              </w:rPr>
            </w:pPr>
          </w:p>
        </w:tc>
      </w:tr>
      <w:tr w:rsidR="00567AFD" w:rsidRPr="00974BC0" w14:paraId="0839A932" w14:textId="77777777" w:rsidTr="002A095A">
        <w:trPr>
          <w:trHeight w:val="376"/>
        </w:trPr>
        <w:tc>
          <w:tcPr>
            <w:tcW w:w="5000" w:type="pct"/>
            <w:gridSpan w:val="11"/>
          </w:tcPr>
          <w:p w14:paraId="79C33E8C" w14:textId="77777777" w:rsidR="00567AFD" w:rsidRPr="00974BC0" w:rsidRDefault="00567AFD" w:rsidP="002A095A">
            <w:pPr>
              <w:rPr>
                <w:rFonts w:ascii="Times New Roman" w:hAnsi="Times New Roman"/>
                <w:b/>
                <w:szCs w:val="16"/>
              </w:rPr>
            </w:pPr>
          </w:p>
          <w:p w14:paraId="52437E4A" w14:textId="77777777" w:rsidR="00567AFD" w:rsidRPr="00974BC0" w:rsidRDefault="00567AFD" w:rsidP="002A095A">
            <w:pPr>
              <w:rPr>
                <w:rFonts w:ascii="Times New Roman" w:hAnsi="Times New Roman"/>
                <w:b/>
                <w:szCs w:val="16"/>
              </w:rPr>
            </w:pPr>
            <w:r w:rsidRPr="00974BC0">
              <w:rPr>
                <w:rFonts w:ascii="Times New Roman" w:hAnsi="Times New Roman"/>
                <w:b/>
                <w:szCs w:val="16"/>
              </w:rPr>
              <w:t xml:space="preserve">Ders İçeriği: </w:t>
            </w:r>
          </w:p>
          <w:p w14:paraId="0250D05A" w14:textId="77777777" w:rsidR="00567AFD" w:rsidRPr="00974BC0" w:rsidRDefault="00567AF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98"/>
            </w:tblGrid>
            <w:tr w:rsidR="00567AFD" w:rsidRPr="00974BC0" w14:paraId="1EEF9191" w14:textId="77777777" w:rsidTr="002A095A">
              <w:trPr>
                <w:trHeight w:val="560"/>
              </w:trPr>
              <w:tc>
                <w:tcPr>
                  <w:tcW w:w="1351" w:type="dxa"/>
                </w:tcPr>
                <w:p w14:paraId="7155BCA6" w14:textId="77777777" w:rsidR="00567AFD" w:rsidRPr="00974BC0" w:rsidRDefault="00567AFD"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01330FBE"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Beslenme Antropolojisine Giriş: Beslenme antropolojisinin tanımı, kapsamı ve temel kavramları açıklanır. Antropolojinin beslenme alışkanlıkları ve kültürler arasındaki ilişkiyi incelemedeki rolü vurgulanır.</w:t>
                  </w:r>
                </w:p>
              </w:tc>
            </w:tr>
            <w:tr w:rsidR="00567AFD" w:rsidRPr="00974BC0" w14:paraId="383E4F93" w14:textId="77777777" w:rsidTr="002A095A">
              <w:trPr>
                <w:trHeight w:val="560"/>
              </w:trPr>
              <w:tc>
                <w:tcPr>
                  <w:tcW w:w="1351" w:type="dxa"/>
                </w:tcPr>
                <w:p w14:paraId="67B01B3A"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6A116436"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Beslenme Antropolojisine Giriş: Beslenme antropolojisinin disiplinler arası yaklaşımı ve diğer bilim dallarıyla ilişkisi incelenir. Toplumların beslenme alışkanlıklarının kültürel ve sosyal boyutları tartışılır.</w:t>
                  </w:r>
                </w:p>
              </w:tc>
            </w:tr>
            <w:tr w:rsidR="00567AFD" w:rsidRPr="00974BC0" w14:paraId="0E554A43" w14:textId="77777777" w:rsidTr="002A095A">
              <w:trPr>
                <w:trHeight w:val="560"/>
              </w:trPr>
              <w:tc>
                <w:tcPr>
                  <w:tcW w:w="1351" w:type="dxa"/>
                </w:tcPr>
                <w:p w14:paraId="497F79B7"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3A6D4DFA"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Toplumların Besin Seçimlerini Etkileyen Faktörler ve Sonuçları: Coğrafi, ekonomik, kültürel ve dini faktörlerin besin seçimleri üzerindeki etkileri ele alınır. Bu faktörlerin toplum sağlığı ve beslenme düzenleri üzerindeki sonuçları tartışılır.</w:t>
                  </w:r>
                </w:p>
              </w:tc>
            </w:tr>
            <w:tr w:rsidR="00567AFD" w:rsidRPr="00974BC0" w14:paraId="7C113598" w14:textId="77777777" w:rsidTr="002A095A">
              <w:trPr>
                <w:trHeight w:val="560"/>
              </w:trPr>
              <w:tc>
                <w:tcPr>
                  <w:tcW w:w="1351" w:type="dxa"/>
                </w:tcPr>
                <w:p w14:paraId="790EA907"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427776B1"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Tarih Öncesi ve Sonrası Beslenme: Tarih öncesi dönemlerde insanların beslenme alışkanlıkları ve besin kaynakları incelenir. Tarım devrimi ve sonrasında beslenme düzenlerindeki değişimler tartışılır.</w:t>
                  </w:r>
                </w:p>
              </w:tc>
            </w:tr>
            <w:tr w:rsidR="00567AFD" w:rsidRPr="00974BC0" w14:paraId="2ABFDB31" w14:textId="77777777" w:rsidTr="002A095A">
              <w:trPr>
                <w:trHeight w:val="560"/>
              </w:trPr>
              <w:tc>
                <w:tcPr>
                  <w:tcW w:w="1351" w:type="dxa"/>
                </w:tcPr>
                <w:p w14:paraId="3B420B7E"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6FBFC39A"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Beslenme Düzeninde Öğünler ve Önemi: Öğünlerin tarihsel gelişimi ve kültürler arasındaki farklılıkları ele alınır. Öğünlerin beslenme alışkanlıkları ve sağlık üzerindeki etkileri vurgulanır.</w:t>
                  </w:r>
                </w:p>
              </w:tc>
            </w:tr>
            <w:tr w:rsidR="00567AFD" w:rsidRPr="00974BC0" w14:paraId="52029BEF" w14:textId="77777777" w:rsidTr="002A095A">
              <w:trPr>
                <w:trHeight w:val="580"/>
              </w:trPr>
              <w:tc>
                <w:tcPr>
                  <w:tcW w:w="1351" w:type="dxa"/>
                </w:tcPr>
                <w:p w14:paraId="1D489E2D"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05E8E0BE"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Antik Çağlarda Beslenme: Antik çağlarda (Mısır, Yunan, Roma) beslenme alışkanlıkları ve mutfak kültürleri incelenir. Bu dönemlerde beslenmenin sosyal ve kültürel boyutları tartışılır.</w:t>
                  </w:r>
                </w:p>
              </w:tc>
            </w:tr>
            <w:tr w:rsidR="00567AFD" w:rsidRPr="00974BC0" w14:paraId="62E683DE" w14:textId="77777777" w:rsidTr="002A095A">
              <w:trPr>
                <w:trHeight w:val="560"/>
              </w:trPr>
              <w:tc>
                <w:tcPr>
                  <w:tcW w:w="1351" w:type="dxa"/>
                </w:tcPr>
                <w:p w14:paraId="49250188"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2BB892DA"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Hititlerde Beslenme ve Mutfak Kültürü: Hitit uygarlığında beslenme alışkanlıkları, kullanılan besinler ve mutfak kültürü ele alınır. Hititlerin beslenme düzeninin toplumsal yapıya etkileri incelenir.</w:t>
                  </w:r>
                </w:p>
              </w:tc>
            </w:tr>
            <w:tr w:rsidR="00567AFD" w:rsidRPr="00974BC0" w14:paraId="496D6090" w14:textId="77777777" w:rsidTr="002A095A">
              <w:trPr>
                <w:trHeight w:val="560"/>
              </w:trPr>
              <w:tc>
                <w:tcPr>
                  <w:tcW w:w="1351" w:type="dxa"/>
                </w:tcPr>
                <w:p w14:paraId="405DD136"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6A2FDE3B"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567AFD" w:rsidRPr="00974BC0" w14:paraId="0127791D" w14:textId="77777777" w:rsidTr="002A095A">
              <w:trPr>
                <w:trHeight w:val="560"/>
              </w:trPr>
              <w:tc>
                <w:tcPr>
                  <w:tcW w:w="1351" w:type="dxa"/>
                </w:tcPr>
                <w:p w14:paraId="041E5A12"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1B720B48"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Hititlerde Beslenme ve Mutfak Kültürü: Hitit mutfağının özellikleri ve diğer kültürlerle etkileşimleri incelenir. Hititlerde beslenmenin günümüz mutfak kültürüne etkileri tartışılır.</w:t>
                  </w:r>
                </w:p>
              </w:tc>
            </w:tr>
            <w:tr w:rsidR="00567AFD" w:rsidRPr="00974BC0" w14:paraId="6BD48CB2" w14:textId="77777777" w:rsidTr="002A095A">
              <w:trPr>
                <w:trHeight w:val="560"/>
              </w:trPr>
              <w:tc>
                <w:tcPr>
                  <w:tcW w:w="1351" w:type="dxa"/>
                </w:tcPr>
                <w:p w14:paraId="625E0A9A"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4CC99135"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Dinler ve Beslenme: Farklı dinlerin (İslam, Hristiyanlık, Yahudilik vb.) beslenme alışkanlıkları üzerindeki etkileri ele alınır. Dini inançların besin seçimleri ve yeme davranışları üzerindeki rolü tartışılır.</w:t>
                  </w:r>
                </w:p>
              </w:tc>
            </w:tr>
            <w:tr w:rsidR="00567AFD" w:rsidRPr="00974BC0" w14:paraId="15EB5BB4" w14:textId="77777777" w:rsidTr="002A095A">
              <w:trPr>
                <w:trHeight w:val="560"/>
              </w:trPr>
              <w:tc>
                <w:tcPr>
                  <w:tcW w:w="1351" w:type="dxa"/>
                </w:tcPr>
                <w:p w14:paraId="54267ED3"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63DC4FB9"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Besin Desteklerinin Tarihçesi: Besin desteklerinin (vitaminler, mineraller, takviyeler) tarihsel gelişimi ve kullanım alanları incelenir. Besin desteklerinin modern beslenme düzenindeki yeri ve etkileri tartışılır.</w:t>
                  </w:r>
                </w:p>
              </w:tc>
            </w:tr>
            <w:tr w:rsidR="00567AFD" w:rsidRPr="00974BC0" w14:paraId="17898470" w14:textId="77777777" w:rsidTr="002A095A">
              <w:trPr>
                <w:trHeight w:val="560"/>
              </w:trPr>
              <w:tc>
                <w:tcPr>
                  <w:tcW w:w="1351" w:type="dxa"/>
                </w:tcPr>
                <w:p w14:paraId="0129C6A9"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3AB6F2B3"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Türk Mutfağının Özellikleri ve Etkileşimleri: Türk mutfağının tarihsel gelişimi, bölgesel farklılıkları ve diğer kültürlerle etkileşimleri ele alınır. Türk mutfağının dünya mutfaklarındaki yeri ve önemi vurgulanır.</w:t>
                  </w:r>
                </w:p>
              </w:tc>
            </w:tr>
            <w:tr w:rsidR="00567AFD" w:rsidRPr="00974BC0" w14:paraId="4774D554" w14:textId="77777777" w:rsidTr="002A095A">
              <w:trPr>
                <w:trHeight w:val="560"/>
              </w:trPr>
              <w:tc>
                <w:tcPr>
                  <w:tcW w:w="1351" w:type="dxa"/>
                </w:tcPr>
                <w:p w14:paraId="11AA7F9A"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54EDF24A"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Avrupa Ülkelerinde Beslenme Alışkanlıkları ve Uygulamaları: Avrupa ülkelerinin beslenme alışkanlıkları, mutfak kültürleri ve sağlık üzerindeki etkileri incelenir. Bölgesel farklılıklar ve benzerlikler tartışılır.</w:t>
                  </w:r>
                </w:p>
              </w:tc>
            </w:tr>
            <w:tr w:rsidR="00567AFD" w:rsidRPr="00974BC0" w14:paraId="0B5A7A9E" w14:textId="77777777" w:rsidTr="002A095A">
              <w:trPr>
                <w:trHeight w:val="560"/>
              </w:trPr>
              <w:tc>
                <w:tcPr>
                  <w:tcW w:w="1351" w:type="dxa"/>
                </w:tcPr>
                <w:p w14:paraId="6828C630" w14:textId="77777777" w:rsidR="00567AFD" w:rsidRPr="00974BC0" w:rsidRDefault="00567AFD"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7F4814FF" w14:textId="77777777" w:rsidR="00567AFD" w:rsidRPr="00974BC0" w:rsidRDefault="00567AFD"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291EBC2B" w14:textId="77777777" w:rsidR="00567AFD" w:rsidRPr="00974BC0" w:rsidRDefault="00567AFD" w:rsidP="002A095A">
            <w:pPr>
              <w:rPr>
                <w:rFonts w:ascii="Times New Roman" w:hAnsi="Times New Roman"/>
                <w:b/>
                <w:szCs w:val="16"/>
              </w:rPr>
            </w:pPr>
          </w:p>
          <w:p w14:paraId="1B257D03" w14:textId="77777777" w:rsidR="00567AFD" w:rsidRPr="00974BC0" w:rsidRDefault="00567AFD" w:rsidP="002A095A">
            <w:pPr>
              <w:rPr>
                <w:rFonts w:ascii="Times New Roman" w:hAnsi="Times New Roman"/>
                <w:szCs w:val="16"/>
              </w:rPr>
            </w:pPr>
          </w:p>
        </w:tc>
      </w:tr>
    </w:tbl>
    <w:p w14:paraId="0B645B15" w14:textId="77777777" w:rsidR="00FE187F" w:rsidRDefault="00FE187F"/>
    <w:p w14:paraId="51E078DF" w14:textId="77777777" w:rsidR="003424AC" w:rsidRDefault="003424AC"/>
    <w:p w14:paraId="6565AC49" w14:textId="77777777" w:rsidR="003424AC" w:rsidRDefault="003424AC"/>
    <w:p w14:paraId="7CF818AA" w14:textId="77777777" w:rsidR="003424AC" w:rsidRDefault="003424AC"/>
    <w:p w14:paraId="60A14526" w14:textId="77777777" w:rsidR="003424AC" w:rsidRDefault="003424AC"/>
    <w:p w14:paraId="1AEED94C" w14:textId="77777777" w:rsidR="003424AC" w:rsidRDefault="003424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3424AC" w:rsidRPr="00974BC0" w14:paraId="078C7706" w14:textId="77777777" w:rsidTr="003424AC">
        <w:trPr>
          <w:trHeight w:val="313"/>
        </w:trPr>
        <w:tc>
          <w:tcPr>
            <w:tcW w:w="2621" w:type="pct"/>
            <w:gridSpan w:val="9"/>
          </w:tcPr>
          <w:p w14:paraId="128234F9" w14:textId="77777777" w:rsidR="003424AC" w:rsidRPr="00974BC0" w:rsidRDefault="003424AC"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rPr>
              <w:t>Türk Mutfağı</w:t>
            </w:r>
          </w:p>
          <w:p w14:paraId="2836E9BC" w14:textId="77777777" w:rsidR="003424AC" w:rsidRPr="00974BC0" w:rsidRDefault="003424AC" w:rsidP="002A095A">
            <w:pPr>
              <w:rPr>
                <w:rFonts w:ascii="Times New Roman" w:hAnsi="Times New Roman"/>
                <w:bCs/>
                <w:szCs w:val="16"/>
              </w:rPr>
            </w:pPr>
          </w:p>
        </w:tc>
        <w:tc>
          <w:tcPr>
            <w:tcW w:w="1287" w:type="pct"/>
          </w:tcPr>
          <w:p w14:paraId="5DB18A64"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BES2219</w:t>
            </w:r>
          </w:p>
          <w:p w14:paraId="7F1707E6" w14:textId="77777777" w:rsidR="003424AC" w:rsidRPr="00974BC0" w:rsidRDefault="003424AC" w:rsidP="002A095A">
            <w:pPr>
              <w:rPr>
                <w:rFonts w:ascii="Times New Roman" w:hAnsi="Times New Roman"/>
                <w:bCs/>
                <w:szCs w:val="16"/>
              </w:rPr>
            </w:pPr>
          </w:p>
        </w:tc>
        <w:tc>
          <w:tcPr>
            <w:tcW w:w="1092" w:type="pct"/>
            <w:vMerge w:val="restart"/>
          </w:tcPr>
          <w:p w14:paraId="31970023"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8ED02AE" w14:textId="77777777" w:rsidR="003424AC" w:rsidRPr="00974BC0" w:rsidRDefault="003424AC" w:rsidP="002A095A">
            <w:pPr>
              <w:rPr>
                <w:rFonts w:ascii="Times New Roman" w:hAnsi="Times New Roman"/>
                <w:bCs/>
                <w:szCs w:val="16"/>
              </w:rPr>
            </w:pPr>
          </w:p>
        </w:tc>
      </w:tr>
      <w:tr w:rsidR="003424AC" w:rsidRPr="00974BC0" w14:paraId="68C3A7C8" w14:textId="77777777" w:rsidTr="003424AC">
        <w:trPr>
          <w:trHeight w:val="313"/>
        </w:trPr>
        <w:tc>
          <w:tcPr>
            <w:tcW w:w="2621" w:type="pct"/>
            <w:gridSpan w:val="9"/>
          </w:tcPr>
          <w:p w14:paraId="32BEE24B"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5FFC2B2A" w14:textId="77777777" w:rsidR="003424AC" w:rsidRPr="00974BC0" w:rsidRDefault="003424AC"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w:t>
            </w:r>
            <w:r>
              <w:rPr>
                <w:rFonts w:ascii="Times New Roman" w:hAnsi="Times New Roman"/>
                <w:bCs/>
                <w:szCs w:val="16"/>
              </w:rPr>
              <w:t>21</w:t>
            </w:r>
          </w:p>
        </w:tc>
        <w:tc>
          <w:tcPr>
            <w:tcW w:w="1092" w:type="pct"/>
            <w:vMerge/>
          </w:tcPr>
          <w:p w14:paraId="6810D4E1" w14:textId="77777777" w:rsidR="003424AC" w:rsidRPr="00974BC0" w:rsidRDefault="003424AC" w:rsidP="002A095A">
            <w:pPr>
              <w:rPr>
                <w:rFonts w:ascii="Times New Roman" w:hAnsi="Times New Roman"/>
                <w:b/>
                <w:szCs w:val="16"/>
              </w:rPr>
            </w:pPr>
          </w:p>
        </w:tc>
      </w:tr>
      <w:tr w:rsidR="003424AC" w:rsidRPr="00974BC0" w14:paraId="660ABE8B" w14:textId="77777777" w:rsidTr="003424AC">
        <w:trPr>
          <w:trHeight w:val="528"/>
        </w:trPr>
        <w:tc>
          <w:tcPr>
            <w:tcW w:w="1382" w:type="pct"/>
            <w:gridSpan w:val="8"/>
          </w:tcPr>
          <w:p w14:paraId="3508A103" w14:textId="77777777" w:rsidR="003424AC" w:rsidRPr="00974BC0" w:rsidRDefault="003424AC"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2715C583" w14:textId="77777777" w:rsidR="003424AC" w:rsidRPr="00974BC0" w:rsidRDefault="003424AC" w:rsidP="002A095A">
            <w:pPr>
              <w:rPr>
                <w:rFonts w:ascii="Times New Roman" w:hAnsi="Times New Roman"/>
                <w:bCs/>
                <w:szCs w:val="16"/>
              </w:rPr>
            </w:pPr>
          </w:p>
        </w:tc>
        <w:tc>
          <w:tcPr>
            <w:tcW w:w="1239" w:type="pct"/>
          </w:tcPr>
          <w:p w14:paraId="0946E8C4" w14:textId="77777777" w:rsidR="003424AC" w:rsidRPr="00974BC0" w:rsidRDefault="003424AC"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005C6732" w14:textId="77777777" w:rsidR="003424AC" w:rsidRPr="00974BC0" w:rsidRDefault="003424AC" w:rsidP="002A095A">
            <w:pPr>
              <w:rPr>
                <w:rFonts w:ascii="Times New Roman" w:hAnsi="Times New Roman"/>
                <w:bCs/>
                <w:szCs w:val="16"/>
              </w:rPr>
            </w:pPr>
          </w:p>
        </w:tc>
        <w:tc>
          <w:tcPr>
            <w:tcW w:w="1287" w:type="pct"/>
          </w:tcPr>
          <w:p w14:paraId="73EFA148"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4B0B493C"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B055140" w14:textId="77777777" w:rsidR="003424AC" w:rsidRPr="00974BC0" w:rsidRDefault="003424AC" w:rsidP="002A095A">
            <w:pPr>
              <w:rPr>
                <w:rFonts w:ascii="Times New Roman" w:hAnsi="Times New Roman"/>
                <w:bCs/>
                <w:szCs w:val="16"/>
              </w:rPr>
            </w:pPr>
          </w:p>
        </w:tc>
      </w:tr>
      <w:tr w:rsidR="003424AC" w:rsidRPr="00974BC0" w14:paraId="0AFA6CB1" w14:textId="77777777" w:rsidTr="003424AC">
        <w:trPr>
          <w:trHeight w:val="319"/>
        </w:trPr>
        <w:tc>
          <w:tcPr>
            <w:tcW w:w="1382" w:type="pct"/>
            <w:gridSpan w:val="8"/>
          </w:tcPr>
          <w:p w14:paraId="453CC079" w14:textId="77777777" w:rsidR="003424AC" w:rsidRPr="00974BC0" w:rsidRDefault="003424AC"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46B0C3F7" w14:textId="77777777" w:rsidR="003424AC" w:rsidRPr="00974BC0" w:rsidRDefault="003424AC"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N. Eda Aksın Belhan (edaaksin@firat.edu.tr)</w:t>
            </w:r>
          </w:p>
          <w:p w14:paraId="065AA4B0" w14:textId="77777777" w:rsidR="003424AC" w:rsidRPr="00974BC0" w:rsidRDefault="003424AC" w:rsidP="002A095A">
            <w:pPr>
              <w:rPr>
                <w:rFonts w:ascii="Times New Roman" w:hAnsi="Times New Roman"/>
                <w:bCs/>
                <w:szCs w:val="16"/>
              </w:rPr>
            </w:pPr>
          </w:p>
          <w:p w14:paraId="5E6CB220" w14:textId="77777777" w:rsidR="003424AC" w:rsidRPr="00974BC0" w:rsidRDefault="003424AC"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3424AC" w:rsidRPr="00974BC0" w14:paraId="6E9D700A" w14:textId="77777777" w:rsidTr="003424AC">
        <w:trPr>
          <w:trHeight w:val="318"/>
        </w:trPr>
        <w:tc>
          <w:tcPr>
            <w:tcW w:w="178" w:type="pct"/>
          </w:tcPr>
          <w:p w14:paraId="44286777" w14:textId="77777777" w:rsidR="003424AC" w:rsidRPr="00974BC0" w:rsidRDefault="003424AC" w:rsidP="002A095A">
            <w:pPr>
              <w:rPr>
                <w:rFonts w:ascii="Times New Roman" w:hAnsi="Times New Roman"/>
                <w:b/>
                <w:szCs w:val="16"/>
              </w:rPr>
            </w:pPr>
            <w:r w:rsidRPr="00974BC0">
              <w:rPr>
                <w:rFonts w:ascii="Times New Roman" w:hAnsi="Times New Roman"/>
                <w:b/>
                <w:szCs w:val="16"/>
              </w:rPr>
              <w:t>T</w:t>
            </w:r>
          </w:p>
        </w:tc>
        <w:tc>
          <w:tcPr>
            <w:tcW w:w="163" w:type="pct"/>
          </w:tcPr>
          <w:p w14:paraId="5D161DAA" w14:textId="77777777" w:rsidR="003424AC" w:rsidRPr="00974BC0" w:rsidRDefault="003424AC" w:rsidP="002A095A">
            <w:pPr>
              <w:rPr>
                <w:rFonts w:ascii="Times New Roman" w:hAnsi="Times New Roman"/>
                <w:b/>
                <w:szCs w:val="16"/>
              </w:rPr>
            </w:pPr>
            <w:r w:rsidRPr="00974BC0">
              <w:rPr>
                <w:rFonts w:ascii="Times New Roman" w:hAnsi="Times New Roman"/>
                <w:b/>
                <w:szCs w:val="16"/>
              </w:rPr>
              <w:t>2</w:t>
            </w:r>
          </w:p>
        </w:tc>
        <w:tc>
          <w:tcPr>
            <w:tcW w:w="183" w:type="pct"/>
          </w:tcPr>
          <w:p w14:paraId="347CF001" w14:textId="77777777" w:rsidR="003424AC" w:rsidRPr="00974BC0" w:rsidRDefault="003424AC" w:rsidP="002A095A">
            <w:pPr>
              <w:rPr>
                <w:rFonts w:ascii="Times New Roman" w:hAnsi="Times New Roman"/>
                <w:b/>
                <w:szCs w:val="16"/>
              </w:rPr>
            </w:pPr>
            <w:r w:rsidRPr="00974BC0">
              <w:rPr>
                <w:rFonts w:ascii="Times New Roman" w:hAnsi="Times New Roman"/>
                <w:b/>
                <w:szCs w:val="16"/>
              </w:rPr>
              <w:t>U</w:t>
            </w:r>
          </w:p>
        </w:tc>
        <w:tc>
          <w:tcPr>
            <w:tcW w:w="163" w:type="pct"/>
          </w:tcPr>
          <w:p w14:paraId="381029C2" w14:textId="77777777" w:rsidR="003424AC" w:rsidRPr="00974BC0" w:rsidRDefault="003424AC" w:rsidP="002A095A">
            <w:pPr>
              <w:rPr>
                <w:rFonts w:ascii="Times New Roman" w:hAnsi="Times New Roman"/>
                <w:b/>
                <w:szCs w:val="16"/>
              </w:rPr>
            </w:pPr>
            <w:r w:rsidRPr="00974BC0">
              <w:rPr>
                <w:rFonts w:ascii="Times New Roman" w:hAnsi="Times New Roman"/>
                <w:b/>
                <w:szCs w:val="16"/>
              </w:rPr>
              <w:t>0</w:t>
            </w:r>
          </w:p>
        </w:tc>
        <w:tc>
          <w:tcPr>
            <w:tcW w:w="178" w:type="pct"/>
          </w:tcPr>
          <w:p w14:paraId="5F1ED7AF" w14:textId="77777777" w:rsidR="003424AC" w:rsidRPr="00974BC0" w:rsidRDefault="003424AC" w:rsidP="002A095A">
            <w:pPr>
              <w:rPr>
                <w:rFonts w:ascii="Times New Roman" w:hAnsi="Times New Roman"/>
                <w:b/>
                <w:szCs w:val="16"/>
              </w:rPr>
            </w:pPr>
            <w:r w:rsidRPr="00974BC0">
              <w:rPr>
                <w:rFonts w:ascii="Times New Roman" w:hAnsi="Times New Roman"/>
                <w:b/>
                <w:szCs w:val="16"/>
              </w:rPr>
              <w:t>L</w:t>
            </w:r>
          </w:p>
        </w:tc>
        <w:tc>
          <w:tcPr>
            <w:tcW w:w="163" w:type="pct"/>
          </w:tcPr>
          <w:p w14:paraId="3D45371B" w14:textId="77777777" w:rsidR="003424AC" w:rsidRPr="00974BC0" w:rsidRDefault="003424AC" w:rsidP="002A095A">
            <w:pPr>
              <w:rPr>
                <w:rFonts w:ascii="Times New Roman" w:hAnsi="Times New Roman"/>
                <w:b/>
                <w:szCs w:val="16"/>
              </w:rPr>
            </w:pPr>
            <w:r w:rsidRPr="00974BC0">
              <w:rPr>
                <w:rFonts w:ascii="Times New Roman" w:hAnsi="Times New Roman"/>
                <w:b/>
                <w:szCs w:val="16"/>
              </w:rPr>
              <w:t>0</w:t>
            </w:r>
          </w:p>
        </w:tc>
        <w:tc>
          <w:tcPr>
            <w:tcW w:w="188" w:type="pct"/>
          </w:tcPr>
          <w:p w14:paraId="235FDB2E" w14:textId="77777777" w:rsidR="003424AC" w:rsidRPr="00974BC0" w:rsidRDefault="003424AC" w:rsidP="002A095A">
            <w:pPr>
              <w:rPr>
                <w:rFonts w:ascii="Times New Roman" w:hAnsi="Times New Roman"/>
                <w:b/>
                <w:szCs w:val="16"/>
              </w:rPr>
            </w:pPr>
            <w:r w:rsidRPr="00974BC0">
              <w:rPr>
                <w:rFonts w:ascii="Times New Roman" w:hAnsi="Times New Roman"/>
                <w:b/>
                <w:szCs w:val="16"/>
              </w:rPr>
              <w:t>K</w:t>
            </w:r>
          </w:p>
        </w:tc>
        <w:tc>
          <w:tcPr>
            <w:tcW w:w="164" w:type="pct"/>
          </w:tcPr>
          <w:p w14:paraId="2F683B6B" w14:textId="77777777" w:rsidR="003424AC" w:rsidRPr="00974BC0" w:rsidRDefault="003424AC"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4CBC4B31" w14:textId="77777777" w:rsidR="003424AC" w:rsidRPr="00974BC0" w:rsidRDefault="003424AC" w:rsidP="002A095A">
            <w:pPr>
              <w:rPr>
                <w:rFonts w:ascii="Times New Roman" w:hAnsi="Times New Roman"/>
                <w:b/>
                <w:szCs w:val="16"/>
              </w:rPr>
            </w:pPr>
          </w:p>
        </w:tc>
      </w:tr>
      <w:tr w:rsidR="003424AC" w:rsidRPr="00974BC0" w14:paraId="6C0FCCEC" w14:textId="77777777" w:rsidTr="002A095A">
        <w:trPr>
          <w:trHeight w:val="685"/>
        </w:trPr>
        <w:tc>
          <w:tcPr>
            <w:tcW w:w="5000" w:type="pct"/>
            <w:gridSpan w:val="11"/>
          </w:tcPr>
          <w:p w14:paraId="28E01649" w14:textId="77777777" w:rsidR="003424AC" w:rsidRPr="00974BC0" w:rsidRDefault="003424AC" w:rsidP="002A095A">
            <w:pPr>
              <w:rPr>
                <w:rFonts w:ascii="Times New Roman" w:hAnsi="Times New Roman"/>
                <w:b/>
                <w:szCs w:val="16"/>
              </w:rPr>
            </w:pPr>
          </w:p>
          <w:p w14:paraId="37C3C2AA" w14:textId="77777777" w:rsidR="003424AC" w:rsidRPr="00974BC0" w:rsidRDefault="003424AC"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3424AC" w:rsidRPr="00974BC0" w14:paraId="4E8AD5A2" w14:textId="77777777" w:rsidTr="002A095A">
        <w:trPr>
          <w:trHeight w:val="650"/>
        </w:trPr>
        <w:tc>
          <w:tcPr>
            <w:tcW w:w="5000" w:type="pct"/>
            <w:gridSpan w:val="11"/>
          </w:tcPr>
          <w:p w14:paraId="3535596B" w14:textId="77777777" w:rsidR="003424AC" w:rsidRPr="00974BC0" w:rsidRDefault="003424AC" w:rsidP="002A095A">
            <w:pPr>
              <w:rPr>
                <w:rFonts w:ascii="Times New Roman" w:hAnsi="Times New Roman"/>
                <w:b/>
                <w:szCs w:val="16"/>
              </w:rPr>
            </w:pPr>
          </w:p>
          <w:p w14:paraId="5AB4360F" w14:textId="77777777" w:rsidR="003424AC" w:rsidRPr="00974BC0" w:rsidRDefault="003424AC"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Öğrencilere beslenme alışkanlıklarının kültürel, toplumsal, tarihsel ve çevresel bağlamlarla olan ilişkisini antropolojik bir perspektifle analiz etme becerisi kazandırmaktır.</w:t>
            </w:r>
          </w:p>
        </w:tc>
      </w:tr>
      <w:tr w:rsidR="003424AC" w:rsidRPr="00974BC0" w14:paraId="7CDE62F2" w14:textId="77777777" w:rsidTr="002A095A">
        <w:trPr>
          <w:trHeight w:val="376"/>
        </w:trPr>
        <w:tc>
          <w:tcPr>
            <w:tcW w:w="5000" w:type="pct"/>
            <w:gridSpan w:val="11"/>
          </w:tcPr>
          <w:p w14:paraId="3F328F2E" w14:textId="77777777" w:rsidR="003424AC" w:rsidRPr="00974BC0" w:rsidRDefault="003424AC" w:rsidP="002A095A">
            <w:pPr>
              <w:rPr>
                <w:rFonts w:ascii="Times New Roman" w:hAnsi="Times New Roman"/>
                <w:b/>
                <w:szCs w:val="16"/>
              </w:rPr>
            </w:pPr>
          </w:p>
          <w:p w14:paraId="11AB9DB2"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Ders İçeriği: </w:t>
            </w:r>
          </w:p>
          <w:p w14:paraId="7FCD822A" w14:textId="77777777" w:rsidR="003424AC" w:rsidRPr="00974BC0" w:rsidRDefault="003424A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98"/>
            </w:tblGrid>
            <w:tr w:rsidR="003424AC" w:rsidRPr="00974BC0" w14:paraId="75910D06" w14:textId="77777777" w:rsidTr="002A095A">
              <w:trPr>
                <w:trHeight w:val="560"/>
              </w:trPr>
              <w:tc>
                <w:tcPr>
                  <w:tcW w:w="1351" w:type="dxa"/>
                </w:tcPr>
                <w:p w14:paraId="0A07708F" w14:textId="77777777" w:rsidR="003424AC" w:rsidRPr="00974BC0" w:rsidRDefault="003424AC"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5A75D59F"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Türk mutfağı kültürüne giriş yapılarak, Türk mutfağının tarihsel ve kültürel kökenleri incelenecek; temel beslenme alışkanlıkları ve yemek kültürünün toplumsal yapıyla ilişkisi ele alınacak.</w:t>
                  </w:r>
                </w:p>
              </w:tc>
            </w:tr>
            <w:tr w:rsidR="003424AC" w:rsidRPr="00974BC0" w14:paraId="71192038" w14:textId="77777777" w:rsidTr="002A095A">
              <w:trPr>
                <w:trHeight w:val="560"/>
              </w:trPr>
              <w:tc>
                <w:tcPr>
                  <w:tcW w:w="1351" w:type="dxa"/>
                </w:tcPr>
                <w:p w14:paraId="58AD9E55"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17A00629"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Türk mutfağı kültürüne devam edilerek, Türk mutfağındaki bölgesel çeşitlilik ve bu çeşitliliğin nedenleri üzerinde durulacak; geleneksel yemeklerin sembolik anlamları tartışılacak.</w:t>
                  </w:r>
                </w:p>
              </w:tc>
            </w:tr>
            <w:tr w:rsidR="003424AC" w:rsidRPr="00974BC0" w14:paraId="3ECC895B" w14:textId="77777777" w:rsidTr="002A095A">
              <w:trPr>
                <w:trHeight w:val="560"/>
              </w:trPr>
              <w:tc>
                <w:tcPr>
                  <w:tcW w:w="1351" w:type="dxa"/>
                </w:tcPr>
                <w:p w14:paraId="6BF5EF90"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54F464D1"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Doğu Anadolu Bölgesi’nin mutfak kültürü incelenecek; bölgenin coğrafi ve iklimsel özelliklerinin mutfak kültürüne etkileri ve bölgeye özgü yemekler tanıtılacak.</w:t>
                  </w:r>
                </w:p>
              </w:tc>
            </w:tr>
            <w:tr w:rsidR="003424AC" w:rsidRPr="00974BC0" w14:paraId="78B0F461" w14:textId="77777777" w:rsidTr="002A095A">
              <w:trPr>
                <w:trHeight w:val="560"/>
              </w:trPr>
              <w:tc>
                <w:tcPr>
                  <w:tcW w:w="1351" w:type="dxa"/>
                </w:tcPr>
                <w:p w14:paraId="47BE4352"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692983C4"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Doğu Anadolu Bölgesi’nin mutfak kültürüne devam edilerek, sosyal yaşam ve beslenme alışkanlıkları arasındaki ilişki analiz edilecek; göçebe kültürünün mutfak üzerindeki etkileri tartışılacak.</w:t>
                  </w:r>
                </w:p>
              </w:tc>
            </w:tr>
            <w:tr w:rsidR="003424AC" w:rsidRPr="00974BC0" w14:paraId="10D1B608" w14:textId="77777777" w:rsidTr="002A095A">
              <w:trPr>
                <w:trHeight w:val="560"/>
              </w:trPr>
              <w:tc>
                <w:tcPr>
                  <w:tcW w:w="1351" w:type="dxa"/>
                </w:tcPr>
                <w:p w14:paraId="379C28F2"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7CDBA18E"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Güneydoğu Anadolu Bölgesi’nin mutfak kültürü ele alınacak; bölgenin tarihsel ve kültürel zenginliğinin mutfağa yansımaları ve baharat kullanımı incelenecek.</w:t>
                  </w:r>
                </w:p>
              </w:tc>
            </w:tr>
            <w:tr w:rsidR="003424AC" w:rsidRPr="00974BC0" w14:paraId="0954FF63" w14:textId="77777777" w:rsidTr="002A095A">
              <w:trPr>
                <w:trHeight w:val="580"/>
              </w:trPr>
              <w:tc>
                <w:tcPr>
                  <w:tcW w:w="1351" w:type="dxa"/>
                </w:tcPr>
                <w:p w14:paraId="584104AE"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515D74C1"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Güneydoğu Anadolu Bölgesi’nin mutfak kültürüne devam edilerek, dini ve etnik çeşitliliğin beslenme alışkanlıklarına etkisi tartışılacak; geleneksel yemeklerin sosyal ve sembolik anlamları irdelenecek.</w:t>
                  </w:r>
                </w:p>
              </w:tc>
            </w:tr>
            <w:tr w:rsidR="003424AC" w:rsidRPr="00974BC0" w14:paraId="4EFA075B" w14:textId="77777777" w:rsidTr="002A095A">
              <w:trPr>
                <w:trHeight w:val="560"/>
              </w:trPr>
              <w:tc>
                <w:tcPr>
                  <w:tcW w:w="1351" w:type="dxa"/>
                </w:tcPr>
                <w:p w14:paraId="1CD62254"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5DEFAE2E"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İç Anadolu Bölgesi’nin mutfak kültürü incelenecek; tarım ve hayvancılık temelli beslenme kültürü ile tahıl ağırlıklı yemekler tanıtılacak.</w:t>
                  </w:r>
                </w:p>
              </w:tc>
            </w:tr>
            <w:tr w:rsidR="003424AC" w:rsidRPr="00974BC0" w14:paraId="1026CD40" w14:textId="77777777" w:rsidTr="002A095A">
              <w:trPr>
                <w:trHeight w:val="560"/>
              </w:trPr>
              <w:tc>
                <w:tcPr>
                  <w:tcW w:w="1351" w:type="dxa"/>
                </w:tcPr>
                <w:p w14:paraId="68F9166E"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36DE7B23"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3424AC" w:rsidRPr="00974BC0" w14:paraId="0F87E0C9" w14:textId="77777777" w:rsidTr="002A095A">
              <w:trPr>
                <w:trHeight w:val="560"/>
              </w:trPr>
              <w:tc>
                <w:tcPr>
                  <w:tcW w:w="1351" w:type="dxa"/>
                </w:tcPr>
                <w:p w14:paraId="3B9CDA6E"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0B74810F"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İç Anadolu Bölgesi’nin mutfak kültürüne devam edilerek, kırsal ve kentsel yaşamın beslenme alışkanlıklarına etkisi analiz edilecek; yöresel yemeklerin günümüzdeki dönüşümü tartışılacak.</w:t>
                  </w:r>
                </w:p>
              </w:tc>
            </w:tr>
            <w:tr w:rsidR="003424AC" w:rsidRPr="00974BC0" w14:paraId="20AEF101" w14:textId="77777777" w:rsidTr="002A095A">
              <w:trPr>
                <w:trHeight w:val="560"/>
              </w:trPr>
              <w:tc>
                <w:tcPr>
                  <w:tcW w:w="1351" w:type="dxa"/>
                </w:tcPr>
                <w:p w14:paraId="6AC74BAB"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7AAED85A"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Karadeniz Bölgesi’nin mutfak kültürü ele alınacak; coğrafi özelliklerin mutfağa etkileri ve balık, mısır, sebze ağırlıklı beslenme alışkanlıkları incelenecek.</w:t>
                  </w:r>
                </w:p>
              </w:tc>
            </w:tr>
            <w:tr w:rsidR="003424AC" w:rsidRPr="00974BC0" w14:paraId="0D43D398" w14:textId="77777777" w:rsidTr="002A095A">
              <w:trPr>
                <w:trHeight w:val="560"/>
              </w:trPr>
              <w:tc>
                <w:tcPr>
                  <w:tcW w:w="1351" w:type="dxa"/>
                </w:tcPr>
                <w:p w14:paraId="72607406"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79500103"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Ege Bölgesi’nin mutfak kültürü incelenecek; Akdeniz mutfağıyla benzerlikleri ve farklılıkları, zeytinyağı, otlar ve deniz ürünlerinin beslenmedeki yeri tartışılacak.</w:t>
                  </w:r>
                </w:p>
              </w:tc>
            </w:tr>
            <w:tr w:rsidR="003424AC" w:rsidRPr="00974BC0" w14:paraId="44701807" w14:textId="77777777" w:rsidTr="002A095A">
              <w:trPr>
                <w:trHeight w:val="560"/>
              </w:trPr>
              <w:tc>
                <w:tcPr>
                  <w:tcW w:w="1351" w:type="dxa"/>
                </w:tcPr>
                <w:p w14:paraId="7E19194D"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23EC89D3"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Akdeniz Bölgesi’nin mutfak kültürü ele alınacak; sağlıklı beslenme açısından önemi ve tarihsel-kültürel etkileşimlerin mutfağa yansımaları incelenecek.</w:t>
                  </w:r>
                </w:p>
              </w:tc>
            </w:tr>
            <w:tr w:rsidR="003424AC" w:rsidRPr="00974BC0" w14:paraId="023639AF" w14:textId="77777777" w:rsidTr="002A095A">
              <w:trPr>
                <w:trHeight w:val="560"/>
              </w:trPr>
              <w:tc>
                <w:tcPr>
                  <w:tcW w:w="1351" w:type="dxa"/>
                </w:tcPr>
                <w:p w14:paraId="1B569D1C"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64D60978"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Marmara Bölgesi’nin mutfak kültürü incelenecek; çok kültürlü yapının mutfağa etkileri ve modern-geleneksel beslenme alışkanlıkları karşılaştırılacak.</w:t>
                  </w:r>
                </w:p>
              </w:tc>
            </w:tr>
            <w:tr w:rsidR="003424AC" w:rsidRPr="00974BC0" w14:paraId="02AE3367" w14:textId="77777777" w:rsidTr="002A095A">
              <w:trPr>
                <w:trHeight w:val="560"/>
              </w:trPr>
              <w:tc>
                <w:tcPr>
                  <w:tcW w:w="1351" w:type="dxa"/>
                </w:tcPr>
                <w:p w14:paraId="754F9010"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0856BD70"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6FF6B55B" w14:textId="77777777" w:rsidR="003424AC" w:rsidRPr="00974BC0" w:rsidRDefault="003424AC" w:rsidP="002A095A">
            <w:pPr>
              <w:rPr>
                <w:rFonts w:ascii="Times New Roman" w:hAnsi="Times New Roman"/>
                <w:b/>
                <w:szCs w:val="16"/>
              </w:rPr>
            </w:pPr>
          </w:p>
          <w:p w14:paraId="66985414" w14:textId="77777777" w:rsidR="003424AC" w:rsidRPr="00974BC0" w:rsidRDefault="003424AC" w:rsidP="002A095A">
            <w:pPr>
              <w:rPr>
                <w:rFonts w:ascii="Times New Roman" w:hAnsi="Times New Roman"/>
                <w:szCs w:val="16"/>
              </w:rPr>
            </w:pPr>
          </w:p>
        </w:tc>
      </w:tr>
    </w:tbl>
    <w:p w14:paraId="6B2E202F" w14:textId="77777777" w:rsidR="003424AC" w:rsidRDefault="003424AC"/>
    <w:p w14:paraId="58A82E1C" w14:textId="77777777" w:rsidR="003424AC" w:rsidRDefault="003424AC"/>
    <w:p w14:paraId="107E9976" w14:textId="77777777" w:rsidR="003424AC" w:rsidRDefault="003424AC"/>
    <w:p w14:paraId="0C6635FA" w14:textId="77777777" w:rsidR="003424AC" w:rsidRDefault="003424AC"/>
    <w:p w14:paraId="2A2D7CF3" w14:textId="77777777" w:rsidR="003424AC" w:rsidRDefault="003424AC"/>
    <w:p w14:paraId="7DA2B67F" w14:textId="77777777" w:rsidR="003424AC" w:rsidRDefault="003424AC"/>
    <w:p w14:paraId="44CC97A2" w14:textId="77777777" w:rsidR="003424AC" w:rsidRDefault="003424AC"/>
    <w:p w14:paraId="33002CCB" w14:textId="77777777" w:rsidR="003424AC" w:rsidRDefault="003424AC"/>
    <w:p w14:paraId="64B534CD" w14:textId="77777777" w:rsidR="003424AC" w:rsidRDefault="003424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3424AC" w:rsidRPr="00974BC0" w14:paraId="0B777938" w14:textId="77777777" w:rsidTr="003424AC">
        <w:trPr>
          <w:trHeight w:val="313"/>
        </w:trPr>
        <w:tc>
          <w:tcPr>
            <w:tcW w:w="2621" w:type="pct"/>
            <w:gridSpan w:val="9"/>
          </w:tcPr>
          <w:p w14:paraId="243C6A57" w14:textId="77777777" w:rsidR="003424AC" w:rsidRPr="00974BC0" w:rsidRDefault="003424AC"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Sağlık Hukuku</w:t>
            </w:r>
          </w:p>
          <w:p w14:paraId="3CC86153" w14:textId="77777777" w:rsidR="003424AC" w:rsidRPr="00974BC0" w:rsidRDefault="003424AC" w:rsidP="002A095A">
            <w:pPr>
              <w:rPr>
                <w:rFonts w:ascii="Times New Roman" w:hAnsi="Times New Roman"/>
                <w:bCs/>
                <w:szCs w:val="16"/>
              </w:rPr>
            </w:pPr>
          </w:p>
        </w:tc>
        <w:tc>
          <w:tcPr>
            <w:tcW w:w="1287" w:type="pct"/>
          </w:tcPr>
          <w:p w14:paraId="6E4A7F32"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BES2221</w:t>
            </w:r>
          </w:p>
        </w:tc>
        <w:tc>
          <w:tcPr>
            <w:tcW w:w="1092" w:type="pct"/>
            <w:vMerge w:val="restart"/>
          </w:tcPr>
          <w:p w14:paraId="3AFE9D65"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54E90BD3" w14:textId="77777777" w:rsidR="003424AC" w:rsidRPr="00974BC0" w:rsidRDefault="003424AC" w:rsidP="002A095A">
            <w:pPr>
              <w:rPr>
                <w:rFonts w:ascii="Times New Roman" w:hAnsi="Times New Roman"/>
                <w:bCs/>
                <w:szCs w:val="16"/>
              </w:rPr>
            </w:pPr>
          </w:p>
        </w:tc>
      </w:tr>
      <w:tr w:rsidR="003424AC" w:rsidRPr="00974BC0" w14:paraId="2523F38E" w14:textId="77777777" w:rsidTr="003424AC">
        <w:trPr>
          <w:trHeight w:val="313"/>
        </w:trPr>
        <w:tc>
          <w:tcPr>
            <w:tcW w:w="2621" w:type="pct"/>
            <w:gridSpan w:val="9"/>
          </w:tcPr>
          <w:p w14:paraId="01720B7A"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F2EE84B" w14:textId="77777777" w:rsidR="003424AC" w:rsidRPr="00974BC0" w:rsidRDefault="003424AC"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222</w:t>
            </w:r>
            <w:r>
              <w:rPr>
                <w:rFonts w:ascii="Times New Roman" w:hAnsi="Times New Roman"/>
                <w:bCs/>
                <w:szCs w:val="16"/>
              </w:rPr>
              <w:t>3</w:t>
            </w:r>
          </w:p>
        </w:tc>
        <w:tc>
          <w:tcPr>
            <w:tcW w:w="1092" w:type="pct"/>
            <w:vMerge/>
          </w:tcPr>
          <w:p w14:paraId="159235BB" w14:textId="77777777" w:rsidR="003424AC" w:rsidRPr="00974BC0" w:rsidRDefault="003424AC" w:rsidP="002A095A">
            <w:pPr>
              <w:rPr>
                <w:rFonts w:ascii="Times New Roman" w:hAnsi="Times New Roman"/>
                <w:b/>
                <w:szCs w:val="16"/>
              </w:rPr>
            </w:pPr>
          </w:p>
        </w:tc>
      </w:tr>
      <w:tr w:rsidR="003424AC" w:rsidRPr="00974BC0" w14:paraId="5973D769" w14:textId="77777777" w:rsidTr="003424AC">
        <w:trPr>
          <w:trHeight w:val="528"/>
        </w:trPr>
        <w:tc>
          <w:tcPr>
            <w:tcW w:w="1382" w:type="pct"/>
            <w:gridSpan w:val="8"/>
          </w:tcPr>
          <w:p w14:paraId="6F435BA6" w14:textId="77777777" w:rsidR="003424AC" w:rsidRPr="00974BC0" w:rsidRDefault="003424AC"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061FD553" w14:textId="77777777" w:rsidR="003424AC" w:rsidRPr="00974BC0" w:rsidRDefault="003424AC" w:rsidP="002A095A">
            <w:pPr>
              <w:rPr>
                <w:rFonts w:ascii="Times New Roman" w:hAnsi="Times New Roman"/>
                <w:bCs/>
                <w:szCs w:val="16"/>
              </w:rPr>
            </w:pPr>
          </w:p>
        </w:tc>
        <w:tc>
          <w:tcPr>
            <w:tcW w:w="1239" w:type="pct"/>
          </w:tcPr>
          <w:p w14:paraId="0E477D23" w14:textId="77777777" w:rsidR="003424AC" w:rsidRPr="00974BC0" w:rsidRDefault="003424AC"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67987317" w14:textId="77777777" w:rsidR="003424AC" w:rsidRPr="00974BC0" w:rsidRDefault="003424AC" w:rsidP="002A095A">
            <w:pPr>
              <w:rPr>
                <w:rFonts w:ascii="Times New Roman" w:hAnsi="Times New Roman"/>
                <w:bCs/>
                <w:szCs w:val="16"/>
              </w:rPr>
            </w:pPr>
          </w:p>
        </w:tc>
        <w:tc>
          <w:tcPr>
            <w:tcW w:w="1287" w:type="pct"/>
          </w:tcPr>
          <w:p w14:paraId="5E842F37" w14:textId="77777777" w:rsidR="003424AC" w:rsidRPr="00974BC0" w:rsidRDefault="003424AC" w:rsidP="002A095A">
            <w:pPr>
              <w:rPr>
                <w:rFonts w:ascii="Times New Roman" w:hAnsi="Times New Roman"/>
                <w:b/>
                <w:szCs w:val="16"/>
              </w:rPr>
            </w:pPr>
            <w:r w:rsidRPr="00974BC0">
              <w:rPr>
                <w:rFonts w:ascii="Times New Roman" w:hAnsi="Times New Roman"/>
                <w:b/>
                <w:szCs w:val="16"/>
              </w:rPr>
              <w:t>Seçmeli/Zorunlu:</w:t>
            </w:r>
            <w:r w:rsidRPr="00974BC0">
              <w:rPr>
                <w:rFonts w:ascii="Times New Roman" w:hAnsi="Times New Roman"/>
                <w:bCs/>
                <w:szCs w:val="16"/>
              </w:rPr>
              <w:t xml:space="preserve"> Seçmeli</w:t>
            </w:r>
          </w:p>
        </w:tc>
        <w:tc>
          <w:tcPr>
            <w:tcW w:w="1092" w:type="pct"/>
          </w:tcPr>
          <w:p w14:paraId="10144679"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4E03C3D" w14:textId="77777777" w:rsidR="003424AC" w:rsidRPr="00974BC0" w:rsidRDefault="003424AC" w:rsidP="002A095A">
            <w:pPr>
              <w:rPr>
                <w:rFonts w:ascii="Times New Roman" w:hAnsi="Times New Roman"/>
                <w:bCs/>
                <w:szCs w:val="16"/>
              </w:rPr>
            </w:pPr>
          </w:p>
        </w:tc>
      </w:tr>
      <w:tr w:rsidR="003424AC" w:rsidRPr="00974BC0" w14:paraId="2EA86DFF" w14:textId="77777777" w:rsidTr="003424AC">
        <w:trPr>
          <w:trHeight w:val="319"/>
        </w:trPr>
        <w:tc>
          <w:tcPr>
            <w:tcW w:w="1382" w:type="pct"/>
            <w:gridSpan w:val="8"/>
          </w:tcPr>
          <w:p w14:paraId="4C1BBCAC" w14:textId="77777777" w:rsidR="003424AC" w:rsidRPr="00974BC0" w:rsidRDefault="003424AC"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5F21F10B" w14:textId="77777777" w:rsidR="003424AC" w:rsidRPr="00974BC0" w:rsidRDefault="003424AC"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342915AD" w14:textId="77777777" w:rsidR="003424AC" w:rsidRPr="00974BC0" w:rsidRDefault="003424AC" w:rsidP="002A095A">
            <w:pPr>
              <w:rPr>
                <w:rFonts w:ascii="Times New Roman" w:hAnsi="Times New Roman"/>
                <w:bCs/>
                <w:szCs w:val="16"/>
              </w:rPr>
            </w:pPr>
          </w:p>
          <w:p w14:paraId="27317028" w14:textId="77777777" w:rsidR="003424AC" w:rsidRPr="00974BC0" w:rsidRDefault="003424AC"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3424AC" w:rsidRPr="00974BC0" w14:paraId="740304A3" w14:textId="77777777" w:rsidTr="003424AC">
        <w:trPr>
          <w:trHeight w:val="318"/>
        </w:trPr>
        <w:tc>
          <w:tcPr>
            <w:tcW w:w="178" w:type="pct"/>
          </w:tcPr>
          <w:p w14:paraId="0E90A3B6" w14:textId="77777777" w:rsidR="003424AC" w:rsidRPr="00974BC0" w:rsidRDefault="003424AC" w:rsidP="002A095A">
            <w:pPr>
              <w:rPr>
                <w:rFonts w:ascii="Times New Roman" w:hAnsi="Times New Roman"/>
                <w:b/>
                <w:szCs w:val="16"/>
              </w:rPr>
            </w:pPr>
            <w:r w:rsidRPr="00974BC0">
              <w:rPr>
                <w:rFonts w:ascii="Times New Roman" w:hAnsi="Times New Roman"/>
                <w:b/>
                <w:szCs w:val="16"/>
              </w:rPr>
              <w:t>T</w:t>
            </w:r>
          </w:p>
        </w:tc>
        <w:tc>
          <w:tcPr>
            <w:tcW w:w="163" w:type="pct"/>
          </w:tcPr>
          <w:p w14:paraId="5DE528F3" w14:textId="77777777" w:rsidR="003424AC" w:rsidRPr="00974BC0" w:rsidRDefault="003424AC" w:rsidP="002A095A">
            <w:pPr>
              <w:rPr>
                <w:rFonts w:ascii="Times New Roman" w:hAnsi="Times New Roman"/>
                <w:b/>
                <w:szCs w:val="16"/>
              </w:rPr>
            </w:pPr>
            <w:r w:rsidRPr="00974BC0">
              <w:rPr>
                <w:rFonts w:ascii="Times New Roman" w:hAnsi="Times New Roman"/>
                <w:b/>
                <w:szCs w:val="16"/>
              </w:rPr>
              <w:t>2</w:t>
            </w:r>
          </w:p>
        </w:tc>
        <w:tc>
          <w:tcPr>
            <w:tcW w:w="183" w:type="pct"/>
          </w:tcPr>
          <w:p w14:paraId="3B60D615" w14:textId="77777777" w:rsidR="003424AC" w:rsidRPr="00974BC0" w:rsidRDefault="003424AC" w:rsidP="002A095A">
            <w:pPr>
              <w:rPr>
                <w:rFonts w:ascii="Times New Roman" w:hAnsi="Times New Roman"/>
                <w:b/>
                <w:szCs w:val="16"/>
              </w:rPr>
            </w:pPr>
            <w:r w:rsidRPr="00974BC0">
              <w:rPr>
                <w:rFonts w:ascii="Times New Roman" w:hAnsi="Times New Roman"/>
                <w:b/>
                <w:szCs w:val="16"/>
              </w:rPr>
              <w:t>U</w:t>
            </w:r>
          </w:p>
        </w:tc>
        <w:tc>
          <w:tcPr>
            <w:tcW w:w="163" w:type="pct"/>
          </w:tcPr>
          <w:p w14:paraId="0D01BB60" w14:textId="77777777" w:rsidR="003424AC" w:rsidRPr="00974BC0" w:rsidRDefault="003424AC" w:rsidP="002A095A">
            <w:pPr>
              <w:rPr>
                <w:rFonts w:ascii="Times New Roman" w:hAnsi="Times New Roman"/>
                <w:b/>
                <w:szCs w:val="16"/>
              </w:rPr>
            </w:pPr>
            <w:r w:rsidRPr="00974BC0">
              <w:rPr>
                <w:rFonts w:ascii="Times New Roman" w:hAnsi="Times New Roman"/>
                <w:b/>
                <w:szCs w:val="16"/>
              </w:rPr>
              <w:t>0</w:t>
            </w:r>
          </w:p>
        </w:tc>
        <w:tc>
          <w:tcPr>
            <w:tcW w:w="178" w:type="pct"/>
          </w:tcPr>
          <w:p w14:paraId="167DF9E4" w14:textId="77777777" w:rsidR="003424AC" w:rsidRPr="00974BC0" w:rsidRDefault="003424AC" w:rsidP="002A095A">
            <w:pPr>
              <w:rPr>
                <w:rFonts w:ascii="Times New Roman" w:hAnsi="Times New Roman"/>
                <w:b/>
                <w:szCs w:val="16"/>
              </w:rPr>
            </w:pPr>
            <w:r w:rsidRPr="00974BC0">
              <w:rPr>
                <w:rFonts w:ascii="Times New Roman" w:hAnsi="Times New Roman"/>
                <w:b/>
                <w:szCs w:val="16"/>
              </w:rPr>
              <w:t>L</w:t>
            </w:r>
          </w:p>
        </w:tc>
        <w:tc>
          <w:tcPr>
            <w:tcW w:w="163" w:type="pct"/>
          </w:tcPr>
          <w:p w14:paraId="79E85327" w14:textId="77777777" w:rsidR="003424AC" w:rsidRPr="00974BC0" w:rsidRDefault="003424AC" w:rsidP="002A095A">
            <w:pPr>
              <w:rPr>
                <w:rFonts w:ascii="Times New Roman" w:hAnsi="Times New Roman"/>
                <w:b/>
                <w:szCs w:val="16"/>
              </w:rPr>
            </w:pPr>
            <w:r w:rsidRPr="00974BC0">
              <w:rPr>
                <w:rFonts w:ascii="Times New Roman" w:hAnsi="Times New Roman"/>
                <w:b/>
                <w:szCs w:val="16"/>
              </w:rPr>
              <w:t>0</w:t>
            </w:r>
          </w:p>
        </w:tc>
        <w:tc>
          <w:tcPr>
            <w:tcW w:w="188" w:type="pct"/>
          </w:tcPr>
          <w:p w14:paraId="60CAE944" w14:textId="77777777" w:rsidR="003424AC" w:rsidRPr="00974BC0" w:rsidRDefault="003424AC" w:rsidP="002A095A">
            <w:pPr>
              <w:rPr>
                <w:rFonts w:ascii="Times New Roman" w:hAnsi="Times New Roman"/>
                <w:b/>
                <w:szCs w:val="16"/>
              </w:rPr>
            </w:pPr>
            <w:r w:rsidRPr="00974BC0">
              <w:rPr>
                <w:rFonts w:ascii="Times New Roman" w:hAnsi="Times New Roman"/>
                <w:b/>
                <w:szCs w:val="16"/>
              </w:rPr>
              <w:t>K</w:t>
            </w:r>
          </w:p>
        </w:tc>
        <w:tc>
          <w:tcPr>
            <w:tcW w:w="164" w:type="pct"/>
          </w:tcPr>
          <w:p w14:paraId="6363B755" w14:textId="77777777" w:rsidR="003424AC" w:rsidRPr="00974BC0" w:rsidRDefault="003424AC"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37D2BB9" w14:textId="77777777" w:rsidR="003424AC" w:rsidRPr="00974BC0" w:rsidRDefault="003424AC" w:rsidP="002A095A">
            <w:pPr>
              <w:rPr>
                <w:rFonts w:ascii="Times New Roman" w:hAnsi="Times New Roman"/>
                <w:b/>
                <w:szCs w:val="16"/>
              </w:rPr>
            </w:pPr>
          </w:p>
        </w:tc>
      </w:tr>
      <w:tr w:rsidR="003424AC" w:rsidRPr="00974BC0" w14:paraId="1A94BAF6" w14:textId="77777777" w:rsidTr="002A095A">
        <w:trPr>
          <w:trHeight w:val="685"/>
        </w:trPr>
        <w:tc>
          <w:tcPr>
            <w:tcW w:w="5000" w:type="pct"/>
            <w:gridSpan w:val="11"/>
          </w:tcPr>
          <w:p w14:paraId="32D5D667" w14:textId="77777777" w:rsidR="003424AC" w:rsidRPr="00974BC0" w:rsidRDefault="003424AC" w:rsidP="002A095A">
            <w:pPr>
              <w:rPr>
                <w:rFonts w:ascii="Times New Roman" w:hAnsi="Times New Roman"/>
                <w:b/>
                <w:szCs w:val="16"/>
              </w:rPr>
            </w:pPr>
          </w:p>
          <w:p w14:paraId="508F0A8E" w14:textId="77777777" w:rsidR="003424AC" w:rsidRPr="00974BC0" w:rsidRDefault="003424AC"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3424AC" w:rsidRPr="00974BC0" w14:paraId="1D89A4FE" w14:textId="77777777" w:rsidTr="002A095A">
        <w:trPr>
          <w:trHeight w:val="650"/>
        </w:trPr>
        <w:tc>
          <w:tcPr>
            <w:tcW w:w="5000" w:type="pct"/>
            <w:gridSpan w:val="11"/>
          </w:tcPr>
          <w:p w14:paraId="56D52CE2" w14:textId="77777777" w:rsidR="003424AC" w:rsidRPr="00974BC0" w:rsidRDefault="003424AC" w:rsidP="002A095A">
            <w:pPr>
              <w:rPr>
                <w:rFonts w:ascii="Times New Roman" w:hAnsi="Times New Roman"/>
                <w:b/>
                <w:szCs w:val="16"/>
              </w:rPr>
            </w:pPr>
          </w:p>
          <w:p w14:paraId="4B27B8D0" w14:textId="77777777" w:rsidR="003424AC" w:rsidRPr="00974BC0" w:rsidRDefault="003424AC"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Öğrencilere tıbbi uygulama hatalarının hukuki, etik ve mesleki boyutlarını anlama, bu hataların nedenlerini analiz etme ve çözüm önerileri geliştirme becerisi kazandırmaktır.</w:t>
            </w:r>
          </w:p>
          <w:p w14:paraId="4DE9CDD1" w14:textId="77777777" w:rsidR="003424AC" w:rsidRPr="00974BC0" w:rsidRDefault="003424AC" w:rsidP="002A095A">
            <w:pPr>
              <w:rPr>
                <w:rFonts w:ascii="Times New Roman" w:hAnsi="Times New Roman"/>
                <w:bCs/>
                <w:szCs w:val="16"/>
              </w:rPr>
            </w:pPr>
          </w:p>
        </w:tc>
      </w:tr>
      <w:tr w:rsidR="003424AC" w:rsidRPr="00974BC0" w14:paraId="33078427" w14:textId="77777777" w:rsidTr="002A095A">
        <w:trPr>
          <w:trHeight w:val="376"/>
        </w:trPr>
        <w:tc>
          <w:tcPr>
            <w:tcW w:w="5000" w:type="pct"/>
            <w:gridSpan w:val="11"/>
          </w:tcPr>
          <w:p w14:paraId="448B647D" w14:textId="77777777" w:rsidR="003424AC" w:rsidRPr="00974BC0" w:rsidRDefault="003424AC" w:rsidP="002A095A">
            <w:pPr>
              <w:rPr>
                <w:rFonts w:ascii="Times New Roman" w:hAnsi="Times New Roman"/>
                <w:b/>
                <w:szCs w:val="16"/>
              </w:rPr>
            </w:pPr>
          </w:p>
          <w:p w14:paraId="329ADC70" w14:textId="77777777" w:rsidR="003424AC" w:rsidRPr="00974BC0" w:rsidRDefault="003424AC" w:rsidP="002A095A">
            <w:pPr>
              <w:rPr>
                <w:rFonts w:ascii="Times New Roman" w:hAnsi="Times New Roman"/>
                <w:b/>
                <w:szCs w:val="16"/>
              </w:rPr>
            </w:pPr>
            <w:r w:rsidRPr="00974BC0">
              <w:rPr>
                <w:rFonts w:ascii="Times New Roman" w:hAnsi="Times New Roman"/>
                <w:b/>
                <w:szCs w:val="16"/>
              </w:rPr>
              <w:t xml:space="preserve">Ders İçeriği: </w:t>
            </w:r>
          </w:p>
          <w:p w14:paraId="7A078409" w14:textId="77777777" w:rsidR="003424AC" w:rsidRPr="00974BC0" w:rsidRDefault="003424A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7599"/>
            </w:tblGrid>
            <w:tr w:rsidR="003424AC" w:rsidRPr="00974BC0" w14:paraId="1F3B5F98" w14:textId="77777777" w:rsidTr="002A095A">
              <w:trPr>
                <w:trHeight w:val="560"/>
              </w:trPr>
              <w:tc>
                <w:tcPr>
                  <w:tcW w:w="1351" w:type="dxa"/>
                </w:tcPr>
                <w:p w14:paraId="0D6134D3" w14:textId="77777777" w:rsidR="003424AC" w:rsidRPr="00974BC0" w:rsidRDefault="003424AC"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65343753"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Giriş – Tanışma ve Ders İle İlgili Genel Tanımlama – Tarihçe. Dersin amacı, kapsamı ve işleniş yöntemleri hakkında genel bilgi verilecek. Sağlık hukukunda temel kavramlar ve tıbbi uygulama hatalarının diğer ülkelerle karşılaştırılması ele alınacak.</w:t>
                  </w:r>
                </w:p>
              </w:tc>
            </w:tr>
            <w:tr w:rsidR="003424AC" w:rsidRPr="00974BC0" w14:paraId="18693C8C" w14:textId="77777777" w:rsidTr="002A095A">
              <w:trPr>
                <w:trHeight w:val="560"/>
              </w:trPr>
              <w:tc>
                <w:tcPr>
                  <w:tcW w:w="1351" w:type="dxa"/>
                </w:tcPr>
                <w:p w14:paraId="43CF0809"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7874157C"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Hasta ve Sağlık Çalışanı Hakları. Hasta ve sağlık çalışanlarının hakları incelenecek. Sağlık çalışanlarının cezai, hukuki, mesleki ve idari sorumlulukları tartışılacak.</w:t>
                  </w:r>
                </w:p>
              </w:tc>
            </w:tr>
            <w:tr w:rsidR="003424AC" w:rsidRPr="00974BC0" w14:paraId="3CAE05C6" w14:textId="77777777" w:rsidTr="002A095A">
              <w:trPr>
                <w:trHeight w:val="560"/>
              </w:trPr>
              <w:tc>
                <w:tcPr>
                  <w:tcW w:w="1351" w:type="dxa"/>
                </w:tcPr>
                <w:p w14:paraId="18447C23"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165B03D0"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 Sözleşme. Tıbbi uygulamada hukuka uygunluk kavramı ve aydınlatılmış onamın önemi vurgulanacak. Hasta-hekim ilişkisinin hukuki boyutları irdelenecek.</w:t>
                  </w:r>
                </w:p>
              </w:tc>
            </w:tr>
            <w:tr w:rsidR="003424AC" w:rsidRPr="00974BC0" w14:paraId="64A2A473" w14:textId="77777777" w:rsidTr="002A095A">
              <w:trPr>
                <w:trHeight w:val="560"/>
              </w:trPr>
              <w:tc>
                <w:tcPr>
                  <w:tcW w:w="1351" w:type="dxa"/>
                </w:tcPr>
                <w:p w14:paraId="7B205425"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2248F9C4"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Müdahale ve Hukuka Uygunluk. Tıbbi müdahalelerin hukuka uygunluk şartları ve yasal düzenlemeler incelenecek. Etik yaklaşımlar ve hukuki çerçeve karşılaştırılacak.</w:t>
                  </w:r>
                </w:p>
              </w:tc>
            </w:tr>
            <w:tr w:rsidR="003424AC" w:rsidRPr="00974BC0" w14:paraId="363C1FDD" w14:textId="77777777" w:rsidTr="002A095A">
              <w:trPr>
                <w:trHeight w:val="560"/>
              </w:trPr>
              <w:tc>
                <w:tcPr>
                  <w:tcW w:w="1351" w:type="dxa"/>
                </w:tcPr>
                <w:p w14:paraId="4E8BBE39"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620D6081"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Hatalarına Yol Açan Süreç (Hekim-Yardımcı Sağlık Personeli). Hekim ve yardımcı sağlık personelinin tıbbi uygulama hatalarına yol açan davranış ve süreçleri analiz edilecek.</w:t>
                  </w:r>
                </w:p>
              </w:tc>
            </w:tr>
            <w:tr w:rsidR="003424AC" w:rsidRPr="00974BC0" w14:paraId="5275E38C" w14:textId="77777777" w:rsidTr="002A095A">
              <w:trPr>
                <w:trHeight w:val="580"/>
              </w:trPr>
              <w:tc>
                <w:tcPr>
                  <w:tcW w:w="1351" w:type="dxa"/>
                </w:tcPr>
                <w:p w14:paraId="3B9F2373"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631FB529"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Hatalarına Yol Açan Süreç (Hasta). Hastaların tıbbi uygulama hatalarına katkıda bulunan davranış ve tutumları incelenecek.</w:t>
                  </w:r>
                </w:p>
              </w:tc>
            </w:tr>
            <w:tr w:rsidR="003424AC" w:rsidRPr="00974BC0" w14:paraId="70B69B31" w14:textId="77777777" w:rsidTr="002A095A">
              <w:trPr>
                <w:trHeight w:val="560"/>
              </w:trPr>
              <w:tc>
                <w:tcPr>
                  <w:tcW w:w="1351" w:type="dxa"/>
                </w:tcPr>
                <w:p w14:paraId="0FA76327"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23939B39"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Hatalarına Yol Açan Süreç (Sistem). Sağlık sisteminin yapısal sorunlarının tıbbi uygulama hatalarına etkisi tartışılacak.</w:t>
                  </w:r>
                </w:p>
              </w:tc>
            </w:tr>
            <w:tr w:rsidR="003424AC" w:rsidRPr="00974BC0" w14:paraId="22892B4F" w14:textId="77777777" w:rsidTr="002A095A">
              <w:trPr>
                <w:trHeight w:val="560"/>
              </w:trPr>
              <w:tc>
                <w:tcPr>
                  <w:tcW w:w="1351" w:type="dxa"/>
                </w:tcPr>
                <w:p w14:paraId="286C9D90"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69E57367"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3424AC" w:rsidRPr="00974BC0" w14:paraId="3C913617" w14:textId="77777777" w:rsidTr="002A095A">
              <w:trPr>
                <w:trHeight w:val="560"/>
              </w:trPr>
              <w:tc>
                <w:tcPr>
                  <w:tcW w:w="1351" w:type="dxa"/>
                </w:tcPr>
                <w:p w14:paraId="034F36F7"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10FC5D3A"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Hatalı Tıbbi Uygulama ve Ceza Hukuku. Hatalı tıbbi uygulamaların ceza hukuku ve tazminat sorumluluğu açısından değerlendirilmesi yapılacak.</w:t>
                  </w:r>
                </w:p>
              </w:tc>
            </w:tr>
            <w:tr w:rsidR="003424AC" w:rsidRPr="00974BC0" w14:paraId="416932E2" w14:textId="77777777" w:rsidTr="002A095A">
              <w:trPr>
                <w:trHeight w:val="560"/>
              </w:trPr>
              <w:tc>
                <w:tcPr>
                  <w:tcW w:w="1351" w:type="dxa"/>
                </w:tcPr>
                <w:p w14:paraId="29D4EDCB"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68B34BA0"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Hataları ve Bilirkişilik. Tıbbi uygulama hatalarında bilirkişilik süreçleri ve raporların hukuki etkileri incelenecek.</w:t>
                  </w:r>
                </w:p>
              </w:tc>
            </w:tr>
            <w:tr w:rsidR="003424AC" w:rsidRPr="00974BC0" w14:paraId="669E08E0" w14:textId="77777777" w:rsidTr="002A095A">
              <w:trPr>
                <w:trHeight w:val="560"/>
              </w:trPr>
              <w:tc>
                <w:tcPr>
                  <w:tcW w:w="1351" w:type="dxa"/>
                </w:tcPr>
                <w:p w14:paraId="7BD1E84E"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3ECA013B"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Hatası İddiaları ve Medya. Medyanın tıbbi uygulama hatalarına yaklaşımı ve toplumsal algı üzerindeki etkileri tartışılacak.</w:t>
                  </w:r>
                </w:p>
              </w:tc>
            </w:tr>
            <w:tr w:rsidR="003424AC" w:rsidRPr="00974BC0" w14:paraId="70A5A45E" w14:textId="77777777" w:rsidTr="002A095A">
              <w:trPr>
                <w:trHeight w:val="560"/>
              </w:trPr>
              <w:tc>
                <w:tcPr>
                  <w:tcW w:w="1351" w:type="dxa"/>
                </w:tcPr>
                <w:p w14:paraId="57C76E69"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18E3A7B6"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Tıbbi Uygulama Hataları ve Sigorta Sistemi. Tıbbi uygulama hatalarının sigorta sistemindeki yansımaları ve çözüm önerileri ele alınacak.</w:t>
                  </w:r>
                </w:p>
              </w:tc>
            </w:tr>
            <w:tr w:rsidR="003424AC" w:rsidRPr="00974BC0" w14:paraId="316621D5" w14:textId="77777777" w:rsidTr="002A095A">
              <w:trPr>
                <w:trHeight w:val="560"/>
              </w:trPr>
              <w:tc>
                <w:tcPr>
                  <w:tcW w:w="1351" w:type="dxa"/>
                </w:tcPr>
                <w:p w14:paraId="1D9F8D48"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0CFBC2A0"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Olgu Örnekleri ve Kusur Tespiti. Tıbbi uygulama hatalarına ilişkin olgu örnekleri üzerinden kusur tespiti yöntemleri incelenecek.</w:t>
                  </w:r>
                </w:p>
              </w:tc>
            </w:tr>
            <w:tr w:rsidR="003424AC" w:rsidRPr="00974BC0" w14:paraId="7A1631FE" w14:textId="77777777" w:rsidTr="002A095A">
              <w:trPr>
                <w:trHeight w:val="560"/>
              </w:trPr>
              <w:tc>
                <w:tcPr>
                  <w:tcW w:w="1351" w:type="dxa"/>
                </w:tcPr>
                <w:p w14:paraId="362CBA93" w14:textId="77777777" w:rsidR="003424AC" w:rsidRPr="00974BC0" w:rsidRDefault="003424AC"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6CFE7D34" w14:textId="77777777" w:rsidR="003424AC" w:rsidRPr="00974BC0" w:rsidRDefault="003424AC"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4088D216" w14:textId="77777777" w:rsidR="003424AC" w:rsidRPr="00974BC0" w:rsidRDefault="003424AC" w:rsidP="002A095A">
            <w:pPr>
              <w:rPr>
                <w:rFonts w:ascii="Times New Roman" w:hAnsi="Times New Roman"/>
                <w:b/>
                <w:szCs w:val="16"/>
              </w:rPr>
            </w:pPr>
          </w:p>
          <w:p w14:paraId="5BF076B9" w14:textId="77777777" w:rsidR="003424AC" w:rsidRPr="00974BC0" w:rsidRDefault="003424AC" w:rsidP="002A095A">
            <w:pPr>
              <w:rPr>
                <w:rFonts w:ascii="Times New Roman" w:hAnsi="Times New Roman"/>
                <w:szCs w:val="16"/>
              </w:rPr>
            </w:pPr>
          </w:p>
        </w:tc>
      </w:tr>
    </w:tbl>
    <w:p w14:paraId="1B088149" w14:textId="77777777" w:rsidR="003424AC" w:rsidRDefault="003424AC"/>
    <w:p w14:paraId="1E62B227" w14:textId="77777777" w:rsidR="003424AC" w:rsidRDefault="003424AC"/>
    <w:p w14:paraId="3B8528EB" w14:textId="77777777" w:rsidR="003424AC" w:rsidRDefault="003424AC"/>
    <w:p w14:paraId="0219A7CA" w14:textId="77777777" w:rsidR="003424AC" w:rsidRDefault="003424AC"/>
    <w:p w14:paraId="0BBDECF1" w14:textId="77777777" w:rsidR="003424AC" w:rsidRDefault="003424AC"/>
    <w:p w14:paraId="3FA86604" w14:textId="77777777" w:rsidR="003424AC" w:rsidRDefault="003424AC"/>
    <w:p w14:paraId="54DB1FB4" w14:textId="77777777" w:rsidR="003424AC" w:rsidRDefault="003424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764D5" w:rsidRPr="00974BC0" w14:paraId="165F61AD" w14:textId="77777777" w:rsidTr="001764D5">
        <w:trPr>
          <w:trHeight w:val="313"/>
        </w:trPr>
        <w:tc>
          <w:tcPr>
            <w:tcW w:w="2621" w:type="pct"/>
            <w:gridSpan w:val="9"/>
          </w:tcPr>
          <w:p w14:paraId="360BE693" w14:textId="77777777" w:rsidR="001764D5" w:rsidRPr="00974BC0" w:rsidRDefault="001764D5"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Fizyoloji II</w:t>
            </w:r>
          </w:p>
          <w:p w14:paraId="019958B1" w14:textId="77777777" w:rsidR="001764D5" w:rsidRPr="00974BC0" w:rsidRDefault="001764D5" w:rsidP="002A095A">
            <w:pPr>
              <w:rPr>
                <w:rFonts w:ascii="Times New Roman" w:hAnsi="Times New Roman"/>
                <w:bCs/>
                <w:szCs w:val="16"/>
              </w:rPr>
            </w:pPr>
          </w:p>
        </w:tc>
        <w:tc>
          <w:tcPr>
            <w:tcW w:w="1287" w:type="pct"/>
          </w:tcPr>
          <w:p w14:paraId="72EC361F"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BES2202</w:t>
            </w:r>
          </w:p>
          <w:p w14:paraId="6AE52976" w14:textId="77777777" w:rsidR="001764D5" w:rsidRPr="00974BC0" w:rsidRDefault="001764D5" w:rsidP="002A095A">
            <w:pPr>
              <w:rPr>
                <w:rFonts w:ascii="Times New Roman" w:hAnsi="Times New Roman"/>
                <w:bCs/>
                <w:szCs w:val="16"/>
              </w:rPr>
            </w:pPr>
          </w:p>
        </w:tc>
        <w:tc>
          <w:tcPr>
            <w:tcW w:w="1092" w:type="pct"/>
            <w:vMerge w:val="restart"/>
          </w:tcPr>
          <w:p w14:paraId="74749651"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37B78468" w14:textId="77777777" w:rsidR="001764D5" w:rsidRPr="00974BC0" w:rsidRDefault="001764D5" w:rsidP="002A095A">
            <w:pPr>
              <w:rPr>
                <w:rFonts w:ascii="Times New Roman" w:hAnsi="Times New Roman"/>
                <w:bCs/>
                <w:szCs w:val="16"/>
              </w:rPr>
            </w:pPr>
          </w:p>
        </w:tc>
      </w:tr>
      <w:tr w:rsidR="001764D5" w:rsidRPr="00974BC0" w14:paraId="4453BCEA" w14:textId="77777777" w:rsidTr="001764D5">
        <w:trPr>
          <w:trHeight w:val="313"/>
        </w:trPr>
        <w:tc>
          <w:tcPr>
            <w:tcW w:w="2621" w:type="pct"/>
            <w:gridSpan w:val="9"/>
          </w:tcPr>
          <w:p w14:paraId="6432DFCB"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EC0668F" w14:textId="77777777" w:rsidR="001764D5" w:rsidRPr="00974BC0" w:rsidRDefault="001764D5"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2202</w:t>
            </w:r>
          </w:p>
        </w:tc>
        <w:tc>
          <w:tcPr>
            <w:tcW w:w="1092" w:type="pct"/>
            <w:vMerge/>
          </w:tcPr>
          <w:p w14:paraId="062B4070" w14:textId="77777777" w:rsidR="001764D5" w:rsidRPr="00974BC0" w:rsidRDefault="001764D5" w:rsidP="002A095A">
            <w:pPr>
              <w:rPr>
                <w:rFonts w:ascii="Times New Roman" w:hAnsi="Times New Roman"/>
                <w:b/>
                <w:szCs w:val="16"/>
              </w:rPr>
            </w:pPr>
          </w:p>
        </w:tc>
      </w:tr>
      <w:tr w:rsidR="001764D5" w:rsidRPr="00974BC0" w14:paraId="26E48BD5" w14:textId="77777777" w:rsidTr="001764D5">
        <w:trPr>
          <w:trHeight w:val="528"/>
        </w:trPr>
        <w:tc>
          <w:tcPr>
            <w:tcW w:w="1382" w:type="pct"/>
            <w:gridSpan w:val="8"/>
          </w:tcPr>
          <w:p w14:paraId="5B8327A3" w14:textId="77777777" w:rsidR="001764D5" w:rsidRPr="00974BC0" w:rsidRDefault="001764D5"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3</w:t>
            </w:r>
          </w:p>
          <w:p w14:paraId="51946EC2" w14:textId="77777777" w:rsidR="001764D5" w:rsidRPr="00974BC0" w:rsidRDefault="001764D5" w:rsidP="002A095A">
            <w:pPr>
              <w:rPr>
                <w:rFonts w:ascii="Times New Roman" w:hAnsi="Times New Roman"/>
                <w:bCs/>
                <w:szCs w:val="16"/>
              </w:rPr>
            </w:pPr>
          </w:p>
        </w:tc>
        <w:tc>
          <w:tcPr>
            <w:tcW w:w="1239" w:type="pct"/>
          </w:tcPr>
          <w:p w14:paraId="4669DA73" w14:textId="77777777" w:rsidR="001764D5" w:rsidRPr="00974BC0" w:rsidRDefault="001764D5"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65EE3CAD" w14:textId="77777777" w:rsidR="001764D5" w:rsidRPr="00974BC0" w:rsidRDefault="001764D5" w:rsidP="002A095A">
            <w:pPr>
              <w:rPr>
                <w:rFonts w:ascii="Times New Roman" w:hAnsi="Times New Roman"/>
                <w:bCs/>
                <w:szCs w:val="16"/>
              </w:rPr>
            </w:pPr>
          </w:p>
        </w:tc>
        <w:tc>
          <w:tcPr>
            <w:tcW w:w="1287" w:type="pct"/>
          </w:tcPr>
          <w:p w14:paraId="7F9A9CF3"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698409E4" w14:textId="77777777" w:rsidR="001764D5" w:rsidRPr="00974BC0" w:rsidRDefault="001764D5" w:rsidP="002A095A">
            <w:pPr>
              <w:rPr>
                <w:rFonts w:ascii="Times New Roman" w:hAnsi="Times New Roman"/>
                <w:bCs/>
                <w:szCs w:val="16"/>
              </w:rPr>
            </w:pPr>
          </w:p>
        </w:tc>
        <w:tc>
          <w:tcPr>
            <w:tcW w:w="1092" w:type="pct"/>
          </w:tcPr>
          <w:p w14:paraId="097C5429"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1B564B1" w14:textId="77777777" w:rsidR="001764D5" w:rsidRPr="00974BC0" w:rsidRDefault="001764D5" w:rsidP="002A095A">
            <w:pPr>
              <w:rPr>
                <w:rFonts w:ascii="Times New Roman" w:hAnsi="Times New Roman"/>
                <w:bCs/>
                <w:szCs w:val="16"/>
              </w:rPr>
            </w:pPr>
          </w:p>
        </w:tc>
      </w:tr>
      <w:tr w:rsidR="001764D5" w:rsidRPr="00974BC0" w14:paraId="3574BCEB" w14:textId="77777777" w:rsidTr="001764D5">
        <w:trPr>
          <w:trHeight w:val="319"/>
        </w:trPr>
        <w:tc>
          <w:tcPr>
            <w:tcW w:w="1382" w:type="pct"/>
            <w:gridSpan w:val="8"/>
          </w:tcPr>
          <w:p w14:paraId="28D52055" w14:textId="77777777" w:rsidR="001764D5" w:rsidRPr="00974BC0" w:rsidRDefault="001764D5"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3461EF8" w14:textId="77777777" w:rsidR="001764D5" w:rsidRPr="00974BC0" w:rsidRDefault="001764D5"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Doç. Dr. Zübeyde Ercan </w:t>
            </w:r>
            <w:r w:rsidRPr="00974BC0">
              <w:rPr>
                <w:rFonts w:ascii="Times New Roman" w:hAnsi="Times New Roman"/>
                <w:bCs/>
                <w:szCs w:val="16"/>
              </w:rPr>
              <w:t>(zubeydeercan@firat.edu.tr)</w:t>
            </w:r>
          </w:p>
          <w:p w14:paraId="041ECB84" w14:textId="77777777" w:rsidR="001764D5" w:rsidRPr="00974BC0" w:rsidRDefault="001764D5" w:rsidP="002A095A">
            <w:pPr>
              <w:rPr>
                <w:rFonts w:ascii="Times New Roman" w:hAnsi="Times New Roman"/>
                <w:bCs/>
                <w:szCs w:val="16"/>
              </w:rPr>
            </w:pPr>
          </w:p>
          <w:p w14:paraId="2C723C01" w14:textId="77777777" w:rsidR="001764D5" w:rsidRPr="00974BC0" w:rsidRDefault="001764D5"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1764D5" w:rsidRPr="00974BC0" w14:paraId="65E379DA" w14:textId="77777777" w:rsidTr="001764D5">
        <w:trPr>
          <w:trHeight w:val="318"/>
        </w:trPr>
        <w:tc>
          <w:tcPr>
            <w:tcW w:w="178" w:type="pct"/>
          </w:tcPr>
          <w:p w14:paraId="5A8052F2" w14:textId="77777777" w:rsidR="001764D5" w:rsidRPr="00974BC0" w:rsidRDefault="001764D5" w:rsidP="002A095A">
            <w:pPr>
              <w:rPr>
                <w:rFonts w:ascii="Times New Roman" w:hAnsi="Times New Roman"/>
                <w:b/>
                <w:szCs w:val="16"/>
              </w:rPr>
            </w:pPr>
            <w:r w:rsidRPr="00974BC0">
              <w:rPr>
                <w:rFonts w:ascii="Times New Roman" w:hAnsi="Times New Roman"/>
                <w:b/>
                <w:szCs w:val="16"/>
              </w:rPr>
              <w:t>T</w:t>
            </w:r>
          </w:p>
        </w:tc>
        <w:tc>
          <w:tcPr>
            <w:tcW w:w="163" w:type="pct"/>
          </w:tcPr>
          <w:p w14:paraId="07FAE403" w14:textId="77777777" w:rsidR="001764D5" w:rsidRPr="00974BC0" w:rsidRDefault="001764D5" w:rsidP="002A095A">
            <w:pPr>
              <w:rPr>
                <w:rFonts w:ascii="Times New Roman" w:hAnsi="Times New Roman"/>
                <w:b/>
                <w:szCs w:val="16"/>
              </w:rPr>
            </w:pPr>
            <w:r w:rsidRPr="00974BC0">
              <w:rPr>
                <w:rFonts w:ascii="Times New Roman" w:hAnsi="Times New Roman"/>
                <w:b/>
                <w:szCs w:val="16"/>
              </w:rPr>
              <w:t>2</w:t>
            </w:r>
          </w:p>
        </w:tc>
        <w:tc>
          <w:tcPr>
            <w:tcW w:w="183" w:type="pct"/>
          </w:tcPr>
          <w:p w14:paraId="3F09EF40" w14:textId="77777777" w:rsidR="001764D5" w:rsidRPr="00974BC0" w:rsidRDefault="001764D5" w:rsidP="002A095A">
            <w:pPr>
              <w:rPr>
                <w:rFonts w:ascii="Times New Roman" w:hAnsi="Times New Roman"/>
                <w:b/>
                <w:szCs w:val="16"/>
              </w:rPr>
            </w:pPr>
            <w:r w:rsidRPr="00974BC0">
              <w:rPr>
                <w:rFonts w:ascii="Times New Roman" w:hAnsi="Times New Roman"/>
                <w:b/>
                <w:szCs w:val="16"/>
              </w:rPr>
              <w:t>U</w:t>
            </w:r>
          </w:p>
        </w:tc>
        <w:tc>
          <w:tcPr>
            <w:tcW w:w="163" w:type="pct"/>
          </w:tcPr>
          <w:p w14:paraId="7B2C51DF" w14:textId="77777777" w:rsidR="001764D5" w:rsidRPr="00974BC0" w:rsidRDefault="001764D5" w:rsidP="002A095A">
            <w:pPr>
              <w:rPr>
                <w:rFonts w:ascii="Times New Roman" w:hAnsi="Times New Roman"/>
                <w:b/>
                <w:szCs w:val="16"/>
              </w:rPr>
            </w:pPr>
            <w:r w:rsidRPr="00974BC0">
              <w:rPr>
                <w:rFonts w:ascii="Times New Roman" w:hAnsi="Times New Roman"/>
                <w:b/>
                <w:szCs w:val="16"/>
              </w:rPr>
              <w:t>0</w:t>
            </w:r>
          </w:p>
        </w:tc>
        <w:tc>
          <w:tcPr>
            <w:tcW w:w="178" w:type="pct"/>
          </w:tcPr>
          <w:p w14:paraId="6E4DE03B" w14:textId="77777777" w:rsidR="001764D5" w:rsidRPr="00974BC0" w:rsidRDefault="001764D5" w:rsidP="002A095A">
            <w:pPr>
              <w:rPr>
                <w:rFonts w:ascii="Times New Roman" w:hAnsi="Times New Roman"/>
                <w:b/>
                <w:szCs w:val="16"/>
              </w:rPr>
            </w:pPr>
            <w:r w:rsidRPr="00974BC0">
              <w:rPr>
                <w:rFonts w:ascii="Times New Roman" w:hAnsi="Times New Roman"/>
                <w:b/>
                <w:szCs w:val="16"/>
              </w:rPr>
              <w:t>L</w:t>
            </w:r>
          </w:p>
        </w:tc>
        <w:tc>
          <w:tcPr>
            <w:tcW w:w="163" w:type="pct"/>
          </w:tcPr>
          <w:p w14:paraId="3CA019F7" w14:textId="77777777" w:rsidR="001764D5" w:rsidRPr="00974BC0" w:rsidRDefault="001764D5" w:rsidP="002A095A">
            <w:pPr>
              <w:rPr>
                <w:rFonts w:ascii="Times New Roman" w:hAnsi="Times New Roman"/>
                <w:b/>
                <w:szCs w:val="16"/>
              </w:rPr>
            </w:pPr>
            <w:r w:rsidRPr="00974BC0">
              <w:rPr>
                <w:rFonts w:ascii="Times New Roman" w:hAnsi="Times New Roman"/>
                <w:b/>
                <w:szCs w:val="16"/>
              </w:rPr>
              <w:t>0</w:t>
            </w:r>
          </w:p>
        </w:tc>
        <w:tc>
          <w:tcPr>
            <w:tcW w:w="188" w:type="pct"/>
          </w:tcPr>
          <w:p w14:paraId="6510ED2C" w14:textId="77777777" w:rsidR="001764D5" w:rsidRPr="00974BC0" w:rsidRDefault="001764D5" w:rsidP="002A095A">
            <w:pPr>
              <w:rPr>
                <w:rFonts w:ascii="Times New Roman" w:hAnsi="Times New Roman"/>
                <w:b/>
                <w:szCs w:val="16"/>
              </w:rPr>
            </w:pPr>
            <w:r w:rsidRPr="00974BC0">
              <w:rPr>
                <w:rFonts w:ascii="Times New Roman" w:hAnsi="Times New Roman"/>
                <w:b/>
                <w:szCs w:val="16"/>
              </w:rPr>
              <w:t>K</w:t>
            </w:r>
          </w:p>
        </w:tc>
        <w:tc>
          <w:tcPr>
            <w:tcW w:w="164" w:type="pct"/>
          </w:tcPr>
          <w:p w14:paraId="5567A605" w14:textId="77777777" w:rsidR="001764D5" w:rsidRPr="00974BC0" w:rsidRDefault="001764D5"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4590362" w14:textId="77777777" w:rsidR="001764D5" w:rsidRPr="00974BC0" w:rsidRDefault="001764D5" w:rsidP="002A095A">
            <w:pPr>
              <w:rPr>
                <w:rFonts w:ascii="Times New Roman" w:hAnsi="Times New Roman"/>
                <w:b/>
                <w:szCs w:val="16"/>
              </w:rPr>
            </w:pPr>
          </w:p>
        </w:tc>
      </w:tr>
      <w:tr w:rsidR="001764D5" w:rsidRPr="00974BC0" w14:paraId="0F954D63" w14:textId="77777777" w:rsidTr="002A095A">
        <w:trPr>
          <w:trHeight w:val="685"/>
        </w:trPr>
        <w:tc>
          <w:tcPr>
            <w:tcW w:w="5000" w:type="pct"/>
            <w:gridSpan w:val="11"/>
          </w:tcPr>
          <w:p w14:paraId="62C68353" w14:textId="77777777" w:rsidR="001764D5" w:rsidRPr="00974BC0" w:rsidRDefault="001764D5" w:rsidP="002A095A">
            <w:pPr>
              <w:rPr>
                <w:rFonts w:ascii="Times New Roman" w:hAnsi="Times New Roman"/>
                <w:b/>
                <w:szCs w:val="16"/>
              </w:rPr>
            </w:pPr>
          </w:p>
          <w:p w14:paraId="74A8ECE7" w14:textId="77777777" w:rsidR="001764D5" w:rsidRPr="00974BC0" w:rsidRDefault="001764D5"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1764D5" w:rsidRPr="00974BC0" w14:paraId="4862A68E" w14:textId="77777777" w:rsidTr="002A095A">
        <w:trPr>
          <w:trHeight w:val="650"/>
        </w:trPr>
        <w:tc>
          <w:tcPr>
            <w:tcW w:w="5000" w:type="pct"/>
            <w:gridSpan w:val="11"/>
          </w:tcPr>
          <w:p w14:paraId="6DC67EFE" w14:textId="77777777" w:rsidR="001764D5" w:rsidRPr="00974BC0" w:rsidRDefault="001764D5" w:rsidP="002A095A">
            <w:pPr>
              <w:rPr>
                <w:rFonts w:ascii="Times New Roman" w:hAnsi="Times New Roman"/>
                <w:b/>
                <w:szCs w:val="16"/>
              </w:rPr>
            </w:pPr>
          </w:p>
          <w:p w14:paraId="7302C0AB" w14:textId="77777777" w:rsidR="001764D5" w:rsidRPr="00974BC0" w:rsidRDefault="001764D5"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İnsan vücudunun hücreden başlayarak, doku, organ ve sistemlerinin çalışma mekanizması ve birbirleriyle olan ilişkilerinin anlatılması    </w:t>
            </w:r>
          </w:p>
          <w:p w14:paraId="4BA65DA0" w14:textId="77777777" w:rsidR="001764D5" w:rsidRPr="00974BC0" w:rsidRDefault="001764D5" w:rsidP="002A095A">
            <w:pPr>
              <w:rPr>
                <w:rFonts w:ascii="Times New Roman" w:hAnsi="Times New Roman"/>
                <w:bCs/>
                <w:szCs w:val="16"/>
              </w:rPr>
            </w:pPr>
            <w:r w:rsidRPr="00974BC0">
              <w:rPr>
                <w:rFonts w:ascii="Times New Roman" w:hAnsi="Times New Roman"/>
                <w:bCs/>
                <w:szCs w:val="16"/>
              </w:rPr>
              <w:t xml:space="preserve"> </w:t>
            </w:r>
          </w:p>
        </w:tc>
      </w:tr>
      <w:tr w:rsidR="001764D5" w:rsidRPr="00974BC0" w14:paraId="14061643" w14:textId="77777777" w:rsidTr="002A095A">
        <w:trPr>
          <w:trHeight w:val="376"/>
        </w:trPr>
        <w:tc>
          <w:tcPr>
            <w:tcW w:w="5000" w:type="pct"/>
            <w:gridSpan w:val="11"/>
          </w:tcPr>
          <w:p w14:paraId="0B9C70DA" w14:textId="77777777" w:rsidR="001764D5" w:rsidRPr="00974BC0" w:rsidRDefault="001764D5" w:rsidP="002A095A">
            <w:pPr>
              <w:rPr>
                <w:rFonts w:ascii="Times New Roman" w:hAnsi="Times New Roman"/>
                <w:b/>
                <w:szCs w:val="16"/>
              </w:rPr>
            </w:pPr>
          </w:p>
          <w:p w14:paraId="0BA217D1"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İçeriği: </w:t>
            </w:r>
          </w:p>
          <w:p w14:paraId="64785E60" w14:textId="77777777" w:rsidR="001764D5" w:rsidRPr="00974BC0" w:rsidRDefault="001764D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1764D5" w:rsidRPr="00974BC0" w14:paraId="47B02049" w14:textId="77777777" w:rsidTr="002A095A">
              <w:tc>
                <w:tcPr>
                  <w:tcW w:w="1192" w:type="dxa"/>
                </w:tcPr>
                <w:p w14:paraId="78C98494" w14:textId="77777777" w:rsidR="001764D5" w:rsidRPr="00974BC0" w:rsidRDefault="001764D5"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65F01DB2"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Sindirim Sistemi Fizyolojisi. Sindirim sisteminin temel yapısı ve işlevleri tanıtılır. Besinlerin mekanik ve kimyasal sindirim süreçleri incelenir.</w:t>
                  </w:r>
                </w:p>
              </w:tc>
            </w:tr>
            <w:tr w:rsidR="001764D5" w:rsidRPr="00974BC0" w14:paraId="7ED37E89" w14:textId="77777777" w:rsidTr="002A095A">
              <w:tc>
                <w:tcPr>
                  <w:tcW w:w="1192" w:type="dxa"/>
                </w:tcPr>
                <w:p w14:paraId="4AD37C91"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E5E9DAB"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Sindirim Sistemi Fizyolojisi. Sindirim enzimleri, hormonlar ve sindirim sürecinin düzenlenmesi ele alınır. Besin emiliminin mekanizmaları açıklanır.</w:t>
                  </w:r>
                </w:p>
              </w:tc>
            </w:tr>
            <w:tr w:rsidR="001764D5" w:rsidRPr="00974BC0" w14:paraId="44CD5E50" w14:textId="77777777" w:rsidTr="002A095A">
              <w:tc>
                <w:tcPr>
                  <w:tcW w:w="1192" w:type="dxa"/>
                </w:tcPr>
                <w:p w14:paraId="12AA50AC"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2AE5968D"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Sindirim Sistemi Fizyolojisi. Karaciğer, safra kesesi ve pankreasın sindirimdeki rolleri detaylandırılır. Sindirim sistemi bozukluklarına genel bir bakış sunulur.</w:t>
                  </w:r>
                </w:p>
              </w:tc>
            </w:tr>
            <w:tr w:rsidR="001764D5" w:rsidRPr="00974BC0" w14:paraId="23894087" w14:textId="77777777" w:rsidTr="002A095A">
              <w:tc>
                <w:tcPr>
                  <w:tcW w:w="1192" w:type="dxa"/>
                </w:tcPr>
                <w:p w14:paraId="15A7FAA8"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6847BF7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Solunum Fizyolojisi. Solunum sisteminin yapısı ve gaz alışverişinin temel prensipleri tanıtılır. Akciğerlerin mekanik ventilasyonu incelenir.</w:t>
                  </w:r>
                </w:p>
              </w:tc>
            </w:tr>
            <w:tr w:rsidR="001764D5" w:rsidRPr="00974BC0" w14:paraId="57A0E3AA" w14:textId="77777777" w:rsidTr="002A095A">
              <w:tc>
                <w:tcPr>
                  <w:tcW w:w="1192" w:type="dxa"/>
                </w:tcPr>
                <w:p w14:paraId="637D3E07"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6C17B37"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Solunum Fizyolojisi. Oksijen ve karbondioksit taşınması, solunum gazlarının kanda taşınma mekanizmaları açıklanır. Solunumun asit-baz dengesi üzerindeki etkisi tartışılır.</w:t>
                  </w:r>
                </w:p>
              </w:tc>
            </w:tr>
            <w:tr w:rsidR="001764D5" w:rsidRPr="00974BC0" w14:paraId="547FCBC4" w14:textId="77777777" w:rsidTr="002A095A">
              <w:tc>
                <w:tcPr>
                  <w:tcW w:w="1192" w:type="dxa"/>
                </w:tcPr>
                <w:p w14:paraId="524AE62B"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1E6CF1AA"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Solunum Fizyolojisi. Solunumun sinirsel ve kimyasal kontrolü ele alınır. Solunum sistemi hastalıklarına genel bir bakış sunulur.</w:t>
                  </w:r>
                </w:p>
              </w:tc>
            </w:tr>
            <w:tr w:rsidR="001764D5" w:rsidRPr="00974BC0" w14:paraId="19600E39" w14:textId="77777777" w:rsidTr="002A095A">
              <w:tc>
                <w:tcPr>
                  <w:tcW w:w="1192" w:type="dxa"/>
                </w:tcPr>
                <w:p w14:paraId="45B90335"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65BCDC65"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Boşaltım Fizyolojisi. Böbreklerin yapısı ve işlevleri tanıtılır. Nefronların filtrasyon, geri emilim ve salgılama süreçleri incelenir.</w:t>
                  </w:r>
                </w:p>
              </w:tc>
            </w:tr>
            <w:tr w:rsidR="001764D5" w:rsidRPr="00974BC0" w14:paraId="45C09C3F" w14:textId="77777777" w:rsidTr="002A095A">
              <w:tc>
                <w:tcPr>
                  <w:tcW w:w="1192" w:type="dxa"/>
                </w:tcPr>
                <w:p w14:paraId="150E5A08"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2A096A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Vize. Öğrenciler, ilk yedi hafta boyunca işlenen konular üzerinden değerlendirilir. Vize sınavı, teorik bilgi ve kavramların anlaşılma düzeyini ölçer.</w:t>
                  </w:r>
                </w:p>
              </w:tc>
            </w:tr>
            <w:tr w:rsidR="001764D5" w:rsidRPr="00974BC0" w14:paraId="178CCB39" w14:textId="77777777" w:rsidTr="002A095A">
              <w:tc>
                <w:tcPr>
                  <w:tcW w:w="1192" w:type="dxa"/>
                </w:tcPr>
                <w:p w14:paraId="09370856"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1F4790DA"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Boşaltım Fizyolojisi. Böbreklerin sıvı-elektrolit dengesi ve asit-baz dengesini nasıl düzenlediği açıklanır. Boşaltım sistemi bozukluklarına genel bir bakış sunulur.</w:t>
                  </w:r>
                </w:p>
              </w:tc>
            </w:tr>
            <w:tr w:rsidR="001764D5" w:rsidRPr="00974BC0" w14:paraId="24BA6237" w14:textId="77777777" w:rsidTr="002A095A">
              <w:tc>
                <w:tcPr>
                  <w:tcW w:w="1192" w:type="dxa"/>
                </w:tcPr>
                <w:p w14:paraId="0F5CFCE3"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7D5E4643"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Endokrin Fizyolojisi. Endokrin sistemin yapısı ve hormonların genel işlevleri tanıtılır. Hormon salınımının düzenlenmesi ve geri bildirim mekanizmaları incelenir.</w:t>
                  </w:r>
                </w:p>
              </w:tc>
            </w:tr>
            <w:tr w:rsidR="001764D5" w:rsidRPr="00974BC0" w14:paraId="32003BC8" w14:textId="77777777" w:rsidTr="002A095A">
              <w:tc>
                <w:tcPr>
                  <w:tcW w:w="1192" w:type="dxa"/>
                </w:tcPr>
                <w:p w14:paraId="1D56A4C9"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FFC6D77"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Endokrin Fizyolojisi. Büyüme, metabolizma ve stres yanıtında rol oynayan önemli hormonlar detaylandırılır. Endokrin sistem bozukluklarına genel bir bakış sunulur.</w:t>
                  </w:r>
                </w:p>
              </w:tc>
            </w:tr>
            <w:tr w:rsidR="001764D5" w:rsidRPr="00974BC0" w14:paraId="2A6F52B3" w14:textId="77777777" w:rsidTr="002A095A">
              <w:tc>
                <w:tcPr>
                  <w:tcW w:w="1192" w:type="dxa"/>
                </w:tcPr>
                <w:p w14:paraId="4E02416B"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479496F0"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Üreme Fizyolojisi. Erkek ve dişi üreme sistemlerinin yapısı ve işlevleri tanıtılır. Üreme hormonları ve üreme süreçlerinin düzenlenmesi incelenir.</w:t>
                  </w:r>
                </w:p>
              </w:tc>
            </w:tr>
            <w:tr w:rsidR="001764D5" w:rsidRPr="00974BC0" w14:paraId="387798AC" w14:textId="77777777" w:rsidTr="002A095A">
              <w:tc>
                <w:tcPr>
                  <w:tcW w:w="1192" w:type="dxa"/>
                </w:tcPr>
                <w:p w14:paraId="0BC46AE2"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09450904"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Üreme Fizyolojisi. Gebelik, doğum ve laktasyon süreçlerinin fizyolojisi açıklanır. Üreme sistemi bozukluklarına genel bir bakış sunulur.</w:t>
                  </w:r>
                </w:p>
              </w:tc>
            </w:tr>
            <w:tr w:rsidR="001764D5" w:rsidRPr="00974BC0" w14:paraId="7283377F" w14:textId="77777777" w:rsidTr="002A095A">
              <w:tc>
                <w:tcPr>
                  <w:tcW w:w="1192" w:type="dxa"/>
                </w:tcPr>
                <w:p w14:paraId="5F28DD7E"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DC610E7"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2EF4EB37" w14:textId="77777777" w:rsidR="001764D5" w:rsidRPr="00974BC0" w:rsidRDefault="001764D5" w:rsidP="002A095A">
            <w:pPr>
              <w:rPr>
                <w:rFonts w:ascii="Times New Roman" w:hAnsi="Times New Roman"/>
                <w:b/>
                <w:szCs w:val="16"/>
              </w:rPr>
            </w:pPr>
          </w:p>
          <w:p w14:paraId="04F05C00" w14:textId="77777777" w:rsidR="001764D5" w:rsidRPr="00974BC0" w:rsidRDefault="001764D5" w:rsidP="002A095A">
            <w:pPr>
              <w:rPr>
                <w:rFonts w:ascii="Times New Roman" w:hAnsi="Times New Roman"/>
                <w:szCs w:val="16"/>
              </w:rPr>
            </w:pPr>
          </w:p>
        </w:tc>
      </w:tr>
    </w:tbl>
    <w:p w14:paraId="74AB9EB2" w14:textId="77777777" w:rsidR="003424AC" w:rsidRDefault="003424AC"/>
    <w:p w14:paraId="2CCCD3A0" w14:textId="77777777" w:rsidR="001764D5" w:rsidRDefault="001764D5"/>
    <w:p w14:paraId="3BF3DBA7" w14:textId="77777777" w:rsidR="001764D5" w:rsidRDefault="001764D5"/>
    <w:p w14:paraId="13C20882" w14:textId="77777777" w:rsidR="001764D5" w:rsidRDefault="001764D5"/>
    <w:p w14:paraId="7C0E9978" w14:textId="77777777" w:rsidR="001764D5" w:rsidRDefault="001764D5"/>
    <w:p w14:paraId="60FA97CF" w14:textId="77777777" w:rsidR="001764D5" w:rsidRDefault="001764D5"/>
    <w:p w14:paraId="4C84C11B" w14:textId="77777777" w:rsidR="001764D5" w:rsidRDefault="001764D5"/>
    <w:p w14:paraId="08EE013F" w14:textId="77777777" w:rsidR="001764D5" w:rsidRDefault="001764D5"/>
    <w:p w14:paraId="3483F9AC" w14:textId="77777777" w:rsidR="001764D5" w:rsidRDefault="001764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764D5" w:rsidRPr="00974BC0" w14:paraId="7F61482D" w14:textId="77777777" w:rsidTr="001764D5">
        <w:trPr>
          <w:trHeight w:val="313"/>
        </w:trPr>
        <w:tc>
          <w:tcPr>
            <w:tcW w:w="2621" w:type="pct"/>
            <w:gridSpan w:val="9"/>
          </w:tcPr>
          <w:p w14:paraId="03F1AF7F" w14:textId="77777777" w:rsidR="001764D5" w:rsidRPr="00974BC0" w:rsidRDefault="001764D5"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Beslenme Biyokimyası II</w:t>
            </w:r>
          </w:p>
          <w:p w14:paraId="69E6538E" w14:textId="77777777" w:rsidR="001764D5" w:rsidRPr="00974BC0" w:rsidRDefault="001764D5" w:rsidP="002A095A">
            <w:pPr>
              <w:rPr>
                <w:rFonts w:ascii="Times New Roman" w:hAnsi="Times New Roman"/>
                <w:bCs/>
                <w:szCs w:val="16"/>
              </w:rPr>
            </w:pPr>
          </w:p>
        </w:tc>
        <w:tc>
          <w:tcPr>
            <w:tcW w:w="1287" w:type="pct"/>
          </w:tcPr>
          <w:p w14:paraId="4420662C"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BES2204</w:t>
            </w:r>
          </w:p>
          <w:p w14:paraId="29FC7BEE" w14:textId="77777777" w:rsidR="001764D5" w:rsidRPr="00974BC0" w:rsidRDefault="001764D5" w:rsidP="002A095A">
            <w:pPr>
              <w:rPr>
                <w:rFonts w:ascii="Times New Roman" w:hAnsi="Times New Roman"/>
                <w:bCs/>
                <w:szCs w:val="16"/>
              </w:rPr>
            </w:pPr>
          </w:p>
        </w:tc>
        <w:tc>
          <w:tcPr>
            <w:tcW w:w="1092" w:type="pct"/>
            <w:vMerge w:val="restart"/>
          </w:tcPr>
          <w:p w14:paraId="562B1A0C"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E932E3A" w14:textId="77777777" w:rsidR="001764D5" w:rsidRPr="00974BC0" w:rsidRDefault="001764D5" w:rsidP="002A095A">
            <w:pPr>
              <w:rPr>
                <w:rFonts w:ascii="Times New Roman" w:hAnsi="Times New Roman"/>
                <w:bCs/>
                <w:szCs w:val="16"/>
              </w:rPr>
            </w:pPr>
          </w:p>
        </w:tc>
      </w:tr>
      <w:tr w:rsidR="001764D5" w:rsidRPr="00974BC0" w14:paraId="1AB0109B" w14:textId="77777777" w:rsidTr="001764D5">
        <w:trPr>
          <w:trHeight w:val="313"/>
        </w:trPr>
        <w:tc>
          <w:tcPr>
            <w:tcW w:w="2621" w:type="pct"/>
            <w:gridSpan w:val="9"/>
          </w:tcPr>
          <w:p w14:paraId="521ACFC5"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69A1A848" w14:textId="77777777" w:rsidR="001764D5" w:rsidRPr="00974BC0" w:rsidRDefault="001764D5"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2204</w:t>
            </w:r>
          </w:p>
        </w:tc>
        <w:tc>
          <w:tcPr>
            <w:tcW w:w="1092" w:type="pct"/>
            <w:vMerge/>
          </w:tcPr>
          <w:p w14:paraId="79C1CBB0" w14:textId="77777777" w:rsidR="001764D5" w:rsidRPr="00974BC0" w:rsidRDefault="001764D5" w:rsidP="002A095A">
            <w:pPr>
              <w:rPr>
                <w:rFonts w:ascii="Times New Roman" w:hAnsi="Times New Roman"/>
                <w:b/>
                <w:szCs w:val="16"/>
              </w:rPr>
            </w:pPr>
          </w:p>
        </w:tc>
      </w:tr>
      <w:tr w:rsidR="001764D5" w:rsidRPr="00974BC0" w14:paraId="69F2DAD2" w14:textId="77777777" w:rsidTr="001764D5">
        <w:trPr>
          <w:trHeight w:val="528"/>
        </w:trPr>
        <w:tc>
          <w:tcPr>
            <w:tcW w:w="1382" w:type="pct"/>
            <w:gridSpan w:val="8"/>
          </w:tcPr>
          <w:p w14:paraId="6F79D2E9" w14:textId="77777777" w:rsidR="001764D5" w:rsidRPr="00974BC0" w:rsidRDefault="001764D5"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4</w:t>
            </w:r>
          </w:p>
          <w:p w14:paraId="2F9D3539" w14:textId="77777777" w:rsidR="001764D5" w:rsidRPr="00974BC0" w:rsidRDefault="001764D5" w:rsidP="002A095A">
            <w:pPr>
              <w:rPr>
                <w:rFonts w:ascii="Times New Roman" w:hAnsi="Times New Roman"/>
                <w:bCs/>
                <w:szCs w:val="16"/>
              </w:rPr>
            </w:pPr>
          </w:p>
        </w:tc>
        <w:tc>
          <w:tcPr>
            <w:tcW w:w="1239" w:type="pct"/>
          </w:tcPr>
          <w:p w14:paraId="3D0F99DC" w14:textId="77777777" w:rsidR="001764D5" w:rsidRPr="00974BC0" w:rsidRDefault="001764D5"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1A8E51B5" w14:textId="77777777" w:rsidR="001764D5" w:rsidRPr="00974BC0" w:rsidRDefault="001764D5" w:rsidP="002A095A">
            <w:pPr>
              <w:rPr>
                <w:rFonts w:ascii="Times New Roman" w:hAnsi="Times New Roman"/>
                <w:bCs/>
                <w:szCs w:val="16"/>
              </w:rPr>
            </w:pPr>
          </w:p>
        </w:tc>
        <w:tc>
          <w:tcPr>
            <w:tcW w:w="1287" w:type="pct"/>
          </w:tcPr>
          <w:p w14:paraId="60E15CDA"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40B3F7B4" w14:textId="77777777" w:rsidR="001764D5" w:rsidRPr="00974BC0" w:rsidRDefault="001764D5" w:rsidP="002A095A">
            <w:pPr>
              <w:rPr>
                <w:rFonts w:ascii="Times New Roman" w:hAnsi="Times New Roman"/>
                <w:bCs/>
                <w:szCs w:val="16"/>
              </w:rPr>
            </w:pPr>
          </w:p>
        </w:tc>
        <w:tc>
          <w:tcPr>
            <w:tcW w:w="1092" w:type="pct"/>
          </w:tcPr>
          <w:p w14:paraId="53328C6E"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5424235" w14:textId="77777777" w:rsidR="001764D5" w:rsidRPr="00974BC0" w:rsidRDefault="001764D5" w:rsidP="002A095A">
            <w:pPr>
              <w:rPr>
                <w:rFonts w:ascii="Times New Roman" w:hAnsi="Times New Roman"/>
                <w:bCs/>
                <w:szCs w:val="16"/>
              </w:rPr>
            </w:pPr>
          </w:p>
        </w:tc>
      </w:tr>
      <w:tr w:rsidR="001764D5" w:rsidRPr="00974BC0" w14:paraId="4E01D717" w14:textId="77777777" w:rsidTr="001764D5">
        <w:trPr>
          <w:trHeight w:val="319"/>
        </w:trPr>
        <w:tc>
          <w:tcPr>
            <w:tcW w:w="1382" w:type="pct"/>
            <w:gridSpan w:val="8"/>
          </w:tcPr>
          <w:p w14:paraId="24C195E3" w14:textId="77777777" w:rsidR="001764D5" w:rsidRPr="00974BC0" w:rsidRDefault="001764D5"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19FF903" w14:textId="77777777" w:rsidR="001764D5" w:rsidRPr="00974BC0" w:rsidRDefault="001764D5"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Doç. Dr. Fazilet Erman </w:t>
            </w:r>
            <w:r w:rsidRPr="00974BC0">
              <w:rPr>
                <w:rFonts w:ascii="Times New Roman" w:hAnsi="Times New Roman"/>
                <w:bCs/>
                <w:szCs w:val="16"/>
              </w:rPr>
              <w:t>(ferman@firat.edu.tr)</w:t>
            </w:r>
          </w:p>
          <w:p w14:paraId="6120AFDF" w14:textId="77777777" w:rsidR="001764D5" w:rsidRPr="00974BC0" w:rsidRDefault="001764D5" w:rsidP="002A095A">
            <w:pPr>
              <w:rPr>
                <w:rFonts w:ascii="Times New Roman" w:hAnsi="Times New Roman"/>
                <w:bCs/>
                <w:szCs w:val="16"/>
              </w:rPr>
            </w:pPr>
          </w:p>
          <w:p w14:paraId="3E07D84D" w14:textId="77777777" w:rsidR="001764D5" w:rsidRPr="00974BC0" w:rsidRDefault="001764D5"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1764D5" w:rsidRPr="00974BC0" w14:paraId="1B3065A8" w14:textId="77777777" w:rsidTr="001764D5">
        <w:trPr>
          <w:trHeight w:val="318"/>
        </w:trPr>
        <w:tc>
          <w:tcPr>
            <w:tcW w:w="178" w:type="pct"/>
          </w:tcPr>
          <w:p w14:paraId="37A57462" w14:textId="77777777" w:rsidR="001764D5" w:rsidRPr="00974BC0" w:rsidRDefault="001764D5" w:rsidP="002A095A">
            <w:pPr>
              <w:rPr>
                <w:rFonts w:ascii="Times New Roman" w:hAnsi="Times New Roman"/>
                <w:b/>
                <w:szCs w:val="16"/>
              </w:rPr>
            </w:pPr>
            <w:r w:rsidRPr="00974BC0">
              <w:rPr>
                <w:rFonts w:ascii="Times New Roman" w:hAnsi="Times New Roman"/>
                <w:b/>
                <w:szCs w:val="16"/>
              </w:rPr>
              <w:t>T</w:t>
            </w:r>
          </w:p>
        </w:tc>
        <w:tc>
          <w:tcPr>
            <w:tcW w:w="163" w:type="pct"/>
          </w:tcPr>
          <w:p w14:paraId="616EA413" w14:textId="77777777" w:rsidR="001764D5" w:rsidRPr="00974BC0" w:rsidRDefault="001764D5" w:rsidP="002A095A">
            <w:pPr>
              <w:rPr>
                <w:rFonts w:ascii="Times New Roman" w:hAnsi="Times New Roman"/>
                <w:b/>
                <w:szCs w:val="16"/>
              </w:rPr>
            </w:pPr>
            <w:r w:rsidRPr="00974BC0">
              <w:rPr>
                <w:rFonts w:ascii="Times New Roman" w:hAnsi="Times New Roman"/>
                <w:b/>
                <w:szCs w:val="16"/>
              </w:rPr>
              <w:t>3</w:t>
            </w:r>
          </w:p>
        </w:tc>
        <w:tc>
          <w:tcPr>
            <w:tcW w:w="183" w:type="pct"/>
          </w:tcPr>
          <w:p w14:paraId="6C9949E3" w14:textId="77777777" w:rsidR="001764D5" w:rsidRPr="00974BC0" w:rsidRDefault="001764D5" w:rsidP="002A095A">
            <w:pPr>
              <w:rPr>
                <w:rFonts w:ascii="Times New Roman" w:hAnsi="Times New Roman"/>
                <w:b/>
                <w:szCs w:val="16"/>
              </w:rPr>
            </w:pPr>
            <w:r w:rsidRPr="00974BC0">
              <w:rPr>
                <w:rFonts w:ascii="Times New Roman" w:hAnsi="Times New Roman"/>
                <w:b/>
                <w:szCs w:val="16"/>
              </w:rPr>
              <w:t>U</w:t>
            </w:r>
          </w:p>
        </w:tc>
        <w:tc>
          <w:tcPr>
            <w:tcW w:w="163" w:type="pct"/>
          </w:tcPr>
          <w:p w14:paraId="4FB47343" w14:textId="77777777" w:rsidR="001764D5" w:rsidRPr="00974BC0" w:rsidRDefault="001764D5" w:rsidP="002A095A">
            <w:pPr>
              <w:rPr>
                <w:rFonts w:ascii="Times New Roman" w:hAnsi="Times New Roman"/>
                <w:b/>
                <w:szCs w:val="16"/>
              </w:rPr>
            </w:pPr>
            <w:r w:rsidRPr="00974BC0">
              <w:rPr>
                <w:rFonts w:ascii="Times New Roman" w:hAnsi="Times New Roman"/>
                <w:b/>
                <w:szCs w:val="16"/>
              </w:rPr>
              <w:t>0</w:t>
            </w:r>
          </w:p>
        </w:tc>
        <w:tc>
          <w:tcPr>
            <w:tcW w:w="178" w:type="pct"/>
          </w:tcPr>
          <w:p w14:paraId="58B6BD76" w14:textId="77777777" w:rsidR="001764D5" w:rsidRPr="00974BC0" w:rsidRDefault="001764D5" w:rsidP="002A095A">
            <w:pPr>
              <w:rPr>
                <w:rFonts w:ascii="Times New Roman" w:hAnsi="Times New Roman"/>
                <w:b/>
                <w:szCs w:val="16"/>
              </w:rPr>
            </w:pPr>
            <w:r w:rsidRPr="00974BC0">
              <w:rPr>
                <w:rFonts w:ascii="Times New Roman" w:hAnsi="Times New Roman"/>
                <w:b/>
                <w:szCs w:val="16"/>
              </w:rPr>
              <w:t>L</w:t>
            </w:r>
          </w:p>
        </w:tc>
        <w:tc>
          <w:tcPr>
            <w:tcW w:w="163" w:type="pct"/>
          </w:tcPr>
          <w:p w14:paraId="758F35D3" w14:textId="77777777" w:rsidR="001764D5" w:rsidRPr="00974BC0" w:rsidRDefault="001764D5" w:rsidP="002A095A">
            <w:pPr>
              <w:rPr>
                <w:rFonts w:ascii="Times New Roman" w:hAnsi="Times New Roman"/>
                <w:b/>
                <w:szCs w:val="16"/>
              </w:rPr>
            </w:pPr>
            <w:r w:rsidRPr="00974BC0">
              <w:rPr>
                <w:rFonts w:ascii="Times New Roman" w:hAnsi="Times New Roman"/>
                <w:b/>
                <w:szCs w:val="16"/>
              </w:rPr>
              <w:t>0</w:t>
            </w:r>
          </w:p>
        </w:tc>
        <w:tc>
          <w:tcPr>
            <w:tcW w:w="188" w:type="pct"/>
          </w:tcPr>
          <w:p w14:paraId="1210D751" w14:textId="77777777" w:rsidR="001764D5" w:rsidRPr="00974BC0" w:rsidRDefault="001764D5" w:rsidP="002A095A">
            <w:pPr>
              <w:rPr>
                <w:rFonts w:ascii="Times New Roman" w:hAnsi="Times New Roman"/>
                <w:b/>
                <w:szCs w:val="16"/>
              </w:rPr>
            </w:pPr>
            <w:r w:rsidRPr="00974BC0">
              <w:rPr>
                <w:rFonts w:ascii="Times New Roman" w:hAnsi="Times New Roman"/>
                <w:b/>
                <w:szCs w:val="16"/>
              </w:rPr>
              <w:t>K</w:t>
            </w:r>
          </w:p>
        </w:tc>
        <w:tc>
          <w:tcPr>
            <w:tcW w:w="164" w:type="pct"/>
          </w:tcPr>
          <w:p w14:paraId="2B20F50D" w14:textId="77777777" w:rsidR="001764D5" w:rsidRPr="00974BC0" w:rsidRDefault="001764D5"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2A65B729" w14:textId="77777777" w:rsidR="001764D5" w:rsidRPr="00974BC0" w:rsidRDefault="001764D5" w:rsidP="002A095A">
            <w:pPr>
              <w:rPr>
                <w:rFonts w:ascii="Times New Roman" w:hAnsi="Times New Roman"/>
                <w:b/>
                <w:szCs w:val="16"/>
              </w:rPr>
            </w:pPr>
          </w:p>
        </w:tc>
      </w:tr>
      <w:tr w:rsidR="001764D5" w:rsidRPr="00974BC0" w14:paraId="6F4A85EE" w14:textId="77777777" w:rsidTr="002A095A">
        <w:trPr>
          <w:trHeight w:val="685"/>
        </w:trPr>
        <w:tc>
          <w:tcPr>
            <w:tcW w:w="5000" w:type="pct"/>
            <w:gridSpan w:val="11"/>
          </w:tcPr>
          <w:p w14:paraId="2AB895A1" w14:textId="77777777" w:rsidR="001764D5" w:rsidRPr="00974BC0" w:rsidRDefault="001764D5" w:rsidP="002A095A">
            <w:pPr>
              <w:rPr>
                <w:rFonts w:ascii="Times New Roman" w:hAnsi="Times New Roman"/>
                <w:b/>
                <w:szCs w:val="16"/>
              </w:rPr>
            </w:pPr>
          </w:p>
          <w:p w14:paraId="065112CA" w14:textId="77777777" w:rsidR="001764D5" w:rsidRPr="00974BC0" w:rsidRDefault="001764D5"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1764D5" w:rsidRPr="00974BC0" w14:paraId="5E589053" w14:textId="77777777" w:rsidTr="002A095A">
        <w:trPr>
          <w:trHeight w:val="650"/>
        </w:trPr>
        <w:tc>
          <w:tcPr>
            <w:tcW w:w="5000" w:type="pct"/>
            <w:gridSpan w:val="11"/>
          </w:tcPr>
          <w:p w14:paraId="1900DE4B" w14:textId="77777777" w:rsidR="001764D5" w:rsidRPr="00974BC0" w:rsidRDefault="001764D5" w:rsidP="002A095A">
            <w:pPr>
              <w:rPr>
                <w:rFonts w:ascii="Times New Roman" w:hAnsi="Times New Roman"/>
                <w:b/>
                <w:szCs w:val="16"/>
              </w:rPr>
            </w:pPr>
          </w:p>
          <w:p w14:paraId="515CAD33" w14:textId="77777777" w:rsidR="001764D5" w:rsidRPr="00974BC0" w:rsidRDefault="001764D5"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Metabolizmanın temel kavramlarını vermek ve temel besin maddelerinin nasıl metabolize edildiğini açıklamak</w:t>
            </w:r>
          </w:p>
          <w:p w14:paraId="6B6D6214" w14:textId="77777777" w:rsidR="001764D5" w:rsidRPr="00974BC0" w:rsidRDefault="001764D5" w:rsidP="002A095A">
            <w:pPr>
              <w:rPr>
                <w:rFonts w:ascii="Times New Roman" w:hAnsi="Times New Roman"/>
                <w:bCs/>
                <w:szCs w:val="16"/>
              </w:rPr>
            </w:pPr>
            <w:r w:rsidRPr="00974BC0">
              <w:rPr>
                <w:rFonts w:ascii="Times New Roman" w:hAnsi="Times New Roman"/>
                <w:bCs/>
                <w:szCs w:val="16"/>
              </w:rPr>
              <w:t xml:space="preserve"> </w:t>
            </w:r>
          </w:p>
        </w:tc>
      </w:tr>
      <w:tr w:rsidR="001764D5" w:rsidRPr="00974BC0" w14:paraId="3C5664DF" w14:textId="77777777" w:rsidTr="002A095A">
        <w:trPr>
          <w:trHeight w:val="376"/>
        </w:trPr>
        <w:tc>
          <w:tcPr>
            <w:tcW w:w="5000" w:type="pct"/>
            <w:gridSpan w:val="11"/>
          </w:tcPr>
          <w:p w14:paraId="06A5B21F" w14:textId="77777777" w:rsidR="001764D5" w:rsidRPr="00974BC0" w:rsidRDefault="001764D5" w:rsidP="002A095A">
            <w:pPr>
              <w:rPr>
                <w:rFonts w:ascii="Times New Roman" w:hAnsi="Times New Roman"/>
                <w:b/>
                <w:szCs w:val="16"/>
              </w:rPr>
            </w:pPr>
          </w:p>
          <w:p w14:paraId="1DAF0D4E"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İçeriği: </w:t>
            </w:r>
          </w:p>
          <w:p w14:paraId="5F9E2C18" w14:textId="77777777" w:rsidR="001764D5" w:rsidRPr="00974BC0" w:rsidRDefault="001764D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1764D5" w:rsidRPr="00974BC0" w14:paraId="5B063507" w14:textId="77777777" w:rsidTr="002A095A">
              <w:tc>
                <w:tcPr>
                  <w:tcW w:w="1192" w:type="dxa"/>
                </w:tcPr>
                <w:p w14:paraId="520E8EDA" w14:textId="77777777" w:rsidR="001764D5" w:rsidRPr="00974BC0" w:rsidRDefault="001764D5"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138B1DE2"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Beslenmenin Biyokimyasal Temelleri. Beslenme ve biyokimya ilişkisi tanıtılır, besin ögelerinin vücuttaki temel işlevleri açıklanır. Biyokimyasal reaksiyonların beslenme ile bağlantısı ve enerji dönüşümleri incelenir.</w:t>
                  </w:r>
                </w:p>
              </w:tc>
            </w:tr>
            <w:tr w:rsidR="001764D5" w:rsidRPr="00974BC0" w14:paraId="4645F811" w14:textId="77777777" w:rsidTr="002A095A">
              <w:tc>
                <w:tcPr>
                  <w:tcW w:w="1192" w:type="dxa"/>
                </w:tcPr>
                <w:p w14:paraId="182D23CA"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16C2B27C"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Metabolizmaya Giriş. Metabolizmanın temel kavramları (anabolizma, katabolizma) ve enerji üretim süreçleri tanıtılır. Metabolik yolların düzenlenmesi ve besin ögelerinin metabolizmadaki rolleri ele alınır.</w:t>
                  </w:r>
                </w:p>
              </w:tc>
            </w:tr>
            <w:tr w:rsidR="001764D5" w:rsidRPr="00974BC0" w14:paraId="7B84D738" w14:textId="77777777" w:rsidTr="002A095A">
              <w:tc>
                <w:tcPr>
                  <w:tcW w:w="1192" w:type="dxa"/>
                </w:tcPr>
                <w:p w14:paraId="054A86C9"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172181FF"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Karbonhidrat Metabolizması – Glikoliz. Glikoliz yolu ve glukozun piruvata dönüşüm süreci detaylı bir şekilde açıklanır. Glikolizin enerji üretimindeki rolü ve metabolik önemi vurgulanır.</w:t>
                  </w:r>
                </w:p>
              </w:tc>
            </w:tr>
            <w:tr w:rsidR="001764D5" w:rsidRPr="00974BC0" w14:paraId="395502A2" w14:textId="77777777" w:rsidTr="002A095A">
              <w:tc>
                <w:tcPr>
                  <w:tcW w:w="1192" w:type="dxa"/>
                </w:tcPr>
                <w:p w14:paraId="32417967"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14DB3A37"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Krebs Döngüsü. Krebs döngüsünün aşamaları ve enerji üretimindeki rolü incelenir. Döngünün metabolik düzenlemedeki önemi ve diğer metabolik yollarla ilişkisi açıklanır.</w:t>
                  </w:r>
                </w:p>
              </w:tc>
            </w:tr>
            <w:tr w:rsidR="001764D5" w:rsidRPr="00974BC0" w14:paraId="10B142A8" w14:textId="77777777" w:rsidTr="002A095A">
              <w:tc>
                <w:tcPr>
                  <w:tcW w:w="1192" w:type="dxa"/>
                </w:tcPr>
                <w:p w14:paraId="0D52D29A"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3D6617F1"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Glikojenez ve Glikojenoliz. Glikojen sentezi (glikojenez) ve yıkımı (glikojenoliz) süreçleri detaylandırılır. Karaciğer ve kas dokusunda glikojen metabolizmasının önemi vurgulanır.</w:t>
                  </w:r>
                </w:p>
              </w:tc>
            </w:tr>
            <w:tr w:rsidR="001764D5" w:rsidRPr="00974BC0" w14:paraId="15D42D0D" w14:textId="77777777" w:rsidTr="002A095A">
              <w:tc>
                <w:tcPr>
                  <w:tcW w:w="1192" w:type="dxa"/>
                </w:tcPr>
                <w:p w14:paraId="7B56F328"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1BB3459"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Glikoneogenez, Mono ve Disakkarit Metabolizması. Glikoneogenez yolu ve glukoz üretim süreci açıklanır. Monosakkarit ve disakkaritlerin sindirimi, emilimi ve metabolik kullanımı incelenir.</w:t>
                  </w:r>
                </w:p>
              </w:tc>
            </w:tr>
            <w:tr w:rsidR="001764D5" w:rsidRPr="00974BC0" w14:paraId="6A5003C7" w14:textId="77777777" w:rsidTr="002A095A">
              <w:tc>
                <w:tcPr>
                  <w:tcW w:w="1192" w:type="dxa"/>
                </w:tcPr>
                <w:p w14:paraId="07D102B9"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862331E"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Pentoz Fosfat Yolu, Üronik Asit Yolu ve Alkol Metabolizması. Pentoz fosfat yolunun hücresel işlevleri ve antioksidan üretimindeki rolü açıklanır. Üronik asit yolu ve alkol metabolizmasının biyokimyasal süreçleri incelenir.</w:t>
                  </w:r>
                </w:p>
              </w:tc>
            </w:tr>
            <w:tr w:rsidR="001764D5" w:rsidRPr="00974BC0" w14:paraId="47B1F3D2" w14:textId="77777777" w:rsidTr="002A095A">
              <w:tc>
                <w:tcPr>
                  <w:tcW w:w="1192" w:type="dxa"/>
                </w:tcPr>
                <w:p w14:paraId="1AADC921"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1809B6AE"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Vize Sınavı. İlk yedi haftanın konularını kapsayan bir ara sınav yapılır. Öğrencilerin bilgileri değerlendirilir ve eksiklikler belirlenir.</w:t>
                  </w:r>
                </w:p>
              </w:tc>
            </w:tr>
            <w:tr w:rsidR="001764D5" w:rsidRPr="00974BC0" w14:paraId="0E977C00" w14:textId="77777777" w:rsidTr="002A095A">
              <w:tc>
                <w:tcPr>
                  <w:tcW w:w="1192" w:type="dxa"/>
                </w:tcPr>
                <w:p w14:paraId="10E3AB7D"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93698FB"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Proteinlerin Sindirim ve Emilimi. Proteinlerin sindirim enzimleri ve emilim mekanizmaları açıklanır. Amino asitlerin taşınması ve hücre içi kullanımı incelenir.</w:t>
                  </w:r>
                </w:p>
              </w:tc>
            </w:tr>
            <w:tr w:rsidR="001764D5" w:rsidRPr="00974BC0" w14:paraId="63D0FCA2" w14:textId="77777777" w:rsidTr="002A095A">
              <w:tc>
                <w:tcPr>
                  <w:tcW w:w="1192" w:type="dxa"/>
                </w:tcPr>
                <w:p w14:paraId="647CC2EC"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214EB70C"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Lipitlerin Sindirim ve Emilimi. Lipitlerin sindirim enzimleri ve emilim mekanizmaları açıklanır. Yağ asitlerinin taşınması ve hücre içi kullanımı incelenir.</w:t>
                  </w:r>
                </w:p>
              </w:tc>
            </w:tr>
            <w:tr w:rsidR="001764D5" w:rsidRPr="00974BC0" w14:paraId="22C2D6A6" w14:textId="77777777" w:rsidTr="002A095A">
              <w:tc>
                <w:tcPr>
                  <w:tcW w:w="1192" w:type="dxa"/>
                </w:tcPr>
                <w:p w14:paraId="6378B24F"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285D6A46"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Lipit Metabolizması. Yağ asitlerinin oksidasyonu (beta-oksidasyon) ve sentezi süreçleri detaylandırılır. Lipit metabolizmasının enerji üretimi ve depolanmasındaki rolü vurgulanır.</w:t>
                  </w:r>
                </w:p>
              </w:tc>
            </w:tr>
            <w:tr w:rsidR="001764D5" w:rsidRPr="00974BC0" w14:paraId="1A296ADB" w14:textId="77777777" w:rsidTr="002A095A">
              <w:tc>
                <w:tcPr>
                  <w:tcW w:w="1192" w:type="dxa"/>
                </w:tcPr>
                <w:p w14:paraId="27B16244"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B139AE0"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Karbonhidrat Kullanım Bozuklukları, Obezite Biyokimyası, Açlık ve Toklukta Metabolizma. Karbonhidrat metabolizması bozuklukları (diyabet vb.) ve obezitenin biyokimyasal temelleri incelenir. Açlık ve tokluk durumlarında metabolik yolların nasıl değiştiği açıklanır.</w:t>
                  </w:r>
                </w:p>
              </w:tc>
            </w:tr>
            <w:tr w:rsidR="001764D5" w:rsidRPr="00974BC0" w14:paraId="6A650A93" w14:textId="77777777" w:rsidTr="002A095A">
              <w:tc>
                <w:tcPr>
                  <w:tcW w:w="1192" w:type="dxa"/>
                </w:tcPr>
                <w:p w14:paraId="41F5011D"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6F38A02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Vitaminler. Vitaminlerin sınıflandırılması, yapıları ve metabolik işlevleri tanıtılır. Vitamin eksiklikleri ve fazlalıklarının biyokimyasal etkileri incelenir.</w:t>
                  </w:r>
                </w:p>
              </w:tc>
            </w:tr>
            <w:tr w:rsidR="001764D5" w:rsidRPr="00974BC0" w14:paraId="747A4282" w14:textId="77777777" w:rsidTr="002A095A">
              <w:tc>
                <w:tcPr>
                  <w:tcW w:w="1192" w:type="dxa"/>
                </w:tcPr>
                <w:p w14:paraId="4153A6E8"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4136F5A3"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11565C55" w14:textId="77777777" w:rsidR="001764D5" w:rsidRPr="00974BC0" w:rsidRDefault="001764D5" w:rsidP="002A095A">
            <w:pPr>
              <w:rPr>
                <w:rFonts w:ascii="Times New Roman" w:hAnsi="Times New Roman"/>
                <w:b/>
                <w:szCs w:val="16"/>
              </w:rPr>
            </w:pPr>
          </w:p>
          <w:p w14:paraId="3920D9F5" w14:textId="77777777" w:rsidR="001764D5" w:rsidRPr="00974BC0" w:rsidRDefault="001764D5" w:rsidP="002A095A">
            <w:pPr>
              <w:rPr>
                <w:rFonts w:ascii="Times New Roman" w:hAnsi="Times New Roman"/>
                <w:szCs w:val="16"/>
              </w:rPr>
            </w:pPr>
          </w:p>
        </w:tc>
      </w:tr>
    </w:tbl>
    <w:p w14:paraId="256901EC" w14:textId="77777777" w:rsidR="001764D5" w:rsidRDefault="001764D5"/>
    <w:p w14:paraId="524BE693" w14:textId="77777777" w:rsidR="001764D5" w:rsidRDefault="001764D5"/>
    <w:p w14:paraId="6550E666" w14:textId="77777777" w:rsidR="001764D5" w:rsidRDefault="001764D5"/>
    <w:p w14:paraId="05B4259A" w14:textId="77777777" w:rsidR="001764D5" w:rsidRDefault="001764D5"/>
    <w:p w14:paraId="5DA73F0A" w14:textId="77777777" w:rsidR="001764D5" w:rsidRDefault="001764D5"/>
    <w:p w14:paraId="164A1E02" w14:textId="77777777" w:rsidR="001764D5" w:rsidRDefault="001764D5"/>
    <w:p w14:paraId="7781266C" w14:textId="77777777" w:rsidR="001764D5" w:rsidRDefault="001764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764D5" w:rsidRPr="00974BC0" w14:paraId="7BECCAEE" w14:textId="77777777" w:rsidTr="001764D5">
        <w:trPr>
          <w:trHeight w:val="313"/>
        </w:trPr>
        <w:tc>
          <w:tcPr>
            <w:tcW w:w="2621" w:type="pct"/>
            <w:gridSpan w:val="9"/>
          </w:tcPr>
          <w:p w14:paraId="32E01D10" w14:textId="77777777" w:rsidR="001764D5" w:rsidRPr="00974BC0" w:rsidRDefault="001764D5"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Gıda Mikrobiyolojisi</w:t>
            </w:r>
          </w:p>
          <w:p w14:paraId="5AC7BFD0" w14:textId="77777777" w:rsidR="001764D5" w:rsidRPr="00974BC0" w:rsidRDefault="001764D5" w:rsidP="002A095A">
            <w:pPr>
              <w:rPr>
                <w:rFonts w:ascii="Times New Roman" w:hAnsi="Times New Roman"/>
                <w:bCs/>
                <w:szCs w:val="16"/>
              </w:rPr>
            </w:pPr>
          </w:p>
        </w:tc>
        <w:tc>
          <w:tcPr>
            <w:tcW w:w="1287" w:type="pct"/>
          </w:tcPr>
          <w:p w14:paraId="3C16669B"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BES2206</w:t>
            </w:r>
          </w:p>
          <w:p w14:paraId="426B0C32" w14:textId="77777777" w:rsidR="001764D5" w:rsidRPr="00974BC0" w:rsidRDefault="001764D5" w:rsidP="002A095A">
            <w:pPr>
              <w:rPr>
                <w:rFonts w:ascii="Times New Roman" w:hAnsi="Times New Roman"/>
                <w:bCs/>
                <w:szCs w:val="16"/>
              </w:rPr>
            </w:pPr>
          </w:p>
        </w:tc>
        <w:tc>
          <w:tcPr>
            <w:tcW w:w="1092" w:type="pct"/>
            <w:vMerge w:val="restart"/>
          </w:tcPr>
          <w:p w14:paraId="1FBFA35F"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5EB38C0" w14:textId="77777777" w:rsidR="001764D5" w:rsidRPr="00974BC0" w:rsidRDefault="001764D5" w:rsidP="002A095A">
            <w:pPr>
              <w:rPr>
                <w:rFonts w:ascii="Times New Roman" w:hAnsi="Times New Roman"/>
                <w:bCs/>
                <w:szCs w:val="16"/>
              </w:rPr>
            </w:pPr>
          </w:p>
        </w:tc>
      </w:tr>
      <w:tr w:rsidR="001764D5" w:rsidRPr="00974BC0" w14:paraId="78DF9DD5" w14:textId="77777777" w:rsidTr="001764D5">
        <w:trPr>
          <w:trHeight w:val="313"/>
        </w:trPr>
        <w:tc>
          <w:tcPr>
            <w:tcW w:w="2621" w:type="pct"/>
            <w:gridSpan w:val="9"/>
          </w:tcPr>
          <w:p w14:paraId="4631FA9B"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667E6C0" w14:textId="77777777" w:rsidR="001764D5" w:rsidRPr="00974BC0" w:rsidRDefault="001764D5"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2206</w:t>
            </w:r>
          </w:p>
        </w:tc>
        <w:tc>
          <w:tcPr>
            <w:tcW w:w="1092" w:type="pct"/>
            <w:vMerge/>
          </w:tcPr>
          <w:p w14:paraId="5B0C1071" w14:textId="77777777" w:rsidR="001764D5" w:rsidRPr="00974BC0" w:rsidRDefault="001764D5" w:rsidP="002A095A">
            <w:pPr>
              <w:rPr>
                <w:rFonts w:ascii="Times New Roman" w:hAnsi="Times New Roman"/>
                <w:b/>
                <w:szCs w:val="16"/>
              </w:rPr>
            </w:pPr>
          </w:p>
        </w:tc>
      </w:tr>
      <w:tr w:rsidR="001764D5" w:rsidRPr="00974BC0" w14:paraId="3C2DCAA0" w14:textId="77777777" w:rsidTr="001764D5">
        <w:trPr>
          <w:trHeight w:val="528"/>
        </w:trPr>
        <w:tc>
          <w:tcPr>
            <w:tcW w:w="1382" w:type="pct"/>
            <w:gridSpan w:val="8"/>
          </w:tcPr>
          <w:p w14:paraId="35B6EBF7" w14:textId="77777777" w:rsidR="001764D5" w:rsidRPr="00974BC0" w:rsidRDefault="001764D5" w:rsidP="002A095A">
            <w:pPr>
              <w:rPr>
                <w:rFonts w:ascii="Times New Roman" w:hAnsi="Times New Roman"/>
                <w:b/>
                <w:szCs w:val="16"/>
              </w:rPr>
            </w:pPr>
            <w:r w:rsidRPr="00974BC0">
              <w:rPr>
                <w:rFonts w:ascii="Times New Roman" w:hAnsi="Times New Roman"/>
                <w:b/>
                <w:szCs w:val="16"/>
              </w:rPr>
              <w:t>AKTS Kredisi</w:t>
            </w:r>
            <w:r w:rsidRPr="00347A66">
              <w:rPr>
                <w:rFonts w:ascii="Times New Roman" w:hAnsi="Times New Roman"/>
                <w:b/>
                <w:szCs w:val="16"/>
              </w:rPr>
              <w:t>: 3</w:t>
            </w:r>
          </w:p>
          <w:p w14:paraId="458738AC" w14:textId="77777777" w:rsidR="001764D5" w:rsidRPr="00974BC0" w:rsidRDefault="001764D5" w:rsidP="002A095A">
            <w:pPr>
              <w:rPr>
                <w:rFonts w:ascii="Times New Roman" w:hAnsi="Times New Roman"/>
                <w:bCs/>
                <w:szCs w:val="16"/>
              </w:rPr>
            </w:pPr>
          </w:p>
        </w:tc>
        <w:tc>
          <w:tcPr>
            <w:tcW w:w="1239" w:type="pct"/>
          </w:tcPr>
          <w:p w14:paraId="6F96056F" w14:textId="77777777" w:rsidR="001764D5" w:rsidRPr="00974BC0" w:rsidRDefault="001764D5"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695B6331" w14:textId="77777777" w:rsidR="001764D5" w:rsidRPr="00974BC0" w:rsidRDefault="001764D5" w:rsidP="002A095A">
            <w:pPr>
              <w:rPr>
                <w:rFonts w:ascii="Times New Roman" w:hAnsi="Times New Roman"/>
                <w:bCs/>
                <w:szCs w:val="16"/>
              </w:rPr>
            </w:pPr>
          </w:p>
        </w:tc>
        <w:tc>
          <w:tcPr>
            <w:tcW w:w="1287" w:type="pct"/>
          </w:tcPr>
          <w:p w14:paraId="71F92FFB"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7FB2A093" w14:textId="77777777" w:rsidR="001764D5" w:rsidRPr="00974BC0" w:rsidRDefault="001764D5" w:rsidP="002A095A">
            <w:pPr>
              <w:rPr>
                <w:rFonts w:ascii="Times New Roman" w:hAnsi="Times New Roman"/>
                <w:bCs/>
                <w:szCs w:val="16"/>
              </w:rPr>
            </w:pPr>
          </w:p>
        </w:tc>
        <w:tc>
          <w:tcPr>
            <w:tcW w:w="1092" w:type="pct"/>
          </w:tcPr>
          <w:p w14:paraId="02C712EE"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A2DDAC0" w14:textId="77777777" w:rsidR="001764D5" w:rsidRPr="00974BC0" w:rsidRDefault="001764D5" w:rsidP="002A095A">
            <w:pPr>
              <w:rPr>
                <w:rFonts w:ascii="Times New Roman" w:hAnsi="Times New Roman"/>
                <w:bCs/>
                <w:szCs w:val="16"/>
              </w:rPr>
            </w:pPr>
          </w:p>
        </w:tc>
      </w:tr>
      <w:tr w:rsidR="001764D5" w:rsidRPr="00974BC0" w14:paraId="2B0FD9C8" w14:textId="77777777" w:rsidTr="001764D5">
        <w:trPr>
          <w:trHeight w:val="319"/>
        </w:trPr>
        <w:tc>
          <w:tcPr>
            <w:tcW w:w="1382" w:type="pct"/>
            <w:gridSpan w:val="8"/>
          </w:tcPr>
          <w:p w14:paraId="43C3228F" w14:textId="77777777" w:rsidR="001764D5" w:rsidRPr="00974BC0" w:rsidRDefault="001764D5"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01197E6" w14:textId="77777777" w:rsidR="001764D5" w:rsidRPr="00974BC0" w:rsidRDefault="001764D5"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N. Eda Aksın Belhan </w:t>
            </w:r>
            <w:r w:rsidRPr="00974BC0">
              <w:rPr>
                <w:rFonts w:ascii="Times New Roman" w:hAnsi="Times New Roman"/>
                <w:bCs/>
                <w:szCs w:val="16"/>
              </w:rPr>
              <w:t>(edaaksin@firat.edu.tr)</w:t>
            </w:r>
          </w:p>
          <w:p w14:paraId="2DFD2521" w14:textId="77777777" w:rsidR="001764D5" w:rsidRPr="00974BC0" w:rsidRDefault="001764D5" w:rsidP="002A095A">
            <w:pPr>
              <w:rPr>
                <w:rFonts w:ascii="Times New Roman" w:hAnsi="Times New Roman"/>
                <w:bCs/>
                <w:szCs w:val="16"/>
              </w:rPr>
            </w:pPr>
          </w:p>
          <w:p w14:paraId="63861CE8" w14:textId="77777777" w:rsidR="001764D5" w:rsidRPr="00974BC0" w:rsidRDefault="001764D5"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1764D5" w:rsidRPr="00974BC0" w14:paraId="2F4C48D6" w14:textId="77777777" w:rsidTr="001764D5">
        <w:trPr>
          <w:trHeight w:val="318"/>
        </w:trPr>
        <w:tc>
          <w:tcPr>
            <w:tcW w:w="178" w:type="pct"/>
          </w:tcPr>
          <w:p w14:paraId="1A229DE8" w14:textId="77777777" w:rsidR="001764D5" w:rsidRPr="00974BC0" w:rsidRDefault="001764D5" w:rsidP="002A095A">
            <w:pPr>
              <w:rPr>
                <w:rFonts w:ascii="Times New Roman" w:hAnsi="Times New Roman"/>
                <w:b/>
                <w:szCs w:val="16"/>
              </w:rPr>
            </w:pPr>
            <w:r w:rsidRPr="00974BC0">
              <w:rPr>
                <w:rFonts w:ascii="Times New Roman" w:hAnsi="Times New Roman"/>
                <w:b/>
                <w:szCs w:val="16"/>
              </w:rPr>
              <w:t>T</w:t>
            </w:r>
          </w:p>
        </w:tc>
        <w:tc>
          <w:tcPr>
            <w:tcW w:w="163" w:type="pct"/>
          </w:tcPr>
          <w:p w14:paraId="3D10955D" w14:textId="77777777" w:rsidR="001764D5" w:rsidRPr="00974BC0" w:rsidRDefault="001764D5" w:rsidP="002A095A">
            <w:pPr>
              <w:rPr>
                <w:rFonts w:ascii="Times New Roman" w:hAnsi="Times New Roman"/>
                <w:b/>
                <w:szCs w:val="16"/>
              </w:rPr>
            </w:pPr>
            <w:r w:rsidRPr="00974BC0">
              <w:rPr>
                <w:rFonts w:ascii="Times New Roman" w:hAnsi="Times New Roman"/>
                <w:b/>
                <w:szCs w:val="16"/>
              </w:rPr>
              <w:t>3</w:t>
            </w:r>
          </w:p>
        </w:tc>
        <w:tc>
          <w:tcPr>
            <w:tcW w:w="183" w:type="pct"/>
          </w:tcPr>
          <w:p w14:paraId="403EE096" w14:textId="77777777" w:rsidR="001764D5" w:rsidRPr="00974BC0" w:rsidRDefault="001764D5" w:rsidP="002A095A">
            <w:pPr>
              <w:rPr>
                <w:rFonts w:ascii="Times New Roman" w:hAnsi="Times New Roman"/>
                <w:b/>
                <w:szCs w:val="16"/>
              </w:rPr>
            </w:pPr>
            <w:r w:rsidRPr="00974BC0">
              <w:rPr>
                <w:rFonts w:ascii="Times New Roman" w:hAnsi="Times New Roman"/>
                <w:b/>
                <w:szCs w:val="16"/>
              </w:rPr>
              <w:t>U</w:t>
            </w:r>
          </w:p>
        </w:tc>
        <w:tc>
          <w:tcPr>
            <w:tcW w:w="163" w:type="pct"/>
          </w:tcPr>
          <w:p w14:paraId="473A9F20" w14:textId="77777777" w:rsidR="001764D5" w:rsidRPr="00974BC0" w:rsidRDefault="001764D5" w:rsidP="002A095A">
            <w:pPr>
              <w:rPr>
                <w:rFonts w:ascii="Times New Roman" w:hAnsi="Times New Roman"/>
                <w:b/>
                <w:szCs w:val="16"/>
              </w:rPr>
            </w:pPr>
            <w:r w:rsidRPr="00974BC0">
              <w:rPr>
                <w:rFonts w:ascii="Times New Roman" w:hAnsi="Times New Roman"/>
                <w:b/>
                <w:szCs w:val="16"/>
              </w:rPr>
              <w:t>1</w:t>
            </w:r>
          </w:p>
        </w:tc>
        <w:tc>
          <w:tcPr>
            <w:tcW w:w="178" w:type="pct"/>
          </w:tcPr>
          <w:p w14:paraId="2EF77727" w14:textId="77777777" w:rsidR="001764D5" w:rsidRPr="00974BC0" w:rsidRDefault="001764D5" w:rsidP="002A095A">
            <w:pPr>
              <w:rPr>
                <w:rFonts w:ascii="Times New Roman" w:hAnsi="Times New Roman"/>
                <w:b/>
                <w:szCs w:val="16"/>
              </w:rPr>
            </w:pPr>
            <w:r w:rsidRPr="00974BC0">
              <w:rPr>
                <w:rFonts w:ascii="Times New Roman" w:hAnsi="Times New Roman"/>
                <w:b/>
                <w:szCs w:val="16"/>
              </w:rPr>
              <w:t>L</w:t>
            </w:r>
          </w:p>
        </w:tc>
        <w:tc>
          <w:tcPr>
            <w:tcW w:w="163" w:type="pct"/>
          </w:tcPr>
          <w:p w14:paraId="66A2D58D" w14:textId="77777777" w:rsidR="001764D5" w:rsidRPr="00974BC0" w:rsidRDefault="001764D5" w:rsidP="002A095A">
            <w:pPr>
              <w:rPr>
                <w:rFonts w:ascii="Times New Roman" w:hAnsi="Times New Roman"/>
                <w:b/>
                <w:szCs w:val="16"/>
              </w:rPr>
            </w:pPr>
            <w:r w:rsidRPr="00974BC0">
              <w:rPr>
                <w:rFonts w:ascii="Times New Roman" w:hAnsi="Times New Roman"/>
                <w:b/>
                <w:szCs w:val="16"/>
              </w:rPr>
              <w:t>0</w:t>
            </w:r>
          </w:p>
        </w:tc>
        <w:tc>
          <w:tcPr>
            <w:tcW w:w="188" w:type="pct"/>
          </w:tcPr>
          <w:p w14:paraId="0FE77FE1" w14:textId="77777777" w:rsidR="001764D5" w:rsidRPr="00974BC0" w:rsidRDefault="001764D5" w:rsidP="002A095A">
            <w:pPr>
              <w:rPr>
                <w:rFonts w:ascii="Times New Roman" w:hAnsi="Times New Roman"/>
                <w:b/>
                <w:szCs w:val="16"/>
              </w:rPr>
            </w:pPr>
            <w:r w:rsidRPr="00974BC0">
              <w:rPr>
                <w:rFonts w:ascii="Times New Roman" w:hAnsi="Times New Roman"/>
                <w:b/>
                <w:szCs w:val="16"/>
              </w:rPr>
              <w:t>K</w:t>
            </w:r>
          </w:p>
        </w:tc>
        <w:tc>
          <w:tcPr>
            <w:tcW w:w="164" w:type="pct"/>
          </w:tcPr>
          <w:p w14:paraId="3F21A5AB" w14:textId="77777777" w:rsidR="001764D5" w:rsidRPr="00974BC0" w:rsidRDefault="001764D5"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08DD5D2D" w14:textId="77777777" w:rsidR="001764D5" w:rsidRPr="00974BC0" w:rsidRDefault="001764D5" w:rsidP="002A095A">
            <w:pPr>
              <w:rPr>
                <w:rFonts w:ascii="Times New Roman" w:hAnsi="Times New Roman"/>
                <w:b/>
                <w:szCs w:val="16"/>
              </w:rPr>
            </w:pPr>
          </w:p>
        </w:tc>
      </w:tr>
      <w:tr w:rsidR="001764D5" w:rsidRPr="00974BC0" w14:paraId="1946CFA4" w14:textId="77777777" w:rsidTr="002A095A">
        <w:trPr>
          <w:trHeight w:val="685"/>
        </w:trPr>
        <w:tc>
          <w:tcPr>
            <w:tcW w:w="5000" w:type="pct"/>
            <w:gridSpan w:val="11"/>
          </w:tcPr>
          <w:p w14:paraId="1C930A25" w14:textId="77777777" w:rsidR="001764D5" w:rsidRPr="00974BC0" w:rsidRDefault="001764D5" w:rsidP="002A095A">
            <w:pPr>
              <w:rPr>
                <w:rFonts w:ascii="Times New Roman" w:hAnsi="Times New Roman"/>
                <w:b/>
                <w:szCs w:val="16"/>
              </w:rPr>
            </w:pPr>
          </w:p>
          <w:p w14:paraId="4FF8DD18" w14:textId="77777777" w:rsidR="001764D5" w:rsidRPr="00974BC0" w:rsidRDefault="001764D5"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1764D5" w:rsidRPr="00974BC0" w14:paraId="4A4B6E56" w14:textId="77777777" w:rsidTr="002A095A">
        <w:trPr>
          <w:trHeight w:val="650"/>
        </w:trPr>
        <w:tc>
          <w:tcPr>
            <w:tcW w:w="5000" w:type="pct"/>
            <w:gridSpan w:val="11"/>
          </w:tcPr>
          <w:p w14:paraId="4C988BF6" w14:textId="77777777" w:rsidR="001764D5" w:rsidRPr="00974BC0" w:rsidRDefault="001764D5" w:rsidP="002A095A">
            <w:pPr>
              <w:rPr>
                <w:rFonts w:ascii="Times New Roman" w:hAnsi="Times New Roman"/>
                <w:b/>
                <w:szCs w:val="16"/>
              </w:rPr>
            </w:pPr>
          </w:p>
          <w:p w14:paraId="133E3DDA" w14:textId="77777777" w:rsidR="001764D5" w:rsidRPr="00974BC0" w:rsidRDefault="001764D5"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Mikroorganizmaların besinler üzerindeki etkileri ve bu etkilerin insan için öneminin anlatılması    </w:t>
            </w:r>
          </w:p>
          <w:p w14:paraId="55D793BC" w14:textId="77777777" w:rsidR="001764D5" w:rsidRPr="00974BC0" w:rsidRDefault="001764D5" w:rsidP="002A095A">
            <w:pPr>
              <w:rPr>
                <w:rFonts w:ascii="Times New Roman" w:hAnsi="Times New Roman"/>
                <w:bCs/>
                <w:szCs w:val="16"/>
              </w:rPr>
            </w:pPr>
            <w:r w:rsidRPr="00974BC0">
              <w:rPr>
                <w:rFonts w:ascii="Times New Roman" w:hAnsi="Times New Roman"/>
                <w:bCs/>
                <w:szCs w:val="16"/>
              </w:rPr>
              <w:t xml:space="preserve"> </w:t>
            </w:r>
          </w:p>
        </w:tc>
      </w:tr>
      <w:tr w:rsidR="001764D5" w:rsidRPr="00974BC0" w14:paraId="60DCCB1F" w14:textId="77777777" w:rsidTr="002A095A">
        <w:trPr>
          <w:trHeight w:val="376"/>
        </w:trPr>
        <w:tc>
          <w:tcPr>
            <w:tcW w:w="5000" w:type="pct"/>
            <w:gridSpan w:val="11"/>
          </w:tcPr>
          <w:p w14:paraId="4AD4A751" w14:textId="77777777" w:rsidR="001764D5" w:rsidRPr="00974BC0" w:rsidRDefault="001764D5" w:rsidP="002A095A">
            <w:pPr>
              <w:rPr>
                <w:rFonts w:ascii="Times New Roman" w:hAnsi="Times New Roman"/>
                <w:b/>
                <w:szCs w:val="16"/>
              </w:rPr>
            </w:pPr>
          </w:p>
          <w:p w14:paraId="5B23B29B" w14:textId="77777777" w:rsidR="001764D5" w:rsidRPr="00974BC0" w:rsidRDefault="001764D5" w:rsidP="002A095A">
            <w:pPr>
              <w:rPr>
                <w:rFonts w:ascii="Times New Roman" w:hAnsi="Times New Roman"/>
                <w:b/>
                <w:szCs w:val="16"/>
              </w:rPr>
            </w:pPr>
            <w:r w:rsidRPr="00974BC0">
              <w:rPr>
                <w:rFonts w:ascii="Times New Roman" w:hAnsi="Times New Roman"/>
                <w:b/>
                <w:szCs w:val="16"/>
              </w:rPr>
              <w:t xml:space="preserve">Ders İçeriği: </w:t>
            </w:r>
          </w:p>
          <w:p w14:paraId="0387B888" w14:textId="77777777" w:rsidR="001764D5" w:rsidRPr="00974BC0" w:rsidRDefault="001764D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7603"/>
            </w:tblGrid>
            <w:tr w:rsidR="001764D5" w:rsidRPr="00974BC0" w14:paraId="7E582322" w14:textId="77777777" w:rsidTr="002A095A">
              <w:trPr>
                <w:trHeight w:val="544"/>
              </w:trPr>
              <w:tc>
                <w:tcPr>
                  <w:tcW w:w="1348" w:type="dxa"/>
                </w:tcPr>
                <w:p w14:paraId="08BEF32E" w14:textId="77777777" w:rsidR="001764D5" w:rsidRPr="00974BC0" w:rsidRDefault="001764D5"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00" w:type="dxa"/>
                </w:tcPr>
                <w:p w14:paraId="2083E0EA"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Besinler Hakkında Genel Bilgiler. Besinlerin temel özellikleri, bileşenleri ve insan sağlığı üzerindeki etkileri tanıtılır. Besinlerin mikroorganizmalarla ilişkisi ve bozulma süreçleri hakkında genel bilgiler verilir.</w:t>
                  </w:r>
                </w:p>
              </w:tc>
            </w:tr>
            <w:tr w:rsidR="001764D5" w:rsidRPr="00974BC0" w14:paraId="513D2E5F" w14:textId="77777777" w:rsidTr="002A095A">
              <w:trPr>
                <w:trHeight w:val="544"/>
              </w:trPr>
              <w:tc>
                <w:tcPr>
                  <w:tcW w:w="1348" w:type="dxa"/>
                </w:tcPr>
                <w:p w14:paraId="1648BD0D"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00" w:type="dxa"/>
                </w:tcPr>
                <w:p w14:paraId="7F894C33"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Mikroorganizmaların Genel Tekrarı. Mikroorganizmaların (bakteri, virüs, mantar, parazit) genel özellikleri ve sınıflandırılması tekrar edilir. Mikroorganizmaların üreme koşulları ve insan sağlığı üzerindeki etkileri incelenir.</w:t>
                  </w:r>
                </w:p>
              </w:tc>
            </w:tr>
            <w:tr w:rsidR="001764D5" w:rsidRPr="00974BC0" w14:paraId="1996A95C" w14:textId="77777777" w:rsidTr="002A095A">
              <w:trPr>
                <w:trHeight w:val="669"/>
              </w:trPr>
              <w:tc>
                <w:tcPr>
                  <w:tcW w:w="1348" w:type="dxa"/>
                </w:tcPr>
                <w:p w14:paraId="3328D771"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00" w:type="dxa"/>
                </w:tcPr>
                <w:p w14:paraId="40DDD73A"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Besinleri Etkileyen Mikroorganizmaların Yaşam Şartları. Besinleri etkileyen mikroorganizmaların yaşam koşulları (sıcaklık, pH, nem vb.) açıklanır. Bu mikroorganizmaların besinlerde bozulmaya veya kontaminasyona nasıl yol açtığı incelenir.</w:t>
                  </w:r>
                </w:p>
              </w:tc>
            </w:tr>
            <w:tr w:rsidR="001764D5" w:rsidRPr="00974BC0" w14:paraId="4A7DEA7A" w14:textId="77777777" w:rsidTr="002A095A">
              <w:trPr>
                <w:trHeight w:val="544"/>
              </w:trPr>
              <w:tc>
                <w:tcPr>
                  <w:tcW w:w="1348" w:type="dxa"/>
                </w:tcPr>
                <w:p w14:paraId="43EBE75E"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00" w:type="dxa"/>
                </w:tcPr>
                <w:p w14:paraId="4C17DCC9"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Etler ve Mikroorganizmalar. Etlerde bulunan mikroorganizmaların türleri ve etkileri tanıtılır. Etlerin bozulma süreçleri ve mikrobiyal kontaminasyonun önlenmesi yöntemleri ele alınır.</w:t>
                  </w:r>
                </w:p>
              </w:tc>
            </w:tr>
            <w:tr w:rsidR="001764D5" w:rsidRPr="00974BC0" w14:paraId="0E1E131C" w14:textId="77777777" w:rsidTr="002A095A">
              <w:trPr>
                <w:trHeight w:val="544"/>
              </w:trPr>
              <w:tc>
                <w:tcPr>
                  <w:tcW w:w="1348" w:type="dxa"/>
                </w:tcPr>
                <w:p w14:paraId="5B9933E5"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00" w:type="dxa"/>
                </w:tcPr>
                <w:p w14:paraId="1F68AF69"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Tahıllar ve Mikroorganizmalar. Tahıllarda bulunan mikroorganizmaların türleri ve etkileri açıklanır. Tahılların depolanması sırasında mikrobiyal bozulma süreçleri ve önlemleri incelenir.</w:t>
                  </w:r>
                </w:p>
              </w:tc>
            </w:tr>
            <w:tr w:rsidR="001764D5" w:rsidRPr="00974BC0" w14:paraId="01716D52" w14:textId="77777777" w:rsidTr="002A095A">
              <w:trPr>
                <w:trHeight w:val="544"/>
              </w:trPr>
              <w:tc>
                <w:tcPr>
                  <w:tcW w:w="1348" w:type="dxa"/>
                </w:tcPr>
                <w:p w14:paraId="32CFC2FC"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00" w:type="dxa"/>
                </w:tcPr>
                <w:p w14:paraId="6777FEA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Süt – Süt Ürünleri ve Mikroorganizmalar. Süt ve süt ürünlerinde bulunan mikroorganizmaların türleri ve etkileri tanıtılır. Süt ürünlerinin üretiminde kullanılan faydalı mikroorganizmalar ve bozulma süreçleri incelenir.</w:t>
                  </w:r>
                </w:p>
              </w:tc>
            </w:tr>
            <w:tr w:rsidR="001764D5" w:rsidRPr="00974BC0" w14:paraId="4552A74B" w14:textId="77777777" w:rsidTr="002A095A">
              <w:trPr>
                <w:trHeight w:val="544"/>
              </w:trPr>
              <w:tc>
                <w:tcPr>
                  <w:tcW w:w="1348" w:type="dxa"/>
                </w:tcPr>
                <w:p w14:paraId="777B80AF"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00" w:type="dxa"/>
                </w:tcPr>
                <w:p w14:paraId="5804A59F"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Sebze – Meyve ve Mikroorganizmalar. Sebze ve meyvelerde bulunan mikroorganizmaların türleri ve etkileri açıklanır. Sebze ve meyvelerin bozulma süreçleri ve mikrobiyal kontaminasyonun önlenmesi yöntemleri ele alınır.</w:t>
                  </w:r>
                </w:p>
              </w:tc>
            </w:tr>
            <w:tr w:rsidR="001764D5" w:rsidRPr="00974BC0" w14:paraId="2C34FC21" w14:textId="77777777" w:rsidTr="002A095A">
              <w:trPr>
                <w:trHeight w:val="429"/>
              </w:trPr>
              <w:tc>
                <w:tcPr>
                  <w:tcW w:w="1348" w:type="dxa"/>
                </w:tcPr>
                <w:p w14:paraId="0EE8BC9E"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00" w:type="dxa"/>
                </w:tcPr>
                <w:p w14:paraId="1198C11C"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Vize Sınavı. İlk yedi haftanın konularını kapsayan bir vize sınavı yapılır. Öğrencilerin bilgileri değerlendirilir ve eksiklikler belirlenir.</w:t>
                  </w:r>
                </w:p>
              </w:tc>
            </w:tr>
            <w:tr w:rsidR="001764D5" w:rsidRPr="00974BC0" w14:paraId="752AB733" w14:textId="77777777" w:rsidTr="002A095A">
              <w:trPr>
                <w:trHeight w:val="544"/>
              </w:trPr>
              <w:tc>
                <w:tcPr>
                  <w:tcW w:w="1348" w:type="dxa"/>
                </w:tcPr>
                <w:p w14:paraId="07B9573B"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00" w:type="dxa"/>
                </w:tcPr>
                <w:p w14:paraId="6C5432B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Besin Zehirlenmesi Yapan Mikroorganizmalar. Besin zehirlenmesine neden olan mikroorganizmaların türleri ve toksinleri tanıtılır. Bu mikroorganizmaların neden olduğu hastalıklar ve korunma yöntemleri incelenir.</w:t>
                  </w:r>
                </w:p>
              </w:tc>
            </w:tr>
            <w:tr w:rsidR="001764D5" w:rsidRPr="00974BC0" w14:paraId="51A126C8" w14:textId="77777777" w:rsidTr="002A095A">
              <w:trPr>
                <w:trHeight w:val="544"/>
              </w:trPr>
              <w:tc>
                <w:tcPr>
                  <w:tcW w:w="1348" w:type="dxa"/>
                </w:tcPr>
                <w:p w14:paraId="02C31133"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00" w:type="dxa"/>
                </w:tcPr>
                <w:p w14:paraId="107773C6"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Besin Zehirlenmesi Yapan Mikroorganizmalar. Besin zehirlenmesi yapan mikroorganizmaların bulaşma yolları ve önlenmesi yöntemleri açıklanır. Besin zehirlenmelerinin klinik etkileri incelenir.</w:t>
                  </w:r>
                </w:p>
              </w:tc>
            </w:tr>
            <w:tr w:rsidR="001764D5" w:rsidRPr="00974BC0" w14:paraId="2AFAC915" w14:textId="77777777" w:rsidTr="002A095A">
              <w:trPr>
                <w:trHeight w:val="563"/>
              </w:trPr>
              <w:tc>
                <w:tcPr>
                  <w:tcW w:w="1348" w:type="dxa"/>
                </w:tcPr>
                <w:p w14:paraId="2E59ABD0"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00" w:type="dxa"/>
                </w:tcPr>
                <w:p w14:paraId="41210648"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Sanayi Mikrobiyolojisinde Kullanılan Mikroorganizmalar. Sanayi mikrobiyolojisinde kullanılan mikroorganizmaların türleri ve kullanım alanları tanıtılır. Bu mikroorganizmaların gıda, ilaç ve biyoteknoloji endüstrisindeki rolleri incelenir.</w:t>
                  </w:r>
                </w:p>
              </w:tc>
            </w:tr>
            <w:tr w:rsidR="001764D5" w:rsidRPr="00974BC0" w14:paraId="21D6459A" w14:textId="77777777" w:rsidTr="002A095A">
              <w:trPr>
                <w:trHeight w:val="699"/>
              </w:trPr>
              <w:tc>
                <w:tcPr>
                  <w:tcW w:w="1348" w:type="dxa"/>
                </w:tcPr>
                <w:p w14:paraId="7200E4B2"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00" w:type="dxa"/>
                </w:tcPr>
                <w:p w14:paraId="2752781A"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Besin Maddelerinin Üretiminde Kullanılan Mikroorganizmalar. Besin üretiminde kullanılan faydalı mikroorganizmaların türleri ve işlevleri açıklanır. Fermentasyon süreçleri ve bu süreçlerde mikroorganizmaların rolü incelenir.</w:t>
                  </w:r>
                </w:p>
              </w:tc>
            </w:tr>
            <w:tr w:rsidR="001764D5" w:rsidRPr="00974BC0" w14:paraId="465F082C" w14:textId="77777777" w:rsidTr="002A095A">
              <w:trPr>
                <w:trHeight w:val="582"/>
              </w:trPr>
              <w:tc>
                <w:tcPr>
                  <w:tcW w:w="1348" w:type="dxa"/>
                </w:tcPr>
                <w:p w14:paraId="3438FBB7"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00" w:type="dxa"/>
                </w:tcPr>
                <w:p w14:paraId="091D5BFF"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Toprakta Bulunan ve İnsana Zararlı Mikroorganizmalar. Toprakta bulunan ve insan sağlığına zararlı mikroorganizmaların türleri ve etkileri tanıtılır. Bu mikroorganizmaların bulaşma yolları ve korunma yöntemleri ele alınır.</w:t>
                  </w:r>
                </w:p>
              </w:tc>
            </w:tr>
            <w:tr w:rsidR="001764D5" w:rsidRPr="00974BC0" w14:paraId="2E78B9ED" w14:textId="77777777" w:rsidTr="002A095A">
              <w:trPr>
                <w:trHeight w:val="544"/>
              </w:trPr>
              <w:tc>
                <w:tcPr>
                  <w:tcW w:w="1348" w:type="dxa"/>
                </w:tcPr>
                <w:p w14:paraId="46C96536" w14:textId="77777777" w:rsidR="001764D5" w:rsidRPr="00974BC0" w:rsidRDefault="001764D5"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00" w:type="dxa"/>
                </w:tcPr>
                <w:p w14:paraId="373CB1AB" w14:textId="77777777" w:rsidR="001764D5" w:rsidRPr="00974BC0" w:rsidRDefault="001764D5" w:rsidP="002A095A">
                  <w:pPr>
                    <w:spacing w:line="360" w:lineRule="auto"/>
                    <w:rPr>
                      <w:rFonts w:ascii="Times New Roman" w:hAnsi="Times New Roman"/>
                      <w:bCs/>
                      <w:szCs w:val="16"/>
                    </w:rPr>
                  </w:pPr>
                  <w:r w:rsidRPr="00974BC0">
                    <w:rPr>
                      <w:rFonts w:ascii="Times New Roman" w:hAnsi="Times New Roman"/>
                      <w:bCs/>
                      <w:szCs w:val="16"/>
                    </w:rPr>
                    <w:t>Final Sınavı. Dönem boyunca işlenen tüm konular kapsamlı bir şekilde tekrar edilir ve final sınavıyla öğrencilerin bilgisi değerlendirilir. Bu sınav, teorik ve pratik bilgileri ölçmeyi amaçlar.</w:t>
                  </w:r>
                </w:p>
              </w:tc>
            </w:tr>
          </w:tbl>
          <w:p w14:paraId="6881738A" w14:textId="77777777" w:rsidR="001764D5" w:rsidRPr="00974BC0" w:rsidRDefault="001764D5" w:rsidP="002A095A">
            <w:pPr>
              <w:rPr>
                <w:rFonts w:ascii="Times New Roman" w:hAnsi="Times New Roman"/>
                <w:b/>
                <w:szCs w:val="16"/>
              </w:rPr>
            </w:pPr>
          </w:p>
          <w:p w14:paraId="493A690C" w14:textId="77777777" w:rsidR="001764D5" w:rsidRPr="00974BC0" w:rsidRDefault="001764D5" w:rsidP="002A095A">
            <w:pPr>
              <w:rPr>
                <w:rFonts w:ascii="Times New Roman" w:hAnsi="Times New Roman"/>
                <w:szCs w:val="16"/>
              </w:rPr>
            </w:pPr>
          </w:p>
        </w:tc>
      </w:tr>
    </w:tbl>
    <w:p w14:paraId="4E91612E" w14:textId="77777777" w:rsidR="001764D5" w:rsidRDefault="001764D5"/>
    <w:p w14:paraId="202D6347" w14:textId="77777777" w:rsidR="00014E99" w:rsidRDefault="00014E99"/>
    <w:p w14:paraId="0FEA1410" w14:textId="77777777" w:rsidR="00014E99" w:rsidRDefault="00014E99"/>
    <w:p w14:paraId="6BF10DDC" w14:textId="77777777" w:rsidR="00014E99" w:rsidRDefault="00014E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014E99" w:rsidRPr="00974BC0" w14:paraId="1F415164" w14:textId="77777777" w:rsidTr="00014E99">
        <w:trPr>
          <w:trHeight w:val="313"/>
        </w:trPr>
        <w:tc>
          <w:tcPr>
            <w:tcW w:w="2621" w:type="pct"/>
            <w:gridSpan w:val="9"/>
          </w:tcPr>
          <w:p w14:paraId="78A425E5" w14:textId="77777777" w:rsidR="00014E99" w:rsidRPr="00974BC0" w:rsidRDefault="00014E99"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Besin Kimyası ve Analizleri II</w:t>
            </w:r>
          </w:p>
          <w:p w14:paraId="4C4EB49B" w14:textId="77777777" w:rsidR="00014E99" w:rsidRPr="00974BC0" w:rsidRDefault="00014E99" w:rsidP="002A095A">
            <w:pPr>
              <w:rPr>
                <w:rFonts w:ascii="Times New Roman" w:hAnsi="Times New Roman"/>
                <w:bCs/>
                <w:szCs w:val="16"/>
              </w:rPr>
            </w:pPr>
          </w:p>
        </w:tc>
        <w:tc>
          <w:tcPr>
            <w:tcW w:w="1287" w:type="pct"/>
          </w:tcPr>
          <w:p w14:paraId="0273863D"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BES2208</w:t>
            </w:r>
          </w:p>
          <w:p w14:paraId="24F1832A" w14:textId="77777777" w:rsidR="00014E99" w:rsidRPr="00974BC0" w:rsidRDefault="00014E99" w:rsidP="002A095A">
            <w:pPr>
              <w:rPr>
                <w:rFonts w:ascii="Times New Roman" w:hAnsi="Times New Roman"/>
                <w:bCs/>
                <w:szCs w:val="16"/>
              </w:rPr>
            </w:pPr>
          </w:p>
        </w:tc>
        <w:tc>
          <w:tcPr>
            <w:tcW w:w="1092" w:type="pct"/>
            <w:vMerge w:val="restart"/>
          </w:tcPr>
          <w:p w14:paraId="6041B428"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53A94177" w14:textId="77777777" w:rsidR="00014E99" w:rsidRPr="00974BC0" w:rsidRDefault="00014E99" w:rsidP="002A095A">
            <w:pPr>
              <w:rPr>
                <w:rFonts w:ascii="Times New Roman" w:hAnsi="Times New Roman"/>
                <w:bCs/>
                <w:szCs w:val="16"/>
              </w:rPr>
            </w:pPr>
          </w:p>
        </w:tc>
      </w:tr>
      <w:tr w:rsidR="00014E99" w:rsidRPr="00974BC0" w14:paraId="7C1A6297" w14:textId="77777777" w:rsidTr="00014E99">
        <w:trPr>
          <w:trHeight w:val="313"/>
        </w:trPr>
        <w:tc>
          <w:tcPr>
            <w:tcW w:w="2621" w:type="pct"/>
            <w:gridSpan w:val="9"/>
          </w:tcPr>
          <w:p w14:paraId="27DC3708"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637EF3E" w14:textId="77777777" w:rsidR="00014E99" w:rsidRPr="00974BC0" w:rsidRDefault="00014E99"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2208</w:t>
            </w:r>
          </w:p>
        </w:tc>
        <w:tc>
          <w:tcPr>
            <w:tcW w:w="1092" w:type="pct"/>
            <w:vMerge/>
          </w:tcPr>
          <w:p w14:paraId="6AE20659" w14:textId="77777777" w:rsidR="00014E99" w:rsidRPr="00974BC0" w:rsidRDefault="00014E99" w:rsidP="002A095A">
            <w:pPr>
              <w:rPr>
                <w:rFonts w:ascii="Times New Roman" w:hAnsi="Times New Roman"/>
                <w:b/>
                <w:szCs w:val="16"/>
              </w:rPr>
            </w:pPr>
          </w:p>
        </w:tc>
      </w:tr>
      <w:tr w:rsidR="00014E99" w:rsidRPr="00974BC0" w14:paraId="273E08BB" w14:textId="77777777" w:rsidTr="00014E99">
        <w:trPr>
          <w:trHeight w:val="528"/>
        </w:trPr>
        <w:tc>
          <w:tcPr>
            <w:tcW w:w="1382" w:type="pct"/>
            <w:gridSpan w:val="8"/>
          </w:tcPr>
          <w:p w14:paraId="1B45282E" w14:textId="77777777" w:rsidR="00014E99" w:rsidRPr="00974BC0" w:rsidRDefault="00014E99"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4</w:t>
            </w:r>
          </w:p>
          <w:p w14:paraId="472320C9" w14:textId="77777777" w:rsidR="00014E99" w:rsidRPr="00974BC0" w:rsidRDefault="00014E99" w:rsidP="002A095A">
            <w:pPr>
              <w:rPr>
                <w:rFonts w:ascii="Times New Roman" w:hAnsi="Times New Roman"/>
                <w:bCs/>
                <w:szCs w:val="16"/>
              </w:rPr>
            </w:pPr>
          </w:p>
        </w:tc>
        <w:tc>
          <w:tcPr>
            <w:tcW w:w="1239" w:type="pct"/>
          </w:tcPr>
          <w:p w14:paraId="29ADA214" w14:textId="77777777" w:rsidR="00014E99" w:rsidRPr="00974BC0" w:rsidRDefault="00014E99"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052F91B1" w14:textId="77777777" w:rsidR="00014E99" w:rsidRPr="00974BC0" w:rsidRDefault="00014E99" w:rsidP="002A095A">
            <w:pPr>
              <w:rPr>
                <w:rFonts w:ascii="Times New Roman" w:hAnsi="Times New Roman"/>
                <w:bCs/>
                <w:szCs w:val="16"/>
              </w:rPr>
            </w:pPr>
          </w:p>
        </w:tc>
        <w:tc>
          <w:tcPr>
            <w:tcW w:w="1287" w:type="pct"/>
          </w:tcPr>
          <w:p w14:paraId="0CF4DE2A"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28FBA0D7" w14:textId="77777777" w:rsidR="00014E99" w:rsidRPr="00974BC0" w:rsidRDefault="00014E99" w:rsidP="002A095A">
            <w:pPr>
              <w:rPr>
                <w:rFonts w:ascii="Times New Roman" w:hAnsi="Times New Roman"/>
                <w:bCs/>
                <w:szCs w:val="16"/>
              </w:rPr>
            </w:pPr>
          </w:p>
        </w:tc>
        <w:tc>
          <w:tcPr>
            <w:tcW w:w="1092" w:type="pct"/>
          </w:tcPr>
          <w:p w14:paraId="585618B1"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9FE2E2A" w14:textId="77777777" w:rsidR="00014E99" w:rsidRPr="00974BC0" w:rsidRDefault="00014E99" w:rsidP="002A095A">
            <w:pPr>
              <w:rPr>
                <w:rFonts w:ascii="Times New Roman" w:hAnsi="Times New Roman"/>
                <w:bCs/>
                <w:szCs w:val="16"/>
              </w:rPr>
            </w:pPr>
          </w:p>
        </w:tc>
      </w:tr>
      <w:tr w:rsidR="00014E99" w:rsidRPr="00974BC0" w14:paraId="1DC9512D" w14:textId="77777777" w:rsidTr="00014E99">
        <w:trPr>
          <w:trHeight w:val="319"/>
        </w:trPr>
        <w:tc>
          <w:tcPr>
            <w:tcW w:w="1382" w:type="pct"/>
            <w:gridSpan w:val="8"/>
          </w:tcPr>
          <w:p w14:paraId="11E1B0FF" w14:textId="77777777" w:rsidR="00014E99" w:rsidRPr="00974BC0" w:rsidRDefault="00014E99"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A4FEFEB" w14:textId="77777777" w:rsidR="00014E99" w:rsidRPr="00974BC0" w:rsidRDefault="00014E99"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Prof. Dr. Gökçe Kaya </w:t>
            </w:r>
            <w:r w:rsidRPr="00974BC0">
              <w:rPr>
                <w:rFonts w:ascii="Times New Roman" w:hAnsi="Times New Roman"/>
                <w:bCs/>
                <w:szCs w:val="16"/>
              </w:rPr>
              <w:t>(</w:t>
            </w:r>
            <w:hyperlink r:id="rId25" w:history="1">
              <w:r w:rsidRPr="00974BC0">
                <w:rPr>
                  <w:rFonts w:ascii="Times New Roman" w:hAnsi="Times New Roman"/>
                  <w:color w:val="000000"/>
                  <w:u w:val="single"/>
                  <w:lang w:val="en-US"/>
                </w:rPr>
                <w:t>gokcekaya</w:t>
              </w:r>
              <w:r w:rsidRPr="00974BC0">
                <w:rPr>
                  <w:rFonts w:ascii="Times New Roman" w:hAnsi="Times New Roman"/>
                  <w:bCs/>
                  <w:color w:val="000000"/>
                  <w:szCs w:val="16"/>
                  <w:u w:val="single"/>
                </w:rPr>
                <w:t>@firat.edu.tr</w:t>
              </w:r>
            </w:hyperlink>
            <w:r w:rsidRPr="00974BC0">
              <w:rPr>
                <w:rFonts w:ascii="Times New Roman" w:hAnsi="Times New Roman"/>
                <w:bCs/>
                <w:color w:val="000000"/>
                <w:szCs w:val="16"/>
              </w:rPr>
              <w:t xml:space="preserve">); Prof. Dr. Semra </w:t>
            </w:r>
            <w:r w:rsidRPr="00974BC0">
              <w:rPr>
                <w:rFonts w:ascii="Times New Roman" w:hAnsi="Times New Roman"/>
                <w:bCs/>
                <w:szCs w:val="16"/>
              </w:rPr>
              <w:t>Türkoğlu (s</w:t>
            </w:r>
            <w:r w:rsidRPr="00974BC0">
              <w:rPr>
                <w:rFonts w:ascii="Times New Roman" w:hAnsi="Times New Roman"/>
                <w:lang w:val="en-US"/>
              </w:rPr>
              <w:t>turkoglu@firat.edu.tr</w:t>
            </w:r>
            <w:r w:rsidRPr="00974BC0">
              <w:rPr>
                <w:rFonts w:ascii="Times New Roman" w:hAnsi="Times New Roman"/>
                <w:bCs/>
                <w:szCs w:val="16"/>
              </w:rPr>
              <w:t>)</w:t>
            </w:r>
          </w:p>
          <w:p w14:paraId="07B3D694" w14:textId="77777777" w:rsidR="00014E99" w:rsidRPr="00974BC0" w:rsidRDefault="00014E99" w:rsidP="002A095A">
            <w:pPr>
              <w:rPr>
                <w:rFonts w:ascii="Times New Roman" w:hAnsi="Times New Roman"/>
                <w:bCs/>
                <w:szCs w:val="16"/>
              </w:rPr>
            </w:pPr>
          </w:p>
          <w:p w14:paraId="193B94D4" w14:textId="77777777" w:rsidR="00014E99" w:rsidRPr="00974BC0" w:rsidRDefault="00014E99"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014E99" w:rsidRPr="00974BC0" w14:paraId="212AED1F" w14:textId="77777777" w:rsidTr="00014E99">
        <w:trPr>
          <w:trHeight w:val="318"/>
        </w:trPr>
        <w:tc>
          <w:tcPr>
            <w:tcW w:w="178" w:type="pct"/>
          </w:tcPr>
          <w:p w14:paraId="4F3BDBC0" w14:textId="77777777" w:rsidR="00014E99" w:rsidRPr="00974BC0" w:rsidRDefault="00014E99" w:rsidP="002A095A">
            <w:pPr>
              <w:rPr>
                <w:rFonts w:ascii="Times New Roman" w:hAnsi="Times New Roman"/>
                <w:b/>
                <w:szCs w:val="16"/>
              </w:rPr>
            </w:pPr>
            <w:r w:rsidRPr="00974BC0">
              <w:rPr>
                <w:rFonts w:ascii="Times New Roman" w:hAnsi="Times New Roman"/>
                <w:b/>
                <w:szCs w:val="16"/>
              </w:rPr>
              <w:t>T</w:t>
            </w:r>
          </w:p>
        </w:tc>
        <w:tc>
          <w:tcPr>
            <w:tcW w:w="163" w:type="pct"/>
          </w:tcPr>
          <w:p w14:paraId="466A3BA0" w14:textId="77777777" w:rsidR="00014E99" w:rsidRPr="00974BC0" w:rsidRDefault="00014E99" w:rsidP="002A095A">
            <w:pPr>
              <w:rPr>
                <w:rFonts w:ascii="Times New Roman" w:hAnsi="Times New Roman"/>
                <w:b/>
                <w:szCs w:val="16"/>
              </w:rPr>
            </w:pPr>
            <w:r w:rsidRPr="00974BC0">
              <w:rPr>
                <w:rFonts w:ascii="Times New Roman" w:hAnsi="Times New Roman"/>
                <w:b/>
                <w:szCs w:val="16"/>
              </w:rPr>
              <w:t>2</w:t>
            </w:r>
          </w:p>
        </w:tc>
        <w:tc>
          <w:tcPr>
            <w:tcW w:w="183" w:type="pct"/>
          </w:tcPr>
          <w:p w14:paraId="747E5206" w14:textId="77777777" w:rsidR="00014E99" w:rsidRPr="00974BC0" w:rsidRDefault="00014E99" w:rsidP="002A095A">
            <w:pPr>
              <w:rPr>
                <w:rFonts w:ascii="Times New Roman" w:hAnsi="Times New Roman"/>
                <w:b/>
                <w:szCs w:val="16"/>
              </w:rPr>
            </w:pPr>
            <w:r w:rsidRPr="00974BC0">
              <w:rPr>
                <w:rFonts w:ascii="Times New Roman" w:hAnsi="Times New Roman"/>
                <w:b/>
                <w:szCs w:val="16"/>
              </w:rPr>
              <w:t>U</w:t>
            </w:r>
          </w:p>
        </w:tc>
        <w:tc>
          <w:tcPr>
            <w:tcW w:w="163" w:type="pct"/>
          </w:tcPr>
          <w:p w14:paraId="2D1D9569" w14:textId="77777777" w:rsidR="00014E99" w:rsidRPr="00974BC0" w:rsidRDefault="00014E99" w:rsidP="002A095A">
            <w:pPr>
              <w:rPr>
                <w:rFonts w:ascii="Times New Roman" w:hAnsi="Times New Roman"/>
                <w:b/>
                <w:szCs w:val="16"/>
              </w:rPr>
            </w:pPr>
            <w:r w:rsidRPr="00974BC0">
              <w:rPr>
                <w:rFonts w:ascii="Times New Roman" w:hAnsi="Times New Roman"/>
                <w:b/>
                <w:szCs w:val="16"/>
              </w:rPr>
              <w:t>2</w:t>
            </w:r>
          </w:p>
        </w:tc>
        <w:tc>
          <w:tcPr>
            <w:tcW w:w="178" w:type="pct"/>
          </w:tcPr>
          <w:p w14:paraId="62F99FE7" w14:textId="77777777" w:rsidR="00014E99" w:rsidRPr="00974BC0" w:rsidRDefault="00014E99" w:rsidP="002A095A">
            <w:pPr>
              <w:rPr>
                <w:rFonts w:ascii="Times New Roman" w:hAnsi="Times New Roman"/>
                <w:b/>
                <w:szCs w:val="16"/>
              </w:rPr>
            </w:pPr>
            <w:r w:rsidRPr="00974BC0">
              <w:rPr>
                <w:rFonts w:ascii="Times New Roman" w:hAnsi="Times New Roman"/>
                <w:b/>
                <w:szCs w:val="16"/>
              </w:rPr>
              <w:t>L</w:t>
            </w:r>
          </w:p>
        </w:tc>
        <w:tc>
          <w:tcPr>
            <w:tcW w:w="163" w:type="pct"/>
          </w:tcPr>
          <w:p w14:paraId="1D785B0E" w14:textId="77777777" w:rsidR="00014E99" w:rsidRPr="00974BC0" w:rsidRDefault="00014E99" w:rsidP="002A095A">
            <w:pPr>
              <w:rPr>
                <w:rFonts w:ascii="Times New Roman" w:hAnsi="Times New Roman"/>
                <w:b/>
                <w:szCs w:val="16"/>
              </w:rPr>
            </w:pPr>
            <w:r w:rsidRPr="00974BC0">
              <w:rPr>
                <w:rFonts w:ascii="Times New Roman" w:hAnsi="Times New Roman"/>
                <w:b/>
                <w:szCs w:val="16"/>
              </w:rPr>
              <w:t>0</w:t>
            </w:r>
          </w:p>
        </w:tc>
        <w:tc>
          <w:tcPr>
            <w:tcW w:w="188" w:type="pct"/>
          </w:tcPr>
          <w:p w14:paraId="2D49DE69" w14:textId="77777777" w:rsidR="00014E99" w:rsidRPr="00974BC0" w:rsidRDefault="00014E99" w:rsidP="002A095A">
            <w:pPr>
              <w:rPr>
                <w:rFonts w:ascii="Times New Roman" w:hAnsi="Times New Roman"/>
                <w:b/>
                <w:szCs w:val="16"/>
              </w:rPr>
            </w:pPr>
            <w:r w:rsidRPr="00974BC0">
              <w:rPr>
                <w:rFonts w:ascii="Times New Roman" w:hAnsi="Times New Roman"/>
                <w:b/>
                <w:szCs w:val="16"/>
              </w:rPr>
              <w:t>K</w:t>
            </w:r>
          </w:p>
        </w:tc>
        <w:tc>
          <w:tcPr>
            <w:tcW w:w="164" w:type="pct"/>
          </w:tcPr>
          <w:p w14:paraId="05E63013" w14:textId="77777777" w:rsidR="00014E99" w:rsidRPr="00974BC0" w:rsidRDefault="00014E99"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6ACEF8C7" w14:textId="77777777" w:rsidR="00014E99" w:rsidRPr="00974BC0" w:rsidRDefault="00014E99" w:rsidP="002A095A">
            <w:pPr>
              <w:rPr>
                <w:rFonts w:ascii="Times New Roman" w:hAnsi="Times New Roman"/>
                <w:b/>
                <w:szCs w:val="16"/>
              </w:rPr>
            </w:pPr>
          </w:p>
        </w:tc>
      </w:tr>
      <w:tr w:rsidR="00014E99" w:rsidRPr="00974BC0" w14:paraId="0DDFD2F6" w14:textId="77777777" w:rsidTr="002A095A">
        <w:trPr>
          <w:trHeight w:val="685"/>
        </w:trPr>
        <w:tc>
          <w:tcPr>
            <w:tcW w:w="5000" w:type="pct"/>
            <w:gridSpan w:val="11"/>
          </w:tcPr>
          <w:p w14:paraId="06D77770" w14:textId="77777777" w:rsidR="00014E99" w:rsidRPr="00974BC0" w:rsidRDefault="00014E99" w:rsidP="002A095A">
            <w:pPr>
              <w:rPr>
                <w:rFonts w:ascii="Times New Roman" w:hAnsi="Times New Roman"/>
                <w:b/>
                <w:szCs w:val="16"/>
              </w:rPr>
            </w:pPr>
          </w:p>
          <w:p w14:paraId="130DA782" w14:textId="77777777" w:rsidR="00014E99" w:rsidRPr="00974BC0" w:rsidRDefault="00014E99"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014E99" w:rsidRPr="00974BC0" w14:paraId="20A0BF72" w14:textId="77777777" w:rsidTr="002A095A">
        <w:trPr>
          <w:trHeight w:val="650"/>
        </w:trPr>
        <w:tc>
          <w:tcPr>
            <w:tcW w:w="5000" w:type="pct"/>
            <w:gridSpan w:val="11"/>
          </w:tcPr>
          <w:p w14:paraId="5EACEBB3" w14:textId="77777777" w:rsidR="00014E99" w:rsidRPr="00974BC0" w:rsidRDefault="00014E99" w:rsidP="002A095A">
            <w:pPr>
              <w:rPr>
                <w:rFonts w:ascii="Times New Roman" w:hAnsi="Times New Roman"/>
                <w:b/>
                <w:szCs w:val="16"/>
              </w:rPr>
            </w:pPr>
          </w:p>
          <w:p w14:paraId="2ADB250B" w14:textId="77777777" w:rsidR="00014E99" w:rsidRPr="00974BC0" w:rsidRDefault="00014E99" w:rsidP="002A095A">
            <w:pPr>
              <w:rPr>
                <w:rFonts w:ascii="Times New Roman" w:hAnsi="Times New Roman"/>
                <w:szCs w:val="16"/>
                <w:lang w:bidi="tr-TR"/>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bidi="tr-TR"/>
              </w:rPr>
              <w:t>Besin kalitesi ve etkileyen etmenler, Besinlerde bulunan gerekli ve toksik mineral maddeler, besinlerde bulunan organik asitler, besinlerde doğal olarak bulunan fenolik bileşikler ve faydaları,  Et ve et ürünleri, süt ve süt ürünleri, yumurta, sebze ve meyveler, tahıl ve tahıl ürünleri çay, kahve, kakao, çikolata benzeri ürünlerde bulunan ögeler, özellikleri ve işlevlerini öğrenmek ve incelemek</w:t>
            </w:r>
          </w:p>
          <w:p w14:paraId="3428E9DE" w14:textId="77777777" w:rsidR="00014E99" w:rsidRPr="00974BC0" w:rsidRDefault="00014E99" w:rsidP="002A095A">
            <w:pPr>
              <w:rPr>
                <w:rFonts w:ascii="Times New Roman" w:hAnsi="Times New Roman"/>
                <w:bCs/>
                <w:szCs w:val="16"/>
              </w:rPr>
            </w:pPr>
            <w:r w:rsidRPr="00974BC0">
              <w:rPr>
                <w:rFonts w:ascii="Times New Roman" w:hAnsi="Times New Roman"/>
                <w:bCs/>
                <w:szCs w:val="16"/>
              </w:rPr>
              <w:t xml:space="preserve"> </w:t>
            </w:r>
          </w:p>
        </w:tc>
      </w:tr>
      <w:tr w:rsidR="00014E99" w:rsidRPr="00974BC0" w14:paraId="6C1233DB" w14:textId="77777777" w:rsidTr="002A095A">
        <w:trPr>
          <w:trHeight w:val="376"/>
        </w:trPr>
        <w:tc>
          <w:tcPr>
            <w:tcW w:w="5000" w:type="pct"/>
            <w:gridSpan w:val="11"/>
          </w:tcPr>
          <w:p w14:paraId="51DD2B11" w14:textId="77777777" w:rsidR="00014E99" w:rsidRPr="00974BC0" w:rsidRDefault="00014E99" w:rsidP="002A095A">
            <w:pPr>
              <w:rPr>
                <w:rFonts w:ascii="Times New Roman" w:hAnsi="Times New Roman"/>
                <w:b/>
                <w:szCs w:val="16"/>
              </w:rPr>
            </w:pPr>
          </w:p>
          <w:p w14:paraId="2CC9FCED" w14:textId="77777777" w:rsidR="00014E99" w:rsidRPr="00974BC0" w:rsidRDefault="00014E99" w:rsidP="002A095A">
            <w:pPr>
              <w:rPr>
                <w:rFonts w:ascii="Times New Roman" w:hAnsi="Times New Roman"/>
                <w:b/>
                <w:szCs w:val="16"/>
              </w:rPr>
            </w:pPr>
            <w:r w:rsidRPr="00974BC0">
              <w:rPr>
                <w:rFonts w:ascii="Times New Roman" w:hAnsi="Times New Roman"/>
                <w:b/>
                <w:szCs w:val="16"/>
              </w:rPr>
              <w:t xml:space="preserve">Ders İçeriği: </w:t>
            </w:r>
          </w:p>
          <w:p w14:paraId="5BF8CA17" w14:textId="77777777" w:rsidR="00014E99" w:rsidRPr="00974BC0" w:rsidRDefault="00014E99"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7600"/>
            </w:tblGrid>
            <w:tr w:rsidR="00014E99" w:rsidRPr="00974BC0" w14:paraId="2FEC271D" w14:textId="77777777" w:rsidTr="002A095A">
              <w:trPr>
                <w:trHeight w:val="538"/>
              </w:trPr>
              <w:tc>
                <w:tcPr>
                  <w:tcW w:w="1346" w:type="dxa"/>
                </w:tcPr>
                <w:p w14:paraId="726DC4D2" w14:textId="77777777" w:rsidR="00014E99" w:rsidRPr="00974BC0" w:rsidRDefault="00014E99"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882" w:type="dxa"/>
                </w:tcPr>
                <w:p w14:paraId="78249EC7"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Besin kimyasına giriş yapılarak, besin kimyasının temel kavramları ve önemi tanıtılır. Besinlerin kimyasal bileşenleri ve insan sağlığı üzerindeki etkileri hakkında genel bilgiler verilir.</w:t>
                  </w:r>
                </w:p>
              </w:tc>
            </w:tr>
            <w:tr w:rsidR="00014E99" w:rsidRPr="00974BC0" w14:paraId="47B848EE" w14:textId="77777777" w:rsidTr="002A095A">
              <w:trPr>
                <w:trHeight w:val="553"/>
              </w:trPr>
              <w:tc>
                <w:tcPr>
                  <w:tcW w:w="1346" w:type="dxa"/>
                </w:tcPr>
                <w:p w14:paraId="11A54FE4"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882" w:type="dxa"/>
                </w:tcPr>
                <w:p w14:paraId="0DF694D4"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Suyun yapısı, özellikleri ve besinlerdeki rolü açıklanır. Çözelti ve kolloid çözeltilerin özellikleri ve besin kimyasındaki önemi incelenir.</w:t>
                  </w:r>
                </w:p>
              </w:tc>
            </w:tr>
            <w:tr w:rsidR="00014E99" w:rsidRPr="00974BC0" w14:paraId="135EDBB9" w14:textId="77777777" w:rsidTr="002A095A">
              <w:trPr>
                <w:trHeight w:val="538"/>
              </w:trPr>
              <w:tc>
                <w:tcPr>
                  <w:tcW w:w="1346" w:type="dxa"/>
                </w:tcPr>
                <w:p w14:paraId="03D2A9FB"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882" w:type="dxa"/>
                </w:tcPr>
                <w:p w14:paraId="43CFBBA7"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Yüzey gerilim kavramı ve besinlerdeki etkileri tanıtılır. Su aktivitesinin besinlerin raf ömrü ve mikrobiyal stabilite üzerindeki etkileri açıklanır.</w:t>
                  </w:r>
                </w:p>
              </w:tc>
            </w:tr>
            <w:tr w:rsidR="00014E99" w:rsidRPr="00974BC0" w14:paraId="02E1EA32" w14:textId="77777777" w:rsidTr="002A095A">
              <w:trPr>
                <w:trHeight w:val="553"/>
              </w:trPr>
              <w:tc>
                <w:tcPr>
                  <w:tcW w:w="1346" w:type="dxa"/>
                </w:tcPr>
                <w:p w14:paraId="39200AD2"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882" w:type="dxa"/>
                </w:tcPr>
                <w:p w14:paraId="1D4BE020"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Besinlerdeki karbonhidratların kimyasal yapısı ve sınıflandırılması öğretilir. Monosakkaritler, disakkaritler ve polisakkaritlerin besinlerdeki rolleri incelenir.</w:t>
                  </w:r>
                </w:p>
              </w:tc>
            </w:tr>
            <w:tr w:rsidR="00014E99" w:rsidRPr="00974BC0" w14:paraId="5D6F5C1E" w14:textId="77777777" w:rsidTr="002A095A">
              <w:trPr>
                <w:trHeight w:val="538"/>
              </w:trPr>
              <w:tc>
                <w:tcPr>
                  <w:tcW w:w="1346" w:type="dxa"/>
                </w:tcPr>
                <w:p w14:paraId="2FE226FA"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882" w:type="dxa"/>
                </w:tcPr>
                <w:p w14:paraId="11FE221D"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Karbonhidratların fiziksel ve kimyasal özellikleri açıklanır. Karbonhidratların besinlerdeki reaksiyonları (örneğin, Maillard reaksiyonu) ve etkileri incelenir.</w:t>
                  </w:r>
                </w:p>
              </w:tc>
            </w:tr>
            <w:tr w:rsidR="00014E99" w:rsidRPr="00974BC0" w14:paraId="362C36E5" w14:textId="77777777" w:rsidTr="002A095A">
              <w:trPr>
                <w:trHeight w:val="553"/>
              </w:trPr>
              <w:tc>
                <w:tcPr>
                  <w:tcW w:w="1346" w:type="dxa"/>
                </w:tcPr>
                <w:p w14:paraId="142DE3D6"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882" w:type="dxa"/>
                </w:tcPr>
                <w:p w14:paraId="3F8A42AA"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Aminoasitlerin yapısı, sınıflandırılması ve özellikleri tanıtılır. Peptitlerin oluşumu ve besinlerdeki önemi açıklanır.</w:t>
                  </w:r>
                </w:p>
              </w:tc>
            </w:tr>
            <w:tr w:rsidR="00014E99" w:rsidRPr="00974BC0" w14:paraId="3B725A27" w14:textId="77777777" w:rsidTr="002A095A">
              <w:trPr>
                <w:trHeight w:val="538"/>
              </w:trPr>
              <w:tc>
                <w:tcPr>
                  <w:tcW w:w="1346" w:type="dxa"/>
                </w:tcPr>
                <w:p w14:paraId="5942BF70"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882" w:type="dxa"/>
                </w:tcPr>
                <w:p w14:paraId="70B71A21"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Aminoasitlerin ve peptitlerin besinlerdeki fonksiyonel özellikleri incelenir. Bu bileşiklerin besin kalitesi ve beslenme üzerindeki etkileri tartışılır.</w:t>
                  </w:r>
                </w:p>
              </w:tc>
            </w:tr>
            <w:tr w:rsidR="00014E99" w:rsidRPr="00974BC0" w14:paraId="7266E746" w14:textId="77777777" w:rsidTr="002A095A">
              <w:trPr>
                <w:trHeight w:val="553"/>
              </w:trPr>
              <w:tc>
                <w:tcPr>
                  <w:tcW w:w="1346" w:type="dxa"/>
                </w:tcPr>
                <w:p w14:paraId="2CF94EE1"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882" w:type="dxa"/>
                </w:tcPr>
                <w:p w14:paraId="7353D6DE"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Vize. İlk yedi haftanın konularını kapsayan bir ara sınav yapılır. Öğrencilerin bilgileri değerlendirilir ve eksiklikler belirlenir.</w:t>
                  </w:r>
                </w:p>
              </w:tc>
            </w:tr>
            <w:tr w:rsidR="00014E99" w:rsidRPr="00974BC0" w14:paraId="4EAE9913" w14:textId="77777777" w:rsidTr="002A095A">
              <w:trPr>
                <w:trHeight w:val="538"/>
              </w:trPr>
              <w:tc>
                <w:tcPr>
                  <w:tcW w:w="1346" w:type="dxa"/>
                </w:tcPr>
                <w:p w14:paraId="70C36688"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882" w:type="dxa"/>
                </w:tcPr>
                <w:p w14:paraId="13416439"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Lipitlerin yapıtaşları (yağ asitleri, gliserol vb.) ve sınıflandırılması öğretilir. Lipitlerin besinlerdeki temel işlevleri ve önemi açıklanır.</w:t>
                  </w:r>
                </w:p>
              </w:tc>
            </w:tr>
            <w:tr w:rsidR="00014E99" w:rsidRPr="00974BC0" w14:paraId="21F4A12D" w14:textId="77777777" w:rsidTr="002A095A">
              <w:trPr>
                <w:trHeight w:val="553"/>
              </w:trPr>
              <w:tc>
                <w:tcPr>
                  <w:tcW w:w="1346" w:type="dxa"/>
                </w:tcPr>
                <w:p w14:paraId="1B335ADA"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882" w:type="dxa"/>
                </w:tcPr>
                <w:p w14:paraId="1C3114B8"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Lipitlerin fiziksel ve kimyasal özellikleri incelenir. Lipit oksidasyonu ve hidroliz gibi tepkimelerin besin kalitesi üzerindeki etkileri tartışılır.</w:t>
                  </w:r>
                </w:p>
              </w:tc>
            </w:tr>
            <w:tr w:rsidR="00014E99" w:rsidRPr="00974BC0" w14:paraId="53858D0B" w14:textId="77777777" w:rsidTr="002A095A">
              <w:trPr>
                <w:trHeight w:val="538"/>
              </w:trPr>
              <w:tc>
                <w:tcPr>
                  <w:tcW w:w="1346" w:type="dxa"/>
                </w:tcPr>
                <w:p w14:paraId="40D7F604"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882" w:type="dxa"/>
                </w:tcPr>
                <w:p w14:paraId="3805D9E9" w14:textId="77777777" w:rsidR="00014E99" w:rsidRPr="00974BC0" w:rsidRDefault="00014E99" w:rsidP="002A095A">
                  <w:pPr>
                    <w:rPr>
                      <w:rFonts w:ascii="Times New Roman" w:hAnsi="Times New Roman"/>
                      <w:bCs/>
                      <w:szCs w:val="16"/>
                    </w:rPr>
                  </w:pPr>
                  <w:r w:rsidRPr="00974BC0">
                    <w:rPr>
                      <w:rFonts w:ascii="Times New Roman" w:hAnsi="Times New Roman"/>
                      <w:bCs/>
                      <w:szCs w:val="16"/>
                    </w:rPr>
                    <w:t>Proteinlerin besinlerdeki işlevsel özellikleri (örneğin, emülsiyon oluşturma, köpük stabilizasyonu) açıklanır. Proteinlerin işlenme sırasında geçirdiği değişimler ve besin kalitesine etkileri incelenir.</w:t>
                  </w:r>
                </w:p>
              </w:tc>
            </w:tr>
            <w:tr w:rsidR="00014E99" w:rsidRPr="00974BC0" w14:paraId="056A195E" w14:textId="77777777" w:rsidTr="002A095A">
              <w:trPr>
                <w:trHeight w:val="553"/>
              </w:trPr>
              <w:tc>
                <w:tcPr>
                  <w:tcW w:w="1346" w:type="dxa"/>
                </w:tcPr>
                <w:p w14:paraId="4580D130"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882" w:type="dxa"/>
                </w:tcPr>
                <w:p w14:paraId="79E5F161"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Proteinlerin fiziksel ve kimyasal özellikleri (örneğin, çözünürlük, denatürasyon) tanıtılır. Bu özelliklerin besin işleme ve kalitesi üzerindeki etkileri tartışılır.</w:t>
                  </w:r>
                </w:p>
              </w:tc>
            </w:tr>
            <w:tr w:rsidR="00014E99" w:rsidRPr="00974BC0" w14:paraId="7B17FF7E" w14:textId="77777777" w:rsidTr="002A095A">
              <w:trPr>
                <w:trHeight w:val="538"/>
              </w:trPr>
              <w:tc>
                <w:tcPr>
                  <w:tcW w:w="1346" w:type="dxa"/>
                </w:tcPr>
                <w:p w14:paraId="525BD9D4"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882" w:type="dxa"/>
                </w:tcPr>
                <w:p w14:paraId="28C07A13"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Enzimlerin yapısı, özellikleri ve besinlerdeki işlevleri açıklanır. Enzimlerin gıda endüstrisinde kullanımı ve analiz yöntemleri tanıtılır.</w:t>
                  </w:r>
                </w:p>
              </w:tc>
            </w:tr>
            <w:tr w:rsidR="00014E99" w:rsidRPr="00974BC0" w14:paraId="6B15D51D" w14:textId="77777777" w:rsidTr="002A095A">
              <w:trPr>
                <w:trHeight w:val="538"/>
              </w:trPr>
              <w:tc>
                <w:tcPr>
                  <w:tcW w:w="1346" w:type="dxa"/>
                </w:tcPr>
                <w:p w14:paraId="62B187BF" w14:textId="77777777" w:rsidR="00014E99" w:rsidRPr="00974BC0" w:rsidRDefault="00014E99"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882" w:type="dxa"/>
                </w:tcPr>
                <w:p w14:paraId="4FB197B5" w14:textId="77777777" w:rsidR="00014E99" w:rsidRPr="00974BC0" w:rsidRDefault="00014E99"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3F9DBBFC" w14:textId="77777777" w:rsidR="00014E99" w:rsidRPr="00974BC0" w:rsidRDefault="00014E99" w:rsidP="002A095A">
            <w:pPr>
              <w:rPr>
                <w:rFonts w:ascii="Times New Roman" w:hAnsi="Times New Roman"/>
                <w:b/>
                <w:szCs w:val="16"/>
              </w:rPr>
            </w:pPr>
          </w:p>
          <w:p w14:paraId="21419588" w14:textId="77777777" w:rsidR="00014E99" w:rsidRPr="00974BC0" w:rsidRDefault="00014E99" w:rsidP="002A095A">
            <w:pPr>
              <w:rPr>
                <w:rFonts w:ascii="Times New Roman" w:hAnsi="Times New Roman"/>
                <w:szCs w:val="16"/>
              </w:rPr>
            </w:pPr>
          </w:p>
        </w:tc>
      </w:tr>
    </w:tbl>
    <w:p w14:paraId="33A55616" w14:textId="77777777" w:rsidR="00014E99" w:rsidRDefault="00014E99"/>
    <w:p w14:paraId="5E6C3F18" w14:textId="77777777" w:rsidR="00FE7112" w:rsidRDefault="00FE7112"/>
    <w:p w14:paraId="7498864B" w14:textId="77777777" w:rsidR="00FE7112" w:rsidRDefault="00FE7112"/>
    <w:p w14:paraId="2A08CACA" w14:textId="77777777" w:rsidR="00FE7112" w:rsidRDefault="00FE7112"/>
    <w:p w14:paraId="1065C74B" w14:textId="77777777" w:rsidR="00FE7112" w:rsidRDefault="00FE7112"/>
    <w:p w14:paraId="7E0411BA" w14:textId="77777777" w:rsidR="00FE7112" w:rsidRDefault="00FE71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FE7112" w:rsidRPr="00974BC0" w14:paraId="4AE97B80" w14:textId="77777777" w:rsidTr="00FE7112">
        <w:trPr>
          <w:trHeight w:val="313"/>
        </w:trPr>
        <w:tc>
          <w:tcPr>
            <w:tcW w:w="2621" w:type="pct"/>
            <w:gridSpan w:val="9"/>
          </w:tcPr>
          <w:p w14:paraId="7BD0BAFE" w14:textId="77777777" w:rsidR="00FE7112" w:rsidRPr="00974BC0" w:rsidRDefault="00FE7112"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Anne ve Çocuk Beslenmesi</w:t>
            </w:r>
          </w:p>
          <w:p w14:paraId="11A295D1" w14:textId="77777777" w:rsidR="00FE7112" w:rsidRPr="00974BC0" w:rsidRDefault="00FE7112" w:rsidP="002A095A">
            <w:pPr>
              <w:rPr>
                <w:rFonts w:ascii="Times New Roman" w:hAnsi="Times New Roman"/>
                <w:bCs/>
                <w:szCs w:val="16"/>
              </w:rPr>
            </w:pPr>
          </w:p>
        </w:tc>
        <w:tc>
          <w:tcPr>
            <w:tcW w:w="1287" w:type="pct"/>
          </w:tcPr>
          <w:p w14:paraId="255A2A00"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BES2210</w:t>
            </w:r>
          </w:p>
          <w:p w14:paraId="0F0A08E3" w14:textId="77777777" w:rsidR="00FE7112" w:rsidRPr="00974BC0" w:rsidRDefault="00FE7112" w:rsidP="002A095A">
            <w:pPr>
              <w:rPr>
                <w:rFonts w:ascii="Times New Roman" w:hAnsi="Times New Roman"/>
                <w:bCs/>
                <w:szCs w:val="16"/>
              </w:rPr>
            </w:pPr>
          </w:p>
        </w:tc>
        <w:tc>
          <w:tcPr>
            <w:tcW w:w="1092" w:type="pct"/>
            <w:vMerge w:val="restart"/>
          </w:tcPr>
          <w:p w14:paraId="0F039980"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8247D59" w14:textId="77777777" w:rsidR="00FE7112" w:rsidRPr="00974BC0" w:rsidRDefault="00FE7112" w:rsidP="002A095A">
            <w:pPr>
              <w:rPr>
                <w:rFonts w:ascii="Times New Roman" w:hAnsi="Times New Roman"/>
                <w:bCs/>
                <w:szCs w:val="16"/>
              </w:rPr>
            </w:pPr>
          </w:p>
        </w:tc>
      </w:tr>
      <w:tr w:rsidR="00FE7112" w:rsidRPr="00974BC0" w14:paraId="6060C95E" w14:textId="77777777" w:rsidTr="00FE7112">
        <w:trPr>
          <w:trHeight w:val="313"/>
        </w:trPr>
        <w:tc>
          <w:tcPr>
            <w:tcW w:w="2621" w:type="pct"/>
            <w:gridSpan w:val="9"/>
          </w:tcPr>
          <w:p w14:paraId="7A33B1DE"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C3B7FB8" w14:textId="77777777" w:rsidR="00FE7112" w:rsidRPr="00974BC0" w:rsidRDefault="00FE7112"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2210</w:t>
            </w:r>
          </w:p>
        </w:tc>
        <w:tc>
          <w:tcPr>
            <w:tcW w:w="1092" w:type="pct"/>
            <w:vMerge/>
          </w:tcPr>
          <w:p w14:paraId="019F893E" w14:textId="77777777" w:rsidR="00FE7112" w:rsidRPr="00974BC0" w:rsidRDefault="00FE7112" w:rsidP="002A095A">
            <w:pPr>
              <w:rPr>
                <w:rFonts w:ascii="Times New Roman" w:hAnsi="Times New Roman"/>
                <w:b/>
                <w:szCs w:val="16"/>
              </w:rPr>
            </w:pPr>
          </w:p>
        </w:tc>
      </w:tr>
      <w:tr w:rsidR="00FE7112" w:rsidRPr="00974BC0" w14:paraId="1193897A" w14:textId="77777777" w:rsidTr="00FE7112">
        <w:trPr>
          <w:trHeight w:val="528"/>
        </w:trPr>
        <w:tc>
          <w:tcPr>
            <w:tcW w:w="1382" w:type="pct"/>
            <w:gridSpan w:val="8"/>
          </w:tcPr>
          <w:p w14:paraId="7C19FDAD" w14:textId="77777777" w:rsidR="00FE7112" w:rsidRPr="00974BC0" w:rsidRDefault="00FE7112"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5</w:t>
            </w:r>
          </w:p>
          <w:p w14:paraId="0C25DC0C" w14:textId="77777777" w:rsidR="00FE7112" w:rsidRPr="00974BC0" w:rsidRDefault="00FE7112" w:rsidP="002A095A">
            <w:pPr>
              <w:rPr>
                <w:rFonts w:ascii="Times New Roman" w:hAnsi="Times New Roman"/>
                <w:bCs/>
                <w:szCs w:val="16"/>
              </w:rPr>
            </w:pPr>
          </w:p>
        </w:tc>
        <w:tc>
          <w:tcPr>
            <w:tcW w:w="1239" w:type="pct"/>
          </w:tcPr>
          <w:p w14:paraId="23777820" w14:textId="77777777" w:rsidR="00FE7112" w:rsidRPr="00974BC0" w:rsidRDefault="00FE7112"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39482D35" w14:textId="77777777" w:rsidR="00FE7112" w:rsidRPr="00974BC0" w:rsidRDefault="00FE7112" w:rsidP="002A095A">
            <w:pPr>
              <w:rPr>
                <w:rFonts w:ascii="Times New Roman" w:hAnsi="Times New Roman"/>
                <w:bCs/>
                <w:szCs w:val="16"/>
              </w:rPr>
            </w:pPr>
          </w:p>
        </w:tc>
        <w:tc>
          <w:tcPr>
            <w:tcW w:w="1287" w:type="pct"/>
          </w:tcPr>
          <w:p w14:paraId="20FB0BF8"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5A06E808" w14:textId="77777777" w:rsidR="00FE7112" w:rsidRPr="00974BC0" w:rsidRDefault="00FE7112" w:rsidP="002A095A">
            <w:pPr>
              <w:rPr>
                <w:rFonts w:ascii="Times New Roman" w:hAnsi="Times New Roman"/>
                <w:bCs/>
                <w:szCs w:val="16"/>
              </w:rPr>
            </w:pPr>
          </w:p>
        </w:tc>
        <w:tc>
          <w:tcPr>
            <w:tcW w:w="1092" w:type="pct"/>
          </w:tcPr>
          <w:p w14:paraId="56006AEC"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6912CEC7" w14:textId="77777777" w:rsidR="00FE7112" w:rsidRPr="00974BC0" w:rsidRDefault="00FE7112" w:rsidP="002A095A">
            <w:pPr>
              <w:rPr>
                <w:rFonts w:ascii="Times New Roman" w:hAnsi="Times New Roman"/>
                <w:bCs/>
                <w:szCs w:val="16"/>
              </w:rPr>
            </w:pPr>
          </w:p>
        </w:tc>
      </w:tr>
      <w:tr w:rsidR="00FE7112" w:rsidRPr="00974BC0" w14:paraId="42BE1A4E" w14:textId="77777777" w:rsidTr="00FE7112">
        <w:trPr>
          <w:trHeight w:val="319"/>
        </w:trPr>
        <w:tc>
          <w:tcPr>
            <w:tcW w:w="1382" w:type="pct"/>
            <w:gridSpan w:val="8"/>
          </w:tcPr>
          <w:p w14:paraId="640DD759" w14:textId="77777777" w:rsidR="00FE7112" w:rsidRPr="00974BC0" w:rsidRDefault="00FE711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20B5CDC" w14:textId="77777777" w:rsidR="00FE7112" w:rsidRPr="00974BC0" w:rsidRDefault="00FE7112"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Dr. Öğr. Üyesi Ayfer BEYAZ COŞKUN (abeyaz@firat.edu.tr)</w:t>
            </w:r>
          </w:p>
          <w:p w14:paraId="08F60A24" w14:textId="77777777" w:rsidR="00FE7112" w:rsidRPr="00974BC0" w:rsidRDefault="00FE7112" w:rsidP="002A095A">
            <w:pPr>
              <w:rPr>
                <w:rFonts w:ascii="Times New Roman" w:hAnsi="Times New Roman"/>
                <w:bCs/>
                <w:szCs w:val="16"/>
              </w:rPr>
            </w:pPr>
          </w:p>
          <w:p w14:paraId="61EFAC9E" w14:textId="77777777" w:rsidR="00FE7112" w:rsidRPr="00974BC0" w:rsidRDefault="00FE7112"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FE7112" w:rsidRPr="00974BC0" w14:paraId="558D72AE" w14:textId="77777777" w:rsidTr="00FE7112">
        <w:trPr>
          <w:trHeight w:val="318"/>
        </w:trPr>
        <w:tc>
          <w:tcPr>
            <w:tcW w:w="178" w:type="pct"/>
          </w:tcPr>
          <w:p w14:paraId="120408FE" w14:textId="77777777" w:rsidR="00FE7112" w:rsidRPr="00974BC0" w:rsidRDefault="00FE7112" w:rsidP="002A095A">
            <w:pPr>
              <w:rPr>
                <w:rFonts w:ascii="Times New Roman" w:hAnsi="Times New Roman"/>
                <w:b/>
                <w:szCs w:val="16"/>
              </w:rPr>
            </w:pPr>
            <w:r w:rsidRPr="00974BC0">
              <w:rPr>
                <w:rFonts w:ascii="Times New Roman" w:hAnsi="Times New Roman"/>
                <w:b/>
                <w:szCs w:val="16"/>
              </w:rPr>
              <w:t>T</w:t>
            </w:r>
          </w:p>
        </w:tc>
        <w:tc>
          <w:tcPr>
            <w:tcW w:w="163" w:type="pct"/>
          </w:tcPr>
          <w:p w14:paraId="3FD9A5E8" w14:textId="77777777" w:rsidR="00FE7112" w:rsidRPr="00974BC0" w:rsidRDefault="00FE7112" w:rsidP="002A095A">
            <w:pPr>
              <w:rPr>
                <w:rFonts w:ascii="Times New Roman" w:hAnsi="Times New Roman"/>
                <w:b/>
                <w:szCs w:val="16"/>
              </w:rPr>
            </w:pPr>
            <w:r w:rsidRPr="00974BC0">
              <w:rPr>
                <w:rFonts w:ascii="Times New Roman" w:hAnsi="Times New Roman"/>
                <w:b/>
                <w:szCs w:val="16"/>
              </w:rPr>
              <w:t>3</w:t>
            </w:r>
          </w:p>
        </w:tc>
        <w:tc>
          <w:tcPr>
            <w:tcW w:w="183" w:type="pct"/>
          </w:tcPr>
          <w:p w14:paraId="1BBE8083" w14:textId="77777777" w:rsidR="00FE7112" w:rsidRPr="00974BC0" w:rsidRDefault="00FE7112" w:rsidP="002A095A">
            <w:pPr>
              <w:rPr>
                <w:rFonts w:ascii="Times New Roman" w:hAnsi="Times New Roman"/>
                <w:b/>
                <w:szCs w:val="16"/>
              </w:rPr>
            </w:pPr>
            <w:r w:rsidRPr="00974BC0">
              <w:rPr>
                <w:rFonts w:ascii="Times New Roman" w:hAnsi="Times New Roman"/>
                <w:b/>
                <w:szCs w:val="16"/>
              </w:rPr>
              <w:t>U</w:t>
            </w:r>
          </w:p>
        </w:tc>
        <w:tc>
          <w:tcPr>
            <w:tcW w:w="163" w:type="pct"/>
          </w:tcPr>
          <w:p w14:paraId="7654E326" w14:textId="77777777" w:rsidR="00FE7112" w:rsidRPr="00974BC0" w:rsidRDefault="00FE7112" w:rsidP="002A095A">
            <w:pPr>
              <w:rPr>
                <w:rFonts w:ascii="Times New Roman" w:hAnsi="Times New Roman"/>
                <w:b/>
                <w:szCs w:val="16"/>
              </w:rPr>
            </w:pPr>
            <w:r w:rsidRPr="00974BC0">
              <w:rPr>
                <w:rFonts w:ascii="Times New Roman" w:hAnsi="Times New Roman"/>
                <w:b/>
                <w:szCs w:val="16"/>
              </w:rPr>
              <w:t>2</w:t>
            </w:r>
          </w:p>
        </w:tc>
        <w:tc>
          <w:tcPr>
            <w:tcW w:w="178" w:type="pct"/>
          </w:tcPr>
          <w:p w14:paraId="319B2689" w14:textId="77777777" w:rsidR="00FE7112" w:rsidRPr="00974BC0" w:rsidRDefault="00FE7112" w:rsidP="002A095A">
            <w:pPr>
              <w:rPr>
                <w:rFonts w:ascii="Times New Roman" w:hAnsi="Times New Roman"/>
                <w:b/>
                <w:szCs w:val="16"/>
              </w:rPr>
            </w:pPr>
            <w:r w:rsidRPr="00974BC0">
              <w:rPr>
                <w:rFonts w:ascii="Times New Roman" w:hAnsi="Times New Roman"/>
                <w:b/>
                <w:szCs w:val="16"/>
              </w:rPr>
              <w:t>L</w:t>
            </w:r>
          </w:p>
        </w:tc>
        <w:tc>
          <w:tcPr>
            <w:tcW w:w="163" w:type="pct"/>
          </w:tcPr>
          <w:p w14:paraId="282227D1" w14:textId="77777777" w:rsidR="00FE7112" w:rsidRPr="00974BC0" w:rsidRDefault="00FE7112" w:rsidP="002A095A">
            <w:pPr>
              <w:rPr>
                <w:rFonts w:ascii="Times New Roman" w:hAnsi="Times New Roman"/>
                <w:b/>
                <w:szCs w:val="16"/>
              </w:rPr>
            </w:pPr>
            <w:r w:rsidRPr="00974BC0">
              <w:rPr>
                <w:rFonts w:ascii="Times New Roman" w:hAnsi="Times New Roman"/>
                <w:b/>
                <w:szCs w:val="16"/>
              </w:rPr>
              <w:t>0</w:t>
            </w:r>
          </w:p>
        </w:tc>
        <w:tc>
          <w:tcPr>
            <w:tcW w:w="188" w:type="pct"/>
          </w:tcPr>
          <w:p w14:paraId="415E52CB" w14:textId="77777777" w:rsidR="00FE7112" w:rsidRPr="00974BC0" w:rsidRDefault="00FE7112" w:rsidP="002A095A">
            <w:pPr>
              <w:rPr>
                <w:rFonts w:ascii="Times New Roman" w:hAnsi="Times New Roman"/>
                <w:b/>
                <w:szCs w:val="16"/>
              </w:rPr>
            </w:pPr>
            <w:r w:rsidRPr="00974BC0">
              <w:rPr>
                <w:rFonts w:ascii="Times New Roman" w:hAnsi="Times New Roman"/>
                <w:b/>
                <w:szCs w:val="16"/>
              </w:rPr>
              <w:t>K</w:t>
            </w:r>
          </w:p>
        </w:tc>
        <w:tc>
          <w:tcPr>
            <w:tcW w:w="164" w:type="pct"/>
          </w:tcPr>
          <w:p w14:paraId="5A9B15BA" w14:textId="77777777" w:rsidR="00FE7112" w:rsidRPr="00974BC0" w:rsidRDefault="00FE7112"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0A9D7490" w14:textId="77777777" w:rsidR="00FE7112" w:rsidRPr="00974BC0" w:rsidRDefault="00FE7112" w:rsidP="002A095A">
            <w:pPr>
              <w:rPr>
                <w:rFonts w:ascii="Times New Roman" w:hAnsi="Times New Roman"/>
                <w:b/>
                <w:szCs w:val="16"/>
              </w:rPr>
            </w:pPr>
          </w:p>
        </w:tc>
      </w:tr>
      <w:tr w:rsidR="00FE7112" w:rsidRPr="00974BC0" w14:paraId="7D10F932" w14:textId="77777777" w:rsidTr="002A095A">
        <w:trPr>
          <w:trHeight w:val="685"/>
        </w:trPr>
        <w:tc>
          <w:tcPr>
            <w:tcW w:w="5000" w:type="pct"/>
            <w:gridSpan w:val="11"/>
          </w:tcPr>
          <w:p w14:paraId="2E756A28" w14:textId="77777777" w:rsidR="00FE7112" w:rsidRPr="00974BC0" w:rsidRDefault="00FE7112" w:rsidP="002A095A">
            <w:pPr>
              <w:rPr>
                <w:rFonts w:ascii="Times New Roman" w:hAnsi="Times New Roman"/>
                <w:b/>
                <w:szCs w:val="16"/>
              </w:rPr>
            </w:pPr>
          </w:p>
          <w:p w14:paraId="69765E6A" w14:textId="77777777" w:rsidR="00FE7112" w:rsidRPr="00974BC0" w:rsidRDefault="00FE711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FE7112" w:rsidRPr="00974BC0" w14:paraId="29B5E9F2" w14:textId="77777777" w:rsidTr="002A095A">
        <w:trPr>
          <w:trHeight w:val="650"/>
        </w:trPr>
        <w:tc>
          <w:tcPr>
            <w:tcW w:w="5000" w:type="pct"/>
            <w:gridSpan w:val="11"/>
          </w:tcPr>
          <w:p w14:paraId="0F34FA90" w14:textId="77777777" w:rsidR="00FE7112" w:rsidRPr="00974BC0" w:rsidRDefault="00FE7112" w:rsidP="002A095A">
            <w:pPr>
              <w:rPr>
                <w:rFonts w:ascii="Times New Roman" w:hAnsi="Times New Roman"/>
                <w:b/>
                <w:szCs w:val="16"/>
              </w:rPr>
            </w:pPr>
          </w:p>
          <w:p w14:paraId="7E7D227A" w14:textId="77777777" w:rsidR="00FE7112" w:rsidRPr="00974BC0" w:rsidRDefault="00FE711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Anne ve çocuk beslenmesinin temel prensiplerini, gebelikten adolesan döneme kadar olan süreçteki beslenme ihtiyaçlarını ve uygulamalarını öğrenerek, sağlıklı beslenme stratejileri geliştirme becerisi kazandırılması </w:t>
            </w:r>
          </w:p>
          <w:p w14:paraId="21A09D0E" w14:textId="77777777" w:rsidR="00FE7112" w:rsidRPr="00974BC0" w:rsidRDefault="00FE7112" w:rsidP="002A095A">
            <w:pPr>
              <w:rPr>
                <w:rFonts w:ascii="Times New Roman" w:hAnsi="Times New Roman"/>
                <w:bCs/>
                <w:szCs w:val="16"/>
              </w:rPr>
            </w:pPr>
            <w:r w:rsidRPr="00974BC0">
              <w:rPr>
                <w:rFonts w:ascii="Times New Roman" w:hAnsi="Times New Roman"/>
                <w:bCs/>
                <w:szCs w:val="16"/>
              </w:rPr>
              <w:t xml:space="preserve"> </w:t>
            </w:r>
          </w:p>
        </w:tc>
      </w:tr>
      <w:tr w:rsidR="00FE7112" w:rsidRPr="00974BC0" w14:paraId="139E6393" w14:textId="77777777" w:rsidTr="002A095A">
        <w:trPr>
          <w:trHeight w:val="376"/>
        </w:trPr>
        <w:tc>
          <w:tcPr>
            <w:tcW w:w="5000" w:type="pct"/>
            <w:gridSpan w:val="11"/>
          </w:tcPr>
          <w:p w14:paraId="42DCA3CF" w14:textId="77777777" w:rsidR="00FE7112" w:rsidRPr="00974BC0" w:rsidRDefault="00FE7112" w:rsidP="002A095A">
            <w:pPr>
              <w:rPr>
                <w:rFonts w:ascii="Times New Roman" w:hAnsi="Times New Roman"/>
                <w:b/>
                <w:szCs w:val="16"/>
              </w:rPr>
            </w:pPr>
          </w:p>
          <w:p w14:paraId="25850D33" w14:textId="77777777" w:rsidR="00FE7112" w:rsidRPr="00974BC0" w:rsidRDefault="00FE7112" w:rsidP="002A095A">
            <w:pPr>
              <w:rPr>
                <w:rFonts w:ascii="Times New Roman" w:hAnsi="Times New Roman"/>
                <w:b/>
                <w:szCs w:val="16"/>
              </w:rPr>
            </w:pPr>
            <w:r w:rsidRPr="00974BC0">
              <w:rPr>
                <w:rFonts w:ascii="Times New Roman" w:hAnsi="Times New Roman"/>
                <w:b/>
                <w:szCs w:val="16"/>
              </w:rPr>
              <w:t xml:space="preserve">Ders İçeriği: </w:t>
            </w:r>
          </w:p>
          <w:p w14:paraId="7C581E90" w14:textId="77777777" w:rsidR="00FE7112" w:rsidRPr="00974BC0" w:rsidRDefault="00FE711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7597"/>
            </w:tblGrid>
            <w:tr w:rsidR="00FE7112" w:rsidRPr="00974BC0" w14:paraId="75F8ED30" w14:textId="77777777" w:rsidTr="002A095A">
              <w:trPr>
                <w:trHeight w:val="553"/>
              </w:trPr>
              <w:tc>
                <w:tcPr>
                  <w:tcW w:w="1352" w:type="dxa"/>
                </w:tcPr>
                <w:p w14:paraId="5B996DA0" w14:textId="77777777" w:rsidR="00FE7112" w:rsidRPr="00974BC0" w:rsidRDefault="00FE711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2" w:type="dxa"/>
                </w:tcPr>
                <w:p w14:paraId="280F81F2"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Anne ve çocuk beslenmesinin önemi – Değişimler / Basit hesaplamalar: Anne ve çocuk beslenmesinin sağlık üzerindeki etkileri vurgulanır. Beslenme değişimleri ve basit hesaplamalar üzerinde durulur.</w:t>
                  </w:r>
                </w:p>
              </w:tc>
            </w:tr>
            <w:tr w:rsidR="00FE7112" w:rsidRPr="00974BC0" w14:paraId="0C12148B" w14:textId="77777777" w:rsidTr="002A095A">
              <w:trPr>
                <w:trHeight w:val="553"/>
              </w:trPr>
              <w:tc>
                <w:tcPr>
                  <w:tcW w:w="1352" w:type="dxa"/>
                </w:tcPr>
                <w:p w14:paraId="69B04731"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2" w:type="dxa"/>
                </w:tcPr>
                <w:p w14:paraId="2AA80D47"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Gebelik döneminde beslenme - Gebelik döneminde beslenme uygulaması: Gebelikte beslenmenin anne ve bebek sağlığı açısından önemi açıklanır. Gebelik dönemine özgü beslenme uygulamaları örneklerle anlatılır.</w:t>
                  </w:r>
                </w:p>
              </w:tc>
            </w:tr>
            <w:tr w:rsidR="00FE7112" w:rsidRPr="00974BC0" w14:paraId="101A5082" w14:textId="77777777" w:rsidTr="002A095A">
              <w:trPr>
                <w:trHeight w:val="553"/>
              </w:trPr>
              <w:tc>
                <w:tcPr>
                  <w:tcW w:w="1352" w:type="dxa"/>
                </w:tcPr>
                <w:p w14:paraId="2CAAD15E"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2" w:type="dxa"/>
                </w:tcPr>
                <w:p w14:paraId="302ED7D2" w14:textId="77777777" w:rsidR="00FE7112" w:rsidRPr="00974BC0" w:rsidRDefault="00FE7112" w:rsidP="002A095A">
                  <w:pPr>
                    <w:tabs>
                      <w:tab w:val="left" w:pos="1699"/>
                    </w:tabs>
                    <w:spacing w:line="360" w:lineRule="auto"/>
                    <w:rPr>
                      <w:rFonts w:ascii="Times New Roman" w:hAnsi="Times New Roman"/>
                      <w:bCs/>
                      <w:szCs w:val="16"/>
                    </w:rPr>
                  </w:pPr>
                  <w:r w:rsidRPr="00974BC0">
                    <w:rPr>
                      <w:rFonts w:ascii="Times New Roman" w:hAnsi="Times New Roman"/>
                      <w:bCs/>
                      <w:szCs w:val="16"/>
                    </w:rPr>
                    <w:t>Gebelik döneminde beslenme - Gebelik döneminde beslenme uygulaması: Gebelikte karşılaşılan beslenme sorunları ve çözüm önerileri tartışılır. Uygulamalı örneklerle gebelikte dengeli beslenme planlaması yapılır.</w:t>
                  </w:r>
                </w:p>
              </w:tc>
            </w:tr>
            <w:tr w:rsidR="00FE7112" w:rsidRPr="00974BC0" w14:paraId="5E4677C9" w14:textId="77777777" w:rsidTr="002A095A">
              <w:trPr>
                <w:trHeight w:val="553"/>
              </w:trPr>
              <w:tc>
                <w:tcPr>
                  <w:tcW w:w="1352" w:type="dxa"/>
                </w:tcPr>
                <w:p w14:paraId="5C8F4E10"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2" w:type="dxa"/>
                </w:tcPr>
                <w:p w14:paraId="00B2968E"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Emzirme döneminde beslenme - Emzirme döneminde beslenme uygulaması: Emzirme döneminde annenin beslenme ihtiyaçları ve süt kalitesine etkileri incelenir. Emzirme dönemine özgü beslenme uygulamaları örneklerle açıklanır.</w:t>
                  </w:r>
                </w:p>
              </w:tc>
            </w:tr>
            <w:tr w:rsidR="00FE7112" w:rsidRPr="00974BC0" w14:paraId="0DF891AF" w14:textId="77777777" w:rsidTr="002A095A">
              <w:trPr>
                <w:trHeight w:val="601"/>
              </w:trPr>
              <w:tc>
                <w:tcPr>
                  <w:tcW w:w="1352" w:type="dxa"/>
                </w:tcPr>
                <w:p w14:paraId="506E4EAF"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2" w:type="dxa"/>
                </w:tcPr>
                <w:p w14:paraId="32CD6DC3"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Anne sütü (0-6 ay) ve persentiller – 0-6 ay bebek beslenmesi uygulaması: Anne sütünün önemi ve 0-6 ay bebek beslenmesinin temel prensipleri anlatılır. Persentil eğrileri kullanılarak bebeklerin büyüme ve gelişmeleri değerlendirilir.</w:t>
                  </w:r>
                </w:p>
              </w:tc>
            </w:tr>
            <w:tr w:rsidR="00FE7112" w:rsidRPr="00974BC0" w14:paraId="1221CFA4" w14:textId="77777777" w:rsidTr="002A095A">
              <w:trPr>
                <w:trHeight w:val="553"/>
              </w:trPr>
              <w:tc>
                <w:tcPr>
                  <w:tcW w:w="1352" w:type="dxa"/>
                </w:tcPr>
                <w:p w14:paraId="13F990C3"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2" w:type="dxa"/>
                </w:tcPr>
                <w:p w14:paraId="6833466E" w14:textId="77777777" w:rsidR="00FE7112" w:rsidRPr="00974BC0" w:rsidRDefault="00FE7112" w:rsidP="002A095A">
                  <w:pPr>
                    <w:tabs>
                      <w:tab w:val="left" w:pos="2039"/>
                    </w:tabs>
                    <w:spacing w:line="360" w:lineRule="auto"/>
                    <w:rPr>
                      <w:rFonts w:ascii="Times New Roman" w:hAnsi="Times New Roman"/>
                      <w:bCs/>
                      <w:szCs w:val="16"/>
                    </w:rPr>
                  </w:pPr>
                  <w:r w:rsidRPr="00974BC0">
                    <w:rPr>
                      <w:rFonts w:ascii="Times New Roman" w:hAnsi="Times New Roman"/>
                      <w:bCs/>
                      <w:szCs w:val="16"/>
                    </w:rPr>
                    <w:t>Tamamlayıcı beslenme (6-12 ay) – 6-12 ay bebek beslenmesi uygulaması: Tamamlayıcı beslenmenin başlama zamanı ve yöntemleri açıklanır. 6-12 ay arası bebekler için beslenme planları örneklerle gösterilir.</w:t>
                  </w:r>
                </w:p>
              </w:tc>
            </w:tr>
            <w:tr w:rsidR="00FE7112" w:rsidRPr="00974BC0" w14:paraId="18DEB6A5" w14:textId="77777777" w:rsidTr="002A095A">
              <w:trPr>
                <w:trHeight w:val="553"/>
              </w:trPr>
              <w:tc>
                <w:tcPr>
                  <w:tcW w:w="1352" w:type="dxa"/>
                </w:tcPr>
                <w:p w14:paraId="36278CB6"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2" w:type="dxa"/>
                </w:tcPr>
                <w:p w14:paraId="264DFC8F" w14:textId="77777777" w:rsidR="00FE7112" w:rsidRPr="00974BC0" w:rsidRDefault="00FE7112" w:rsidP="002A095A">
                  <w:pPr>
                    <w:tabs>
                      <w:tab w:val="left" w:pos="1424"/>
                    </w:tabs>
                    <w:spacing w:line="360" w:lineRule="auto"/>
                    <w:rPr>
                      <w:rFonts w:ascii="Times New Roman" w:hAnsi="Times New Roman"/>
                      <w:bCs/>
                      <w:szCs w:val="16"/>
                    </w:rPr>
                  </w:pPr>
                  <w:r w:rsidRPr="00974BC0">
                    <w:rPr>
                      <w:rFonts w:ascii="Times New Roman" w:hAnsi="Times New Roman"/>
                      <w:bCs/>
                      <w:szCs w:val="16"/>
                    </w:rPr>
                    <w:t>İnek sütü, Formulalar ve diğer ticari ürünler: İnek sütü ve formülaların bebek beslenmesindeki yeri ve kullanım koşulları tartışılır. Ticari ürünlerin avantaj ve dezavantajları değerlendirilir.</w:t>
                  </w:r>
                </w:p>
              </w:tc>
            </w:tr>
            <w:tr w:rsidR="00FE7112" w:rsidRPr="00974BC0" w14:paraId="6C854FAB" w14:textId="77777777" w:rsidTr="002A095A">
              <w:trPr>
                <w:trHeight w:val="263"/>
              </w:trPr>
              <w:tc>
                <w:tcPr>
                  <w:tcW w:w="1352" w:type="dxa"/>
                </w:tcPr>
                <w:p w14:paraId="3311905D"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2" w:type="dxa"/>
                </w:tcPr>
                <w:p w14:paraId="43DC1102"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Ara sınav haftasında öğrencilerin öğrendikleri konular değerlendirilir.</w:t>
                  </w:r>
                </w:p>
              </w:tc>
            </w:tr>
            <w:tr w:rsidR="00FE7112" w:rsidRPr="00974BC0" w14:paraId="1F199AA2" w14:textId="77777777" w:rsidTr="002A095A">
              <w:trPr>
                <w:trHeight w:val="553"/>
              </w:trPr>
              <w:tc>
                <w:tcPr>
                  <w:tcW w:w="1352" w:type="dxa"/>
                </w:tcPr>
                <w:p w14:paraId="514E3A12"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2" w:type="dxa"/>
                </w:tcPr>
                <w:p w14:paraId="4116B48F"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Prematüre ve düşük doğum ağırlıklı bebeklerin beslenmesi – Prematüre uygulama: Prematüre bebeklerin beslenme ihtiyaçları ve özel formüllerin kullanımı açıklanır. Prematüre bebekler için beslenme uygulamaları örneklerle anlatılır.</w:t>
                  </w:r>
                </w:p>
              </w:tc>
            </w:tr>
            <w:tr w:rsidR="00FE7112" w:rsidRPr="00974BC0" w14:paraId="1C1DA81D" w14:textId="77777777" w:rsidTr="002A095A">
              <w:trPr>
                <w:trHeight w:val="553"/>
              </w:trPr>
              <w:tc>
                <w:tcPr>
                  <w:tcW w:w="1352" w:type="dxa"/>
                </w:tcPr>
                <w:p w14:paraId="344DF3AC"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2" w:type="dxa"/>
                </w:tcPr>
                <w:p w14:paraId="2D89D784"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Prematüre ve düşük doğum ağırlıklı bebeklerin beslenmesi – Prematüre uygulama: Prematüre bebeklerde büyüme ve gelişmenin izlenmesi ve beslenme stratejileri tartışılır. Uygulamalı örneklerle beslenme planlaması yapılır.</w:t>
                  </w:r>
                </w:p>
              </w:tc>
            </w:tr>
            <w:tr w:rsidR="00FE7112" w:rsidRPr="00974BC0" w14:paraId="2F4B0B9A" w14:textId="77777777" w:rsidTr="002A095A">
              <w:trPr>
                <w:trHeight w:val="553"/>
              </w:trPr>
              <w:tc>
                <w:tcPr>
                  <w:tcW w:w="1352" w:type="dxa"/>
                </w:tcPr>
                <w:p w14:paraId="38C72D1D"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2" w:type="dxa"/>
                </w:tcPr>
                <w:p w14:paraId="4C1A7D70" w14:textId="77777777" w:rsidR="00FE7112" w:rsidRPr="00974BC0" w:rsidRDefault="00FE7112" w:rsidP="002A095A">
                  <w:pPr>
                    <w:tabs>
                      <w:tab w:val="left" w:pos="955"/>
                    </w:tabs>
                    <w:spacing w:line="360" w:lineRule="auto"/>
                    <w:rPr>
                      <w:rFonts w:ascii="Times New Roman" w:hAnsi="Times New Roman"/>
                      <w:bCs/>
                      <w:szCs w:val="16"/>
                    </w:rPr>
                  </w:pPr>
                  <w:r w:rsidRPr="00974BC0">
                    <w:rPr>
                      <w:rFonts w:ascii="Times New Roman" w:hAnsi="Times New Roman"/>
                      <w:bCs/>
                      <w:szCs w:val="16"/>
                    </w:rPr>
                    <w:t>Okul öncesi dönemde beslenme: Okul öncesi çocukların beslenme ihtiyaçları ve dengeli beslenme ilkeleri açıklanır. Bu dönemde sık karşılaşılan beslenme sorunları ve çözüm önerileri tartışılır.</w:t>
                  </w:r>
                </w:p>
              </w:tc>
            </w:tr>
            <w:tr w:rsidR="00FE7112" w:rsidRPr="00974BC0" w14:paraId="3B373D97" w14:textId="77777777" w:rsidTr="002A095A">
              <w:trPr>
                <w:trHeight w:val="553"/>
              </w:trPr>
              <w:tc>
                <w:tcPr>
                  <w:tcW w:w="1352" w:type="dxa"/>
                </w:tcPr>
                <w:p w14:paraId="6D08EB95"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2" w:type="dxa"/>
                </w:tcPr>
                <w:p w14:paraId="0A42AEC4"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Adolesan çağı şişmanlığı, sorunları ve diyet tedavisi: Adolesan dönemde şişmanlığın nedenleri ve sağlık üzerindeki etkileri incelenir. Bu dönemde uygulanacak diyet tedavisi ve yaşam tarzı önerileri açıklanır.</w:t>
                  </w:r>
                </w:p>
              </w:tc>
            </w:tr>
            <w:tr w:rsidR="00FE7112" w:rsidRPr="00974BC0" w14:paraId="565538FD" w14:textId="77777777" w:rsidTr="002A095A">
              <w:trPr>
                <w:trHeight w:val="553"/>
              </w:trPr>
              <w:tc>
                <w:tcPr>
                  <w:tcW w:w="1352" w:type="dxa"/>
                </w:tcPr>
                <w:p w14:paraId="5142A006"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2" w:type="dxa"/>
                </w:tcPr>
                <w:p w14:paraId="0401DBAD"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Adolesan çağı şişmanlığı, sorunları ve diyet tedavisi: Adolesanlarda şişmanlıkla mücadelede beslenme eğitiminin önemi vurgulanır. Uygulamalı örneklerle diyet planlaması yapılır.</w:t>
                  </w:r>
                </w:p>
              </w:tc>
            </w:tr>
            <w:tr w:rsidR="00FE7112" w:rsidRPr="00974BC0" w14:paraId="21AD6A61" w14:textId="77777777" w:rsidTr="002A095A">
              <w:trPr>
                <w:trHeight w:val="553"/>
              </w:trPr>
              <w:tc>
                <w:tcPr>
                  <w:tcW w:w="1352" w:type="dxa"/>
                </w:tcPr>
                <w:p w14:paraId="1E782425" w14:textId="77777777" w:rsidR="00FE7112" w:rsidRPr="00974BC0" w:rsidRDefault="00FE711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2" w:type="dxa"/>
                </w:tcPr>
                <w:p w14:paraId="020F57F1" w14:textId="77777777" w:rsidR="00FE7112" w:rsidRPr="00974BC0" w:rsidRDefault="00FE7112"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14D6DD11" w14:textId="77777777" w:rsidR="00FE7112" w:rsidRPr="00974BC0" w:rsidRDefault="00FE7112" w:rsidP="002A095A">
            <w:pPr>
              <w:rPr>
                <w:rFonts w:ascii="Times New Roman" w:hAnsi="Times New Roman"/>
                <w:b/>
                <w:szCs w:val="16"/>
              </w:rPr>
            </w:pPr>
          </w:p>
          <w:p w14:paraId="11EB86C8" w14:textId="77777777" w:rsidR="00FE7112" w:rsidRPr="00974BC0" w:rsidRDefault="00FE7112" w:rsidP="002A095A">
            <w:pPr>
              <w:rPr>
                <w:rFonts w:ascii="Times New Roman" w:hAnsi="Times New Roman"/>
                <w:szCs w:val="16"/>
              </w:rPr>
            </w:pPr>
          </w:p>
        </w:tc>
      </w:tr>
    </w:tbl>
    <w:p w14:paraId="1DD97241" w14:textId="77777777" w:rsidR="00FE7112" w:rsidRDefault="00FE7112"/>
    <w:p w14:paraId="718319F1" w14:textId="77777777" w:rsidR="00C56B9B" w:rsidRDefault="00C56B9B"/>
    <w:p w14:paraId="5396ABC2" w14:textId="77777777" w:rsidR="00C56B9B" w:rsidRDefault="00C56B9B"/>
    <w:p w14:paraId="25850CFD" w14:textId="77777777" w:rsidR="00C56B9B" w:rsidRDefault="00C56B9B"/>
    <w:p w14:paraId="2394F756" w14:textId="77777777" w:rsidR="00C56B9B" w:rsidRDefault="00C56B9B"/>
    <w:p w14:paraId="76672AB7" w14:textId="77777777" w:rsidR="00C56B9B" w:rsidRDefault="00C56B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55"/>
        <w:gridCol w:w="355"/>
        <w:gridCol w:w="331"/>
        <w:gridCol w:w="348"/>
        <w:gridCol w:w="331"/>
        <w:gridCol w:w="360"/>
        <w:gridCol w:w="331"/>
        <w:gridCol w:w="2084"/>
        <w:gridCol w:w="2152"/>
        <w:gridCol w:w="1857"/>
      </w:tblGrid>
      <w:tr w:rsidR="00C56B9B" w:rsidRPr="00974BC0" w14:paraId="20A8029C" w14:textId="77777777" w:rsidTr="00C56B9B">
        <w:trPr>
          <w:trHeight w:val="313"/>
        </w:trPr>
        <w:tc>
          <w:tcPr>
            <w:tcW w:w="2697" w:type="pct"/>
            <w:gridSpan w:val="9"/>
          </w:tcPr>
          <w:p w14:paraId="375813D3" w14:textId="77777777" w:rsidR="00C56B9B" w:rsidRPr="00974BC0" w:rsidRDefault="00C56B9B"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İngilizce IV</w:t>
            </w:r>
          </w:p>
          <w:p w14:paraId="48FD492A" w14:textId="77777777" w:rsidR="00C56B9B" w:rsidRPr="00974BC0" w:rsidRDefault="00C56B9B" w:rsidP="002A095A">
            <w:pPr>
              <w:rPr>
                <w:rFonts w:ascii="Times New Roman" w:hAnsi="Times New Roman"/>
                <w:bCs/>
                <w:szCs w:val="16"/>
              </w:rPr>
            </w:pPr>
          </w:p>
        </w:tc>
        <w:tc>
          <w:tcPr>
            <w:tcW w:w="1238" w:type="pct"/>
          </w:tcPr>
          <w:p w14:paraId="37EC9CFC"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YDİ208</w:t>
            </w:r>
          </w:p>
          <w:p w14:paraId="0B4F4964" w14:textId="77777777" w:rsidR="00C56B9B" w:rsidRPr="00974BC0" w:rsidRDefault="00C56B9B" w:rsidP="002A095A">
            <w:pPr>
              <w:rPr>
                <w:rFonts w:ascii="Times New Roman" w:hAnsi="Times New Roman"/>
                <w:bCs/>
                <w:szCs w:val="16"/>
              </w:rPr>
            </w:pPr>
          </w:p>
        </w:tc>
        <w:tc>
          <w:tcPr>
            <w:tcW w:w="1065" w:type="pct"/>
            <w:vMerge w:val="restart"/>
          </w:tcPr>
          <w:p w14:paraId="7BBF2CA2"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020429A" w14:textId="77777777" w:rsidR="00C56B9B" w:rsidRPr="00974BC0" w:rsidRDefault="00C56B9B" w:rsidP="002A095A">
            <w:pPr>
              <w:rPr>
                <w:rFonts w:ascii="Times New Roman" w:hAnsi="Times New Roman"/>
                <w:bCs/>
                <w:szCs w:val="16"/>
              </w:rPr>
            </w:pPr>
          </w:p>
        </w:tc>
      </w:tr>
      <w:tr w:rsidR="00C56B9B" w:rsidRPr="00974BC0" w14:paraId="5583E71A" w14:textId="77777777" w:rsidTr="00C56B9B">
        <w:trPr>
          <w:trHeight w:val="313"/>
        </w:trPr>
        <w:tc>
          <w:tcPr>
            <w:tcW w:w="2697" w:type="pct"/>
            <w:gridSpan w:val="9"/>
          </w:tcPr>
          <w:p w14:paraId="6878ED77"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38" w:type="pct"/>
          </w:tcPr>
          <w:p w14:paraId="023AE36C"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YDİ208</w:t>
            </w:r>
          </w:p>
        </w:tc>
        <w:tc>
          <w:tcPr>
            <w:tcW w:w="1065" w:type="pct"/>
            <w:vMerge/>
          </w:tcPr>
          <w:p w14:paraId="28335D02" w14:textId="77777777" w:rsidR="00C56B9B" w:rsidRPr="00974BC0" w:rsidRDefault="00C56B9B" w:rsidP="002A095A">
            <w:pPr>
              <w:rPr>
                <w:rFonts w:ascii="Times New Roman" w:hAnsi="Times New Roman"/>
                <w:b/>
                <w:szCs w:val="16"/>
              </w:rPr>
            </w:pPr>
          </w:p>
        </w:tc>
      </w:tr>
      <w:tr w:rsidR="00C56B9B" w:rsidRPr="00974BC0" w14:paraId="6A25B8B0" w14:textId="77777777" w:rsidTr="00C56B9B">
        <w:trPr>
          <w:trHeight w:val="528"/>
        </w:trPr>
        <w:tc>
          <w:tcPr>
            <w:tcW w:w="1499" w:type="pct"/>
            <w:gridSpan w:val="8"/>
          </w:tcPr>
          <w:p w14:paraId="4045A4F7" w14:textId="77777777" w:rsidR="00C56B9B" w:rsidRPr="00974BC0" w:rsidRDefault="00C56B9B"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2</w:t>
            </w:r>
          </w:p>
          <w:p w14:paraId="4AD66D60" w14:textId="77777777" w:rsidR="00C56B9B" w:rsidRPr="00974BC0" w:rsidRDefault="00C56B9B" w:rsidP="002A095A">
            <w:pPr>
              <w:rPr>
                <w:rFonts w:ascii="Times New Roman" w:hAnsi="Times New Roman"/>
                <w:bCs/>
                <w:szCs w:val="16"/>
              </w:rPr>
            </w:pPr>
          </w:p>
        </w:tc>
        <w:tc>
          <w:tcPr>
            <w:tcW w:w="1198" w:type="pct"/>
          </w:tcPr>
          <w:p w14:paraId="1F2EC6F5" w14:textId="77777777" w:rsidR="00C56B9B" w:rsidRPr="00974BC0" w:rsidRDefault="00C56B9B"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609358A1" w14:textId="77777777" w:rsidR="00C56B9B" w:rsidRPr="00974BC0" w:rsidRDefault="00C56B9B" w:rsidP="002A095A">
            <w:pPr>
              <w:rPr>
                <w:rFonts w:ascii="Times New Roman" w:hAnsi="Times New Roman"/>
                <w:bCs/>
                <w:szCs w:val="16"/>
              </w:rPr>
            </w:pPr>
          </w:p>
        </w:tc>
        <w:tc>
          <w:tcPr>
            <w:tcW w:w="1238" w:type="pct"/>
          </w:tcPr>
          <w:p w14:paraId="0FBBF81A"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3929A83B" w14:textId="77777777" w:rsidR="00C56B9B" w:rsidRPr="00974BC0" w:rsidRDefault="00C56B9B" w:rsidP="002A095A">
            <w:pPr>
              <w:rPr>
                <w:rFonts w:ascii="Times New Roman" w:hAnsi="Times New Roman"/>
                <w:bCs/>
                <w:szCs w:val="16"/>
              </w:rPr>
            </w:pPr>
          </w:p>
        </w:tc>
        <w:tc>
          <w:tcPr>
            <w:tcW w:w="1065" w:type="pct"/>
          </w:tcPr>
          <w:p w14:paraId="0E27AE69"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35AB6DB" w14:textId="77777777" w:rsidR="00C56B9B" w:rsidRPr="00974BC0" w:rsidRDefault="00C56B9B" w:rsidP="002A095A">
            <w:pPr>
              <w:rPr>
                <w:rFonts w:ascii="Times New Roman" w:hAnsi="Times New Roman"/>
                <w:bCs/>
                <w:szCs w:val="16"/>
              </w:rPr>
            </w:pPr>
          </w:p>
        </w:tc>
      </w:tr>
      <w:tr w:rsidR="00C56B9B" w:rsidRPr="00974BC0" w14:paraId="1A7E084D" w14:textId="77777777" w:rsidTr="00C56B9B">
        <w:trPr>
          <w:trHeight w:val="319"/>
        </w:trPr>
        <w:tc>
          <w:tcPr>
            <w:tcW w:w="1499" w:type="pct"/>
            <w:gridSpan w:val="8"/>
          </w:tcPr>
          <w:p w14:paraId="442B1C91" w14:textId="77777777" w:rsidR="00C56B9B" w:rsidRPr="00974BC0" w:rsidRDefault="00C56B9B" w:rsidP="002A095A">
            <w:pPr>
              <w:rPr>
                <w:rFonts w:ascii="Times New Roman" w:hAnsi="Times New Roman"/>
                <w:b/>
                <w:szCs w:val="16"/>
              </w:rPr>
            </w:pPr>
            <w:r w:rsidRPr="00974BC0">
              <w:rPr>
                <w:rFonts w:ascii="Times New Roman" w:hAnsi="Times New Roman"/>
                <w:b/>
                <w:szCs w:val="16"/>
              </w:rPr>
              <w:t>Saatler/Yerel Kredi:</w:t>
            </w:r>
          </w:p>
        </w:tc>
        <w:tc>
          <w:tcPr>
            <w:tcW w:w="3501" w:type="pct"/>
            <w:gridSpan w:val="3"/>
            <w:vMerge w:val="restart"/>
          </w:tcPr>
          <w:p w14:paraId="44F3BE58" w14:textId="77777777" w:rsidR="00C56B9B" w:rsidRPr="00974BC0" w:rsidRDefault="00C56B9B"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Cengiz Orman </w:t>
            </w:r>
            <w:r w:rsidRPr="00974BC0">
              <w:rPr>
                <w:rFonts w:ascii="Times New Roman" w:hAnsi="Times New Roman"/>
                <w:bCs/>
                <w:szCs w:val="16"/>
              </w:rPr>
              <w:t>(corman@firat.edu.tr)</w:t>
            </w:r>
          </w:p>
          <w:p w14:paraId="55D9FD60" w14:textId="77777777" w:rsidR="00C56B9B" w:rsidRPr="00974BC0" w:rsidRDefault="00C56B9B" w:rsidP="002A095A">
            <w:pPr>
              <w:rPr>
                <w:rFonts w:ascii="Times New Roman" w:hAnsi="Times New Roman"/>
                <w:bCs/>
                <w:szCs w:val="16"/>
              </w:rPr>
            </w:pPr>
          </w:p>
          <w:p w14:paraId="26DA29B0" w14:textId="77777777" w:rsidR="00C56B9B" w:rsidRPr="00974BC0" w:rsidRDefault="00C56B9B"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C56B9B" w:rsidRPr="00974BC0" w14:paraId="53A02E8A" w14:textId="77777777" w:rsidTr="00C56B9B">
        <w:trPr>
          <w:trHeight w:val="318"/>
        </w:trPr>
        <w:tc>
          <w:tcPr>
            <w:tcW w:w="270" w:type="pct"/>
          </w:tcPr>
          <w:p w14:paraId="701130C3" w14:textId="77777777" w:rsidR="00C56B9B" w:rsidRPr="00974BC0" w:rsidRDefault="00C56B9B" w:rsidP="002A095A">
            <w:pPr>
              <w:rPr>
                <w:rFonts w:ascii="Times New Roman" w:hAnsi="Times New Roman"/>
                <w:b/>
                <w:szCs w:val="16"/>
              </w:rPr>
            </w:pPr>
            <w:r w:rsidRPr="00974BC0">
              <w:rPr>
                <w:rFonts w:ascii="Times New Roman" w:hAnsi="Times New Roman"/>
                <w:b/>
                <w:szCs w:val="16"/>
              </w:rPr>
              <w:t>T</w:t>
            </w:r>
          </w:p>
        </w:tc>
        <w:tc>
          <w:tcPr>
            <w:tcW w:w="168" w:type="pct"/>
          </w:tcPr>
          <w:p w14:paraId="5E888AEB" w14:textId="77777777" w:rsidR="00C56B9B" w:rsidRPr="00974BC0" w:rsidRDefault="00C56B9B" w:rsidP="002A095A">
            <w:pPr>
              <w:rPr>
                <w:rFonts w:ascii="Times New Roman" w:hAnsi="Times New Roman"/>
                <w:b/>
                <w:szCs w:val="16"/>
              </w:rPr>
            </w:pPr>
            <w:r w:rsidRPr="00974BC0">
              <w:rPr>
                <w:rFonts w:ascii="Times New Roman" w:hAnsi="Times New Roman"/>
                <w:b/>
                <w:szCs w:val="16"/>
              </w:rPr>
              <w:t>2</w:t>
            </w:r>
          </w:p>
        </w:tc>
        <w:tc>
          <w:tcPr>
            <w:tcW w:w="184" w:type="pct"/>
          </w:tcPr>
          <w:p w14:paraId="374650BC" w14:textId="77777777" w:rsidR="00C56B9B" w:rsidRPr="00974BC0" w:rsidRDefault="00C56B9B" w:rsidP="002A095A">
            <w:pPr>
              <w:rPr>
                <w:rFonts w:ascii="Times New Roman" w:hAnsi="Times New Roman"/>
                <w:b/>
                <w:szCs w:val="16"/>
              </w:rPr>
            </w:pPr>
            <w:r w:rsidRPr="00974BC0">
              <w:rPr>
                <w:rFonts w:ascii="Times New Roman" w:hAnsi="Times New Roman"/>
                <w:b/>
                <w:szCs w:val="16"/>
              </w:rPr>
              <w:t>U</w:t>
            </w:r>
          </w:p>
        </w:tc>
        <w:tc>
          <w:tcPr>
            <w:tcW w:w="170" w:type="pct"/>
          </w:tcPr>
          <w:p w14:paraId="1F93FD56" w14:textId="77777777" w:rsidR="00C56B9B" w:rsidRPr="00974BC0" w:rsidRDefault="00C56B9B" w:rsidP="002A095A">
            <w:pPr>
              <w:rPr>
                <w:rFonts w:ascii="Times New Roman" w:hAnsi="Times New Roman"/>
                <w:b/>
                <w:szCs w:val="16"/>
              </w:rPr>
            </w:pPr>
            <w:r w:rsidRPr="00974BC0">
              <w:rPr>
                <w:rFonts w:ascii="Times New Roman" w:hAnsi="Times New Roman"/>
                <w:b/>
                <w:szCs w:val="16"/>
              </w:rPr>
              <w:t>0</w:t>
            </w:r>
          </w:p>
        </w:tc>
        <w:tc>
          <w:tcPr>
            <w:tcW w:w="180" w:type="pct"/>
          </w:tcPr>
          <w:p w14:paraId="0B6A9932" w14:textId="77777777" w:rsidR="00C56B9B" w:rsidRPr="00974BC0" w:rsidRDefault="00C56B9B" w:rsidP="002A095A">
            <w:pPr>
              <w:rPr>
                <w:rFonts w:ascii="Times New Roman" w:hAnsi="Times New Roman"/>
                <w:b/>
                <w:szCs w:val="16"/>
              </w:rPr>
            </w:pPr>
            <w:r w:rsidRPr="00974BC0">
              <w:rPr>
                <w:rFonts w:ascii="Times New Roman" w:hAnsi="Times New Roman"/>
                <w:b/>
                <w:szCs w:val="16"/>
              </w:rPr>
              <w:t>L</w:t>
            </w:r>
          </w:p>
        </w:tc>
        <w:tc>
          <w:tcPr>
            <w:tcW w:w="170" w:type="pct"/>
          </w:tcPr>
          <w:p w14:paraId="1383DB8C" w14:textId="77777777" w:rsidR="00C56B9B" w:rsidRPr="00974BC0" w:rsidRDefault="00C56B9B" w:rsidP="002A095A">
            <w:pPr>
              <w:rPr>
                <w:rFonts w:ascii="Times New Roman" w:hAnsi="Times New Roman"/>
                <w:b/>
                <w:szCs w:val="16"/>
              </w:rPr>
            </w:pPr>
            <w:r w:rsidRPr="00974BC0">
              <w:rPr>
                <w:rFonts w:ascii="Times New Roman" w:hAnsi="Times New Roman"/>
                <w:b/>
                <w:szCs w:val="16"/>
              </w:rPr>
              <w:t>0</w:t>
            </w:r>
          </w:p>
        </w:tc>
        <w:tc>
          <w:tcPr>
            <w:tcW w:w="187" w:type="pct"/>
          </w:tcPr>
          <w:p w14:paraId="448A4F2B" w14:textId="77777777" w:rsidR="00C56B9B" w:rsidRPr="00974BC0" w:rsidRDefault="00C56B9B" w:rsidP="002A095A">
            <w:pPr>
              <w:rPr>
                <w:rFonts w:ascii="Times New Roman" w:hAnsi="Times New Roman"/>
                <w:b/>
                <w:szCs w:val="16"/>
              </w:rPr>
            </w:pPr>
            <w:r w:rsidRPr="00974BC0">
              <w:rPr>
                <w:rFonts w:ascii="Times New Roman" w:hAnsi="Times New Roman"/>
                <w:b/>
                <w:szCs w:val="16"/>
              </w:rPr>
              <w:t>K</w:t>
            </w:r>
          </w:p>
        </w:tc>
        <w:tc>
          <w:tcPr>
            <w:tcW w:w="170" w:type="pct"/>
          </w:tcPr>
          <w:p w14:paraId="090BFF23" w14:textId="77777777" w:rsidR="00C56B9B" w:rsidRPr="00974BC0" w:rsidRDefault="00C56B9B" w:rsidP="002A095A">
            <w:pPr>
              <w:rPr>
                <w:rFonts w:ascii="Times New Roman" w:hAnsi="Times New Roman"/>
                <w:b/>
                <w:szCs w:val="16"/>
              </w:rPr>
            </w:pPr>
            <w:r w:rsidRPr="00974BC0">
              <w:rPr>
                <w:rFonts w:ascii="Times New Roman" w:hAnsi="Times New Roman"/>
                <w:b/>
                <w:szCs w:val="16"/>
              </w:rPr>
              <w:t>2</w:t>
            </w:r>
          </w:p>
        </w:tc>
        <w:tc>
          <w:tcPr>
            <w:tcW w:w="3501" w:type="pct"/>
            <w:gridSpan w:val="3"/>
            <w:vMerge/>
          </w:tcPr>
          <w:p w14:paraId="2C47A560" w14:textId="77777777" w:rsidR="00C56B9B" w:rsidRPr="00974BC0" w:rsidRDefault="00C56B9B" w:rsidP="002A095A">
            <w:pPr>
              <w:rPr>
                <w:rFonts w:ascii="Times New Roman" w:hAnsi="Times New Roman"/>
                <w:b/>
                <w:szCs w:val="16"/>
              </w:rPr>
            </w:pPr>
          </w:p>
        </w:tc>
      </w:tr>
      <w:tr w:rsidR="00C56B9B" w:rsidRPr="00974BC0" w14:paraId="02218A69" w14:textId="77777777" w:rsidTr="002A095A">
        <w:trPr>
          <w:trHeight w:val="685"/>
        </w:trPr>
        <w:tc>
          <w:tcPr>
            <w:tcW w:w="5000" w:type="pct"/>
            <w:gridSpan w:val="11"/>
          </w:tcPr>
          <w:p w14:paraId="432635BB" w14:textId="77777777" w:rsidR="00C56B9B" w:rsidRPr="00974BC0" w:rsidRDefault="00C56B9B" w:rsidP="002A095A">
            <w:pPr>
              <w:rPr>
                <w:rFonts w:ascii="Times New Roman" w:hAnsi="Times New Roman"/>
                <w:b/>
                <w:szCs w:val="16"/>
              </w:rPr>
            </w:pPr>
          </w:p>
          <w:p w14:paraId="2BE8195B" w14:textId="77777777" w:rsidR="00C56B9B" w:rsidRPr="00974BC0" w:rsidRDefault="00C56B9B"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C56B9B" w:rsidRPr="00974BC0" w14:paraId="0BCE4CDF" w14:textId="77777777" w:rsidTr="002A095A">
        <w:trPr>
          <w:trHeight w:val="650"/>
        </w:trPr>
        <w:tc>
          <w:tcPr>
            <w:tcW w:w="5000" w:type="pct"/>
            <w:gridSpan w:val="11"/>
          </w:tcPr>
          <w:p w14:paraId="5BC78328" w14:textId="77777777" w:rsidR="00C56B9B" w:rsidRPr="00974BC0" w:rsidRDefault="00C56B9B" w:rsidP="002A095A">
            <w:pPr>
              <w:rPr>
                <w:rFonts w:ascii="Times New Roman" w:hAnsi="Times New Roman"/>
                <w:b/>
                <w:szCs w:val="16"/>
              </w:rPr>
            </w:pPr>
          </w:p>
          <w:p w14:paraId="0FFF8B66" w14:textId="77777777" w:rsidR="00C56B9B" w:rsidRPr="00974BC0" w:rsidRDefault="00C56B9B"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Öğrencilerin İngilizce dilbilgisi kurallarını (geçmiş zaman, belirsiz geçmiş zaman, sıfatlar, zarflar vb.) öğrenmelerini ve bu kuralları etkili bir şekilde kullanarak okuma, yazma ve iletişim becerilerini geliştirmelerini sağlamak</w:t>
            </w:r>
          </w:p>
          <w:p w14:paraId="599387D1" w14:textId="77777777" w:rsidR="00C56B9B" w:rsidRPr="00974BC0" w:rsidRDefault="00C56B9B" w:rsidP="002A095A">
            <w:pPr>
              <w:rPr>
                <w:rFonts w:ascii="Times New Roman" w:hAnsi="Times New Roman"/>
                <w:bCs/>
                <w:szCs w:val="16"/>
              </w:rPr>
            </w:pPr>
            <w:r w:rsidRPr="00974BC0">
              <w:rPr>
                <w:rFonts w:ascii="Times New Roman" w:hAnsi="Times New Roman"/>
                <w:bCs/>
                <w:szCs w:val="16"/>
              </w:rPr>
              <w:t xml:space="preserve"> </w:t>
            </w:r>
          </w:p>
        </w:tc>
      </w:tr>
      <w:tr w:rsidR="00C56B9B" w:rsidRPr="00974BC0" w14:paraId="46DCA34A" w14:textId="77777777" w:rsidTr="002A095A">
        <w:trPr>
          <w:trHeight w:val="376"/>
        </w:trPr>
        <w:tc>
          <w:tcPr>
            <w:tcW w:w="5000" w:type="pct"/>
            <w:gridSpan w:val="11"/>
          </w:tcPr>
          <w:p w14:paraId="0467C8BA" w14:textId="77777777" w:rsidR="00C56B9B" w:rsidRPr="00974BC0" w:rsidRDefault="00C56B9B" w:rsidP="002A095A">
            <w:pPr>
              <w:rPr>
                <w:rFonts w:ascii="Times New Roman" w:hAnsi="Times New Roman"/>
                <w:b/>
                <w:szCs w:val="16"/>
              </w:rPr>
            </w:pPr>
          </w:p>
          <w:p w14:paraId="1C8C4683" w14:textId="77777777" w:rsidR="00C56B9B" w:rsidRPr="00974BC0" w:rsidRDefault="00C56B9B" w:rsidP="002A095A">
            <w:pPr>
              <w:rPr>
                <w:rFonts w:ascii="Times New Roman" w:hAnsi="Times New Roman"/>
                <w:b/>
                <w:szCs w:val="16"/>
              </w:rPr>
            </w:pPr>
            <w:r w:rsidRPr="00974BC0">
              <w:rPr>
                <w:rFonts w:ascii="Times New Roman" w:hAnsi="Times New Roman"/>
                <w:b/>
                <w:szCs w:val="16"/>
              </w:rPr>
              <w:t xml:space="preserve">Ders İçeriği: </w:t>
            </w:r>
          </w:p>
          <w:p w14:paraId="4C79D93E" w14:textId="77777777" w:rsidR="00C56B9B" w:rsidRPr="00974BC0" w:rsidRDefault="00C56B9B" w:rsidP="002A095A">
            <w:pPr>
              <w:rPr>
                <w:rFonts w:ascii="Times New Roman" w:hAnsi="Times New Roman"/>
                <w:b/>
                <w:szCs w:val="16"/>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934"/>
            </w:tblGrid>
            <w:tr w:rsidR="00C56B9B" w:rsidRPr="00974BC0" w14:paraId="58330F06" w14:textId="77777777" w:rsidTr="002A095A">
              <w:trPr>
                <w:trHeight w:val="276"/>
              </w:trPr>
              <w:tc>
                <w:tcPr>
                  <w:tcW w:w="1354" w:type="dxa"/>
                </w:tcPr>
                <w:p w14:paraId="79900E90" w14:textId="77777777" w:rsidR="00C56B9B" w:rsidRPr="00974BC0" w:rsidRDefault="00C56B9B"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34" w:type="dxa"/>
                </w:tcPr>
                <w:p w14:paraId="268BB1DC"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Derse giriş yapılır. Materyal, içerik ve değerlendirme şekli öğrencilere bildirilir.</w:t>
                  </w:r>
                </w:p>
              </w:tc>
            </w:tr>
            <w:tr w:rsidR="00C56B9B" w:rsidRPr="00974BC0" w14:paraId="495462D4" w14:textId="77777777" w:rsidTr="002A095A">
              <w:trPr>
                <w:trHeight w:val="276"/>
              </w:trPr>
              <w:tc>
                <w:tcPr>
                  <w:tcW w:w="1354" w:type="dxa"/>
                </w:tcPr>
                <w:p w14:paraId="39D44BAC"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34" w:type="dxa"/>
                </w:tcPr>
                <w:p w14:paraId="2067CDF1"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Geçmiş zamanın düzenli ve düzensiz fiillerle kullanımı öğretilir. Fiillere -ed takısı eklerken yazım kuralları açıklanır.</w:t>
                  </w:r>
                </w:p>
              </w:tc>
            </w:tr>
            <w:tr w:rsidR="00C56B9B" w:rsidRPr="00974BC0" w14:paraId="3A18D8DA" w14:textId="77777777" w:rsidTr="002A095A">
              <w:trPr>
                <w:trHeight w:val="553"/>
              </w:trPr>
              <w:tc>
                <w:tcPr>
                  <w:tcW w:w="1354" w:type="dxa"/>
                </w:tcPr>
                <w:p w14:paraId="45603568"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34" w:type="dxa"/>
                </w:tcPr>
                <w:p w14:paraId="16EDC12F"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Geçmiş zamanda "var, yok" yapısının kullanımı örneklerle gösterilir. Geçmişteki alışkanlıkların ifade edilmesi üzerinde durulur.</w:t>
                  </w:r>
                </w:p>
              </w:tc>
            </w:tr>
            <w:tr w:rsidR="00C56B9B" w:rsidRPr="00974BC0" w14:paraId="7EAB660D" w14:textId="77777777" w:rsidTr="002A095A">
              <w:trPr>
                <w:trHeight w:val="553"/>
              </w:trPr>
              <w:tc>
                <w:tcPr>
                  <w:tcW w:w="1354" w:type="dxa"/>
                </w:tcPr>
                <w:p w14:paraId="6644068C"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34" w:type="dxa"/>
                </w:tcPr>
                <w:p w14:paraId="5ABC2384"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Can, could ve may yardımcı fiillerinin rica ve izin ifadelerindeki kullanımı açıklanır. Teklif cümlelerinin nasıl kurulacağı örneklerle gösterilir.</w:t>
                  </w:r>
                </w:p>
              </w:tc>
            </w:tr>
            <w:tr w:rsidR="00C56B9B" w:rsidRPr="00974BC0" w14:paraId="27FBE354" w14:textId="77777777" w:rsidTr="002A095A">
              <w:trPr>
                <w:trHeight w:val="540"/>
              </w:trPr>
              <w:tc>
                <w:tcPr>
                  <w:tcW w:w="1354" w:type="dxa"/>
                </w:tcPr>
                <w:p w14:paraId="1076FE88"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34" w:type="dxa"/>
                </w:tcPr>
                <w:p w14:paraId="400F59FC"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Can ve could yardımcı fiillerinin farklı kullanım alanları ve anlamları üzerinde durulur. Bu fiillerin geçmiş ve şimdiki zamandaki kullanımları örneklerle açıklanır.</w:t>
                  </w:r>
                </w:p>
              </w:tc>
            </w:tr>
            <w:tr w:rsidR="00C56B9B" w:rsidRPr="00974BC0" w14:paraId="482456C7" w14:textId="77777777" w:rsidTr="002A095A">
              <w:trPr>
                <w:trHeight w:val="553"/>
              </w:trPr>
              <w:tc>
                <w:tcPr>
                  <w:tcW w:w="1354" w:type="dxa"/>
                </w:tcPr>
                <w:p w14:paraId="054CCBA3"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34" w:type="dxa"/>
                </w:tcPr>
                <w:p w14:paraId="6E2CCF94"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Öğrencilerin okuma ve anlama becerilerini geliştirmek için detaylı ve genel okuma aktiviteleri yapılır. Metinler üzerinden soru-cevap ve yorumlama çalışmaları gerçekleştirilir.</w:t>
                  </w:r>
                </w:p>
              </w:tc>
            </w:tr>
            <w:tr w:rsidR="00C56B9B" w:rsidRPr="00974BC0" w14:paraId="64C8AEC2" w14:textId="77777777" w:rsidTr="002A095A">
              <w:trPr>
                <w:trHeight w:val="553"/>
              </w:trPr>
              <w:tc>
                <w:tcPr>
                  <w:tcW w:w="1354" w:type="dxa"/>
                </w:tcPr>
                <w:p w14:paraId="3521ED6E"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34" w:type="dxa"/>
                </w:tcPr>
                <w:p w14:paraId="719E6655"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Geçmiş zamanda "to be" fiilinin kullanımı ve cümle yapıları öğretilir. Olumlu, olumsuz ve soru cümlelerinin nasıl kurulacağı örneklerle gösterilir.</w:t>
                  </w:r>
                </w:p>
              </w:tc>
            </w:tr>
            <w:tr w:rsidR="00C56B9B" w:rsidRPr="00974BC0" w14:paraId="1AA89843" w14:textId="77777777" w:rsidTr="002A095A">
              <w:trPr>
                <w:trHeight w:val="553"/>
              </w:trPr>
              <w:tc>
                <w:tcPr>
                  <w:tcW w:w="1354" w:type="dxa"/>
                </w:tcPr>
                <w:p w14:paraId="01E52744"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34" w:type="dxa"/>
                </w:tcPr>
                <w:p w14:paraId="4F200690"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Vize. Öğrenciler, ilk yedi hafta boyunca işlenen konular üzerinden değerlendirilir. Vize sınavı, teorik bilgi ve kavramların anlaşılma düzeyini ölçer.</w:t>
                  </w:r>
                </w:p>
              </w:tc>
            </w:tr>
            <w:tr w:rsidR="00C56B9B" w:rsidRPr="00974BC0" w14:paraId="308C7241" w14:textId="77777777" w:rsidTr="002A095A">
              <w:trPr>
                <w:trHeight w:val="553"/>
              </w:trPr>
              <w:tc>
                <w:tcPr>
                  <w:tcW w:w="1354" w:type="dxa"/>
                </w:tcPr>
                <w:p w14:paraId="50E5F391"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34" w:type="dxa"/>
                </w:tcPr>
                <w:p w14:paraId="20BDE87B"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Şimdiki zamanın hikayesi (past continuous) yapısı ve kullanım alanları açıklanır. Bu zamanın geçmiş zamanla birlikte kullanımı örneklerle anlatılır.</w:t>
                  </w:r>
                </w:p>
              </w:tc>
            </w:tr>
            <w:tr w:rsidR="00C56B9B" w:rsidRPr="00974BC0" w14:paraId="4BD82C4D" w14:textId="77777777" w:rsidTr="002A095A">
              <w:trPr>
                <w:trHeight w:val="553"/>
              </w:trPr>
              <w:tc>
                <w:tcPr>
                  <w:tcW w:w="1354" w:type="dxa"/>
                </w:tcPr>
                <w:p w14:paraId="1707EA9A"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34" w:type="dxa"/>
                </w:tcPr>
                <w:p w14:paraId="25BFD842"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Sıfatların ve zarfların cümle içindeki kullanımları açıklanır. Zarfların durum, sıklık, zaman ve yer bildiren türleri örneklerle gösterilir.</w:t>
                  </w:r>
                </w:p>
              </w:tc>
            </w:tr>
            <w:tr w:rsidR="00C56B9B" w:rsidRPr="00974BC0" w14:paraId="3FD8C6EE" w14:textId="77777777" w:rsidTr="002A095A">
              <w:trPr>
                <w:trHeight w:val="553"/>
              </w:trPr>
              <w:tc>
                <w:tcPr>
                  <w:tcW w:w="1354" w:type="dxa"/>
                </w:tcPr>
                <w:p w14:paraId="3F285506"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34" w:type="dxa"/>
                </w:tcPr>
                <w:p w14:paraId="095292DC"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Sıfatlarda karşılaştırma ve en üstünlük derecelerinin nasıl oluşturulduğu öğretilir. Bu yapıların cümle içinde kullanımı örneklerle açıklanır.</w:t>
                  </w:r>
                </w:p>
              </w:tc>
            </w:tr>
            <w:tr w:rsidR="00C56B9B" w:rsidRPr="00974BC0" w14:paraId="31F3C61E" w14:textId="77777777" w:rsidTr="002A095A">
              <w:trPr>
                <w:trHeight w:val="553"/>
              </w:trPr>
              <w:tc>
                <w:tcPr>
                  <w:tcW w:w="1354" w:type="dxa"/>
                </w:tcPr>
                <w:p w14:paraId="7A547D76"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34" w:type="dxa"/>
                </w:tcPr>
                <w:p w14:paraId="165E1261"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Belirsiz geçmiş zaman (present perfect) yapısı ve bu zamanda kullanılan ifadeler öğretilir. "Have been" ve "have gone" arasındaki fark örneklerle açıklanır.</w:t>
                  </w:r>
                </w:p>
              </w:tc>
            </w:tr>
            <w:tr w:rsidR="00C56B9B" w:rsidRPr="00974BC0" w14:paraId="05A193A2" w14:textId="77777777" w:rsidTr="002A095A">
              <w:trPr>
                <w:trHeight w:val="553"/>
              </w:trPr>
              <w:tc>
                <w:tcPr>
                  <w:tcW w:w="1354" w:type="dxa"/>
                </w:tcPr>
                <w:p w14:paraId="70042D2F"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34" w:type="dxa"/>
                </w:tcPr>
                <w:p w14:paraId="6B465E6E"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Geçmiş zaman ve belirsiz geçmiş zamanın kullanım alanları karşılaştırılır. "Have been," "have gone" ve "went" arasındaki farklar örneklerle gösterilir.</w:t>
                  </w:r>
                </w:p>
              </w:tc>
            </w:tr>
            <w:tr w:rsidR="00C56B9B" w:rsidRPr="00974BC0" w14:paraId="4815D8F9" w14:textId="77777777" w:rsidTr="002A095A">
              <w:trPr>
                <w:trHeight w:val="553"/>
              </w:trPr>
              <w:tc>
                <w:tcPr>
                  <w:tcW w:w="1354" w:type="dxa"/>
                </w:tcPr>
                <w:p w14:paraId="22A95019" w14:textId="77777777" w:rsidR="00C56B9B" w:rsidRPr="00974BC0" w:rsidRDefault="00C56B9B"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34" w:type="dxa"/>
                </w:tcPr>
                <w:p w14:paraId="547282EE" w14:textId="77777777" w:rsidR="00C56B9B" w:rsidRPr="00974BC0" w:rsidRDefault="00C56B9B" w:rsidP="002A095A">
                  <w:pPr>
                    <w:spacing w:line="360" w:lineRule="auto"/>
                    <w:rPr>
                      <w:rFonts w:ascii="Times New Roman" w:hAnsi="Times New Roman"/>
                      <w:bCs/>
                      <w:szCs w:val="16"/>
                    </w:rPr>
                  </w:pPr>
                  <w:r w:rsidRPr="00974BC0">
                    <w:rPr>
                      <w:rFonts w:ascii="Times New Roman" w:hAnsi="Times New Roman"/>
                      <w:bCs/>
                      <w:szCs w:val="16"/>
                    </w:rPr>
                    <w:t>Final. Dönem boyunca işlenen tüm konular kapsamlı bir şekilde tekrar edilir ve final sınavıyla öğrencilerin bilgisi değerlendirilir. Bu sınav, teorik ve pratik bilgileri ölçmeyi amaçlar.</w:t>
                  </w:r>
                </w:p>
              </w:tc>
            </w:tr>
          </w:tbl>
          <w:p w14:paraId="0931B39C" w14:textId="77777777" w:rsidR="00C56B9B" w:rsidRPr="00974BC0" w:rsidRDefault="00C56B9B" w:rsidP="002A095A">
            <w:pPr>
              <w:rPr>
                <w:rFonts w:ascii="Times New Roman" w:hAnsi="Times New Roman"/>
                <w:b/>
                <w:szCs w:val="16"/>
              </w:rPr>
            </w:pPr>
          </w:p>
          <w:p w14:paraId="52C41168" w14:textId="77777777" w:rsidR="00C56B9B" w:rsidRPr="00974BC0" w:rsidRDefault="00C56B9B" w:rsidP="002A095A">
            <w:pPr>
              <w:rPr>
                <w:rFonts w:ascii="Times New Roman" w:hAnsi="Times New Roman"/>
                <w:szCs w:val="16"/>
              </w:rPr>
            </w:pPr>
          </w:p>
        </w:tc>
      </w:tr>
    </w:tbl>
    <w:p w14:paraId="6E819119" w14:textId="77777777" w:rsidR="00C56B9B" w:rsidRDefault="00C56B9B"/>
    <w:p w14:paraId="49A1FE73" w14:textId="77777777" w:rsidR="00E6462C" w:rsidRDefault="00E6462C"/>
    <w:p w14:paraId="58259FB7" w14:textId="77777777" w:rsidR="00E6462C" w:rsidRDefault="00E6462C"/>
    <w:p w14:paraId="106A3C32" w14:textId="77777777" w:rsidR="00E6462C" w:rsidRDefault="00E6462C"/>
    <w:p w14:paraId="0902D0E6" w14:textId="77777777" w:rsidR="00E6462C" w:rsidRDefault="00E6462C"/>
    <w:p w14:paraId="50106DD5" w14:textId="77777777" w:rsidR="00E6462C" w:rsidRDefault="00E6462C"/>
    <w:p w14:paraId="6EC78998" w14:textId="77777777" w:rsidR="00E6462C" w:rsidRDefault="00E6462C"/>
    <w:p w14:paraId="443FED67" w14:textId="77777777" w:rsidR="00E6462C" w:rsidRDefault="00E6462C"/>
    <w:p w14:paraId="43EFBD8B" w14:textId="77777777" w:rsidR="00E6462C" w:rsidRDefault="00E6462C"/>
    <w:p w14:paraId="4EA39347" w14:textId="77777777" w:rsidR="00E6462C" w:rsidRDefault="00E6462C"/>
    <w:p w14:paraId="1CEEFB03" w14:textId="77777777" w:rsidR="00E6462C" w:rsidRDefault="00E6462C"/>
    <w:p w14:paraId="4EA1EBCC" w14:textId="77777777" w:rsidR="00E6462C" w:rsidRDefault="00E646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6462C" w:rsidRPr="00974BC0" w14:paraId="7EA39644" w14:textId="77777777" w:rsidTr="00E6462C">
        <w:trPr>
          <w:trHeight w:val="313"/>
        </w:trPr>
        <w:tc>
          <w:tcPr>
            <w:tcW w:w="2621" w:type="pct"/>
            <w:gridSpan w:val="9"/>
          </w:tcPr>
          <w:p w14:paraId="070B0062" w14:textId="77777777" w:rsidR="00E6462C" w:rsidRPr="00974BC0" w:rsidRDefault="00E6462C"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Kronik Hastalıkların Patofizyolojisi</w:t>
            </w:r>
          </w:p>
          <w:p w14:paraId="4C1A55AA" w14:textId="77777777" w:rsidR="00E6462C" w:rsidRPr="00974BC0" w:rsidRDefault="00E6462C" w:rsidP="002A095A">
            <w:pPr>
              <w:rPr>
                <w:rFonts w:ascii="Times New Roman" w:hAnsi="Times New Roman"/>
                <w:bCs/>
                <w:szCs w:val="16"/>
              </w:rPr>
            </w:pPr>
          </w:p>
        </w:tc>
        <w:tc>
          <w:tcPr>
            <w:tcW w:w="1287" w:type="pct"/>
          </w:tcPr>
          <w:p w14:paraId="29553F17"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BES2212</w:t>
            </w:r>
          </w:p>
          <w:p w14:paraId="46621126" w14:textId="77777777" w:rsidR="00E6462C" w:rsidRPr="00974BC0" w:rsidRDefault="00E6462C" w:rsidP="002A095A">
            <w:pPr>
              <w:rPr>
                <w:rFonts w:ascii="Times New Roman" w:hAnsi="Times New Roman"/>
                <w:bCs/>
                <w:szCs w:val="16"/>
              </w:rPr>
            </w:pPr>
          </w:p>
        </w:tc>
        <w:tc>
          <w:tcPr>
            <w:tcW w:w="1092" w:type="pct"/>
            <w:vMerge w:val="restart"/>
          </w:tcPr>
          <w:p w14:paraId="3B38B6B2"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9C5A6FB" w14:textId="77777777" w:rsidR="00E6462C" w:rsidRPr="00974BC0" w:rsidRDefault="00E6462C" w:rsidP="002A095A">
            <w:pPr>
              <w:rPr>
                <w:rFonts w:ascii="Times New Roman" w:hAnsi="Times New Roman"/>
                <w:bCs/>
                <w:szCs w:val="16"/>
              </w:rPr>
            </w:pPr>
          </w:p>
        </w:tc>
      </w:tr>
      <w:tr w:rsidR="00E6462C" w:rsidRPr="00974BC0" w14:paraId="508D7046" w14:textId="77777777" w:rsidTr="00E6462C">
        <w:trPr>
          <w:trHeight w:val="313"/>
        </w:trPr>
        <w:tc>
          <w:tcPr>
            <w:tcW w:w="2621" w:type="pct"/>
            <w:gridSpan w:val="9"/>
          </w:tcPr>
          <w:p w14:paraId="64C8998D"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EB790F5" w14:textId="77777777" w:rsidR="00E6462C" w:rsidRPr="00974BC0" w:rsidRDefault="00E6462C"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2212</w:t>
            </w:r>
          </w:p>
        </w:tc>
        <w:tc>
          <w:tcPr>
            <w:tcW w:w="1092" w:type="pct"/>
            <w:vMerge/>
          </w:tcPr>
          <w:p w14:paraId="634105EE" w14:textId="77777777" w:rsidR="00E6462C" w:rsidRPr="00974BC0" w:rsidRDefault="00E6462C" w:rsidP="002A095A">
            <w:pPr>
              <w:rPr>
                <w:rFonts w:ascii="Times New Roman" w:hAnsi="Times New Roman"/>
                <w:b/>
                <w:szCs w:val="16"/>
              </w:rPr>
            </w:pPr>
          </w:p>
        </w:tc>
      </w:tr>
      <w:tr w:rsidR="00E6462C" w:rsidRPr="00974BC0" w14:paraId="23ED3E6C" w14:textId="77777777" w:rsidTr="00E6462C">
        <w:trPr>
          <w:trHeight w:val="528"/>
        </w:trPr>
        <w:tc>
          <w:tcPr>
            <w:tcW w:w="1382" w:type="pct"/>
            <w:gridSpan w:val="8"/>
          </w:tcPr>
          <w:p w14:paraId="5D190E16" w14:textId="77777777" w:rsidR="00E6462C" w:rsidRPr="00974BC0" w:rsidRDefault="00E6462C" w:rsidP="002A095A">
            <w:pPr>
              <w:rPr>
                <w:rFonts w:ascii="Times New Roman" w:hAnsi="Times New Roman"/>
                <w:b/>
                <w:szCs w:val="16"/>
              </w:rPr>
            </w:pPr>
            <w:r w:rsidRPr="00974BC0">
              <w:rPr>
                <w:rFonts w:ascii="Times New Roman" w:hAnsi="Times New Roman"/>
                <w:b/>
                <w:szCs w:val="16"/>
              </w:rPr>
              <w:t>AKTS Kredisi: 3</w:t>
            </w:r>
          </w:p>
          <w:p w14:paraId="253E47F9" w14:textId="77777777" w:rsidR="00E6462C" w:rsidRPr="00974BC0" w:rsidRDefault="00E6462C" w:rsidP="002A095A">
            <w:pPr>
              <w:rPr>
                <w:rFonts w:ascii="Times New Roman" w:hAnsi="Times New Roman"/>
                <w:bCs/>
                <w:szCs w:val="16"/>
              </w:rPr>
            </w:pPr>
          </w:p>
        </w:tc>
        <w:tc>
          <w:tcPr>
            <w:tcW w:w="1239" w:type="pct"/>
          </w:tcPr>
          <w:p w14:paraId="615BD719" w14:textId="77777777" w:rsidR="00E6462C" w:rsidRPr="00974BC0" w:rsidRDefault="00E6462C"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1B57CA67" w14:textId="77777777" w:rsidR="00E6462C" w:rsidRPr="00974BC0" w:rsidRDefault="00E6462C" w:rsidP="002A095A">
            <w:pPr>
              <w:rPr>
                <w:rFonts w:ascii="Times New Roman" w:hAnsi="Times New Roman"/>
                <w:bCs/>
                <w:szCs w:val="16"/>
              </w:rPr>
            </w:pPr>
          </w:p>
        </w:tc>
        <w:tc>
          <w:tcPr>
            <w:tcW w:w="1287" w:type="pct"/>
          </w:tcPr>
          <w:p w14:paraId="11FC8F9D"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211E245F" w14:textId="77777777" w:rsidR="00E6462C" w:rsidRPr="00974BC0" w:rsidRDefault="00E6462C" w:rsidP="002A095A">
            <w:pPr>
              <w:rPr>
                <w:rFonts w:ascii="Times New Roman" w:hAnsi="Times New Roman"/>
                <w:bCs/>
                <w:szCs w:val="16"/>
              </w:rPr>
            </w:pPr>
          </w:p>
        </w:tc>
        <w:tc>
          <w:tcPr>
            <w:tcW w:w="1092" w:type="pct"/>
          </w:tcPr>
          <w:p w14:paraId="1C661C0B"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44E8912" w14:textId="77777777" w:rsidR="00E6462C" w:rsidRPr="00974BC0" w:rsidRDefault="00E6462C" w:rsidP="002A095A">
            <w:pPr>
              <w:rPr>
                <w:rFonts w:ascii="Times New Roman" w:hAnsi="Times New Roman"/>
                <w:bCs/>
                <w:szCs w:val="16"/>
              </w:rPr>
            </w:pPr>
          </w:p>
        </w:tc>
      </w:tr>
      <w:tr w:rsidR="00E6462C" w:rsidRPr="00974BC0" w14:paraId="4BB1687A" w14:textId="77777777" w:rsidTr="00E6462C">
        <w:trPr>
          <w:trHeight w:val="319"/>
        </w:trPr>
        <w:tc>
          <w:tcPr>
            <w:tcW w:w="1382" w:type="pct"/>
            <w:gridSpan w:val="8"/>
          </w:tcPr>
          <w:p w14:paraId="5F8088A1" w14:textId="77777777" w:rsidR="00E6462C" w:rsidRPr="00974BC0" w:rsidRDefault="00E6462C"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10668B2" w14:textId="77777777" w:rsidR="00E6462C" w:rsidRPr="00974BC0" w:rsidRDefault="00E6462C"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4DEB5732" w14:textId="77777777" w:rsidR="00E6462C" w:rsidRPr="00974BC0" w:rsidRDefault="00E6462C" w:rsidP="002A095A">
            <w:pPr>
              <w:rPr>
                <w:rFonts w:ascii="Times New Roman" w:hAnsi="Times New Roman"/>
                <w:bCs/>
                <w:szCs w:val="16"/>
              </w:rPr>
            </w:pPr>
          </w:p>
          <w:p w14:paraId="587CED88" w14:textId="77777777" w:rsidR="00E6462C" w:rsidRPr="00974BC0" w:rsidRDefault="00E6462C"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E6462C" w:rsidRPr="00974BC0" w14:paraId="5B3C9C26" w14:textId="77777777" w:rsidTr="00E6462C">
        <w:trPr>
          <w:trHeight w:val="318"/>
        </w:trPr>
        <w:tc>
          <w:tcPr>
            <w:tcW w:w="178" w:type="pct"/>
          </w:tcPr>
          <w:p w14:paraId="7001E3A3" w14:textId="77777777" w:rsidR="00E6462C" w:rsidRPr="00974BC0" w:rsidRDefault="00E6462C" w:rsidP="002A095A">
            <w:pPr>
              <w:rPr>
                <w:rFonts w:ascii="Times New Roman" w:hAnsi="Times New Roman"/>
                <w:b/>
                <w:szCs w:val="16"/>
              </w:rPr>
            </w:pPr>
            <w:r w:rsidRPr="00974BC0">
              <w:rPr>
                <w:rFonts w:ascii="Times New Roman" w:hAnsi="Times New Roman"/>
                <w:b/>
                <w:szCs w:val="16"/>
              </w:rPr>
              <w:t>T</w:t>
            </w:r>
          </w:p>
        </w:tc>
        <w:tc>
          <w:tcPr>
            <w:tcW w:w="163" w:type="pct"/>
          </w:tcPr>
          <w:p w14:paraId="1386E3D2" w14:textId="77777777" w:rsidR="00E6462C" w:rsidRPr="00974BC0" w:rsidRDefault="00E6462C" w:rsidP="002A095A">
            <w:pPr>
              <w:rPr>
                <w:rFonts w:ascii="Times New Roman" w:hAnsi="Times New Roman"/>
                <w:b/>
                <w:szCs w:val="16"/>
              </w:rPr>
            </w:pPr>
            <w:r w:rsidRPr="00974BC0">
              <w:rPr>
                <w:rFonts w:ascii="Times New Roman" w:hAnsi="Times New Roman"/>
                <w:b/>
                <w:szCs w:val="16"/>
              </w:rPr>
              <w:t>2</w:t>
            </w:r>
          </w:p>
        </w:tc>
        <w:tc>
          <w:tcPr>
            <w:tcW w:w="183" w:type="pct"/>
          </w:tcPr>
          <w:p w14:paraId="38DEAFA7" w14:textId="77777777" w:rsidR="00E6462C" w:rsidRPr="00974BC0" w:rsidRDefault="00E6462C" w:rsidP="002A095A">
            <w:pPr>
              <w:rPr>
                <w:rFonts w:ascii="Times New Roman" w:hAnsi="Times New Roman"/>
                <w:b/>
                <w:szCs w:val="16"/>
              </w:rPr>
            </w:pPr>
            <w:r w:rsidRPr="00974BC0">
              <w:rPr>
                <w:rFonts w:ascii="Times New Roman" w:hAnsi="Times New Roman"/>
                <w:b/>
                <w:szCs w:val="16"/>
              </w:rPr>
              <w:t>U</w:t>
            </w:r>
          </w:p>
        </w:tc>
        <w:tc>
          <w:tcPr>
            <w:tcW w:w="163" w:type="pct"/>
          </w:tcPr>
          <w:p w14:paraId="520574A1" w14:textId="77777777" w:rsidR="00E6462C" w:rsidRPr="00974BC0" w:rsidRDefault="00E6462C" w:rsidP="002A095A">
            <w:pPr>
              <w:rPr>
                <w:rFonts w:ascii="Times New Roman" w:hAnsi="Times New Roman"/>
                <w:b/>
                <w:szCs w:val="16"/>
              </w:rPr>
            </w:pPr>
            <w:r w:rsidRPr="00974BC0">
              <w:rPr>
                <w:rFonts w:ascii="Times New Roman" w:hAnsi="Times New Roman"/>
                <w:b/>
                <w:szCs w:val="16"/>
              </w:rPr>
              <w:t>0</w:t>
            </w:r>
          </w:p>
        </w:tc>
        <w:tc>
          <w:tcPr>
            <w:tcW w:w="178" w:type="pct"/>
          </w:tcPr>
          <w:p w14:paraId="365831F6" w14:textId="77777777" w:rsidR="00E6462C" w:rsidRPr="00974BC0" w:rsidRDefault="00E6462C" w:rsidP="002A095A">
            <w:pPr>
              <w:rPr>
                <w:rFonts w:ascii="Times New Roman" w:hAnsi="Times New Roman"/>
                <w:b/>
                <w:szCs w:val="16"/>
              </w:rPr>
            </w:pPr>
            <w:r w:rsidRPr="00974BC0">
              <w:rPr>
                <w:rFonts w:ascii="Times New Roman" w:hAnsi="Times New Roman"/>
                <w:b/>
                <w:szCs w:val="16"/>
              </w:rPr>
              <w:t>L</w:t>
            </w:r>
          </w:p>
        </w:tc>
        <w:tc>
          <w:tcPr>
            <w:tcW w:w="163" w:type="pct"/>
          </w:tcPr>
          <w:p w14:paraId="70816C4D" w14:textId="77777777" w:rsidR="00E6462C" w:rsidRPr="00974BC0" w:rsidRDefault="00E6462C" w:rsidP="002A095A">
            <w:pPr>
              <w:rPr>
                <w:rFonts w:ascii="Times New Roman" w:hAnsi="Times New Roman"/>
                <w:b/>
                <w:szCs w:val="16"/>
              </w:rPr>
            </w:pPr>
            <w:r w:rsidRPr="00974BC0">
              <w:rPr>
                <w:rFonts w:ascii="Times New Roman" w:hAnsi="Times New Roman"/>
                <w:b/>
                <w:szCs w:val="16"/>
              </w:rPr>
              <w:t>0</w:t>
            </w:r>
          </w:p>
        </w:tc>
        <w:tc>
          <w:tcPr>
            <w:tcW w:w="188" w:type="pct"/>
          </w:tcPr>
          <w:p w14:paraId="3024C02F" w14:textId="77777777" w:rsidR="00E6462C" w:rsidRPr="00974BC0" w:rsidRDefault="00E6462C" w:rsidP="002A095A">
            <w:pPr>
              <w:rPr>
                <w:rFonts w:ascii="Times New Roman" w:hAnsi="Times New Roman"/>
                <w:b/>
                <w:szCs w:val="16"/>
              </w:rPr>
            </w:pPr>
            <w:r w:rsidRPr="00974BC0">
              <w:rPr>
                <w:rFonts w:ascii="Times New Roman" w:hAnsi="Times New Roman"/>
                <w:b/>
                <w:szCs w:val="16"/>
              </w:rPr>
              <w:t>K</w:t>
            </w:r>
          </w:p>
        </w:tc>
        <w:tc>
          <w:tcPr>
            <w:tcW w:w="164" w:type="pct"/>
          </w:tcPr>
          <w:p w14:paraId="0CED8872" w14:textId="77777777" w:rsidR="00E6462C" w:rsidRPr="00974BC0" w:rsidRDefault="00E6462C"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F9827D4" w14:textId="77777777" w:rsidR="00E6462C" w:rsidRPr="00974BC0" w:rsidRDefault="00E6462C" w:rsidP="002A095A">
            <w:pPr>
              <w:rPr>
                <w:rFonts w:ascii="Times New Roman" w:hAnsi="Times New Roman"/>
                <w:b/>
                <w:szCs w:val="16"/>
              </w:rPr>
            </w:pPr>
          </w:p>
        </w:tc>
      </w:tr>
      <w:tr w:rsidR="00E6462C" w:rsidRPr="00974BC0" w14:paraId="63BA2930" w14:textId="77777777" w:rsidTr="002A095A">
        <w:trPr>
          <w:trHeight w:val="685"/>
        </w:trPr>
        <w:tc>
          <w:tcPr>
            <w:tcW w:w="5000" w:type="pct"/>
            <w:gridSpan w:val="11"/>
          </w:tcPr>
          <w:p w14:paraId="3F3F371F" w14:textId="77777777" w:rsidR="00E6462C" w:rsidRPr="00974BC0" w:rsidRDefault="00E6462C" w:rsidP="002A095A">
            <w:pPr>
              <w:rPr>
                <w:rFonts w:ascii="Times New Roman" w:hAnsi="Times New Roman"/>
                <w:b/>
                <w:szCs w:val="16"/>
              </w:rPr>
            </w:pPr>
          </w:p>
          <w:p w14:paraId="77326784" w14:textId="77777777" w:rsidR="00E6462C" w:rsidRPr="00974BC0" w:rsidRDefault="00E6462C"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E6462C" w:rsidRPr="00974BC0" w14:paraId="43FBA66D" w14:textId="77777777" w:rsidTr="002A095A">
        <w:trPr>
          <w:trHeight w:val="650"/>
        </w:trPr>
        <w:tc>
          <w:tcPr>
            <w:tcW w:w="5000" w:type="pct"/>
            <w:gridSpan w:val="11"/>
          </w:tcPr>
          <w:p w14:paraId="77CB088D" w14:textId="77777777" w:rsidR="00E6462C" w:rsidRPr="00974BC0" w:rsidRDefault="00E6462C" w:rsidP="002A095A">
            <w:pPr>
              <w:rPr>
                <w:rFonts w:ascii="Times New Roman" w:hAnsi="Times New Roman"/>
                <w:b/>
                <w:szCs w:val="16"/>
              </w:rPr>
            </w:pPr>
          </w:p>
          <w:p w14:paraId="4313FB90" w14:textId="77777777" w:rsidR="00E6462C" w:rsidRPr="00974BC0" w:rsidRDefault="00E6462C"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Bazı hastalıkların kategorilerini ve terminolojilerini öğrenebilme, hastalık ya da bozuklukların moleküler mekanizmalarını açıklayabilmek, hastalık tanısında yararlı olabilecek parametreleri seçebilmek</w:t>
            </w:r>
          </w:p>
          <w:p w14:paraId="70A6A458" w14:textId="77777777" w:rsidR="00E6462C" w:rsidRPr="00974BC0" w:rsidRDefault="00E6462C" w:rsidP="002A095A">
            <w:pPr>
              <w:rPr>
                <w:rFonts w:ascii="Times New Roman" w:hAnsi="Times New Roman"/>
                <w:bCs/>
                <w:szCs w:val="16"/>
              </w:rPr>
            </w:pPr>
            <w:r w:rsidRPr="00974BC0">
              <w:rPr>
                <w:rFonts w:ascii="Times New Roman" w:hAnsi="Times New Roman"/>
                <w:bCs/>
                <w:szCs w:val="16"/>
              </w:rPr>
              <w:t xml:space="preserve"> </w:t>
            </w:r>
          </w:p>
        </w:tc>
      </w:tr>
      <w:tr w:rsidR="00E6462C" w:rsidRPr="00974BC0" w14:paraId="00EE6B90" w14:textId="77777777" w:rsidTr="002A095A">
        <w:trPr>
          <w:trHeight w:val="376"/>
        </w:trPr>
        <w:tc>
          <w:tcPr>
            <w:tcW w:w="5000" w:type="pct"/>
            <w:gridSpan w:val="11"/>
          </w:tcPr>
          <w:p w14:paraId="282C7126" w14:textId="77777777" w:rsidR="00E6462C" w:rsidRPr="00974BC0" w:rsidRDefault="00E6462C" w:rsidP="002A095A">
            <w:pPr>
              <w:rPr>
                <w:rFonts w:ascii="Times New Roman" w:hAnsi="Times New Roman"/>
                <w:b/>
                <w:szCs w:val="16"/>
              </w:rPr>
            </w:pPr>
          </w:p>
          <w:p w14:paraId="4BFD9892" w14:textId="77777777" w:rsidR="00E6462C" w:rsidRPr="00974BC0" w:rsidRDefault="00E6462C" w:rsidP="002A095A">
            <w:pPr>
              <w:rPr>
                <w:rFonts w:ascii="Times New Roman" w:hAnsi="Times New Roman"/>
                <w:b/>
                <w:szCs w:val="16"/>
              </w:rPr>
            </w:pPr>
            <w:r w:rsidRPr="00974BC0">
              <w:rPr>
                <w:rFonts w:ascii="Times New Roman" w:hAnsi="Times New Roman"/>
                <w:b/>
                <w:szCs w:val="16"/>
              </w:rPr>
              <w:t xml:space="preserve">Ders İçeriği: </w:t>
            </w:r>
          </w:p>
          <w:p w14:paraId="5AD2E3BE" w14:textId="77777777" w:rsidR="00E6462C" w:rsidRPr="00974BC0" w:rsidRDefault="00E6462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98"/>
            </w:tblGrid>
            <w:tr w:rsidR="00E6462C" w:rsidRPr="00974BC0" w14:paraId="0B47790A" w14:textId="77777777" w:rsidTr="002A095A">
              <w:trPr>
                <w:trHeight w:val="560"/>
              </w:trPr>
              <w:tc>
                <w:tcPr>
                  <w:tcW w:w="1351" w:type="dxa"/>
                </w:tcPr>
                <w:p w14:paraId="6777CD88" w14:textId="77777777" w:rsidR="00E6462C" w:rsidRPr="00974BC0" w:rsidRDefault="00E6462C"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7A14CE9E"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Enerji Dengesi ve Vücut Ağırlığı: Enerji dengesi, alınan ve harcanan kaloriler arasındaki ilişkiyi açıklar. Bu hafta, obezite ve yeme bozukluklarının temel mekanizmaları incelenir.</w:t>
                  </w:r>
                </w:p>
              </w:tc>
            </w:tr>
            <w:tr w:rsidR="00E6462C" w:rsidRPr="00974BC0" w14:paraId="28D5C4CD" w14:textId="77777777" w:rsidTr="002A095A">
              <w:trPr>
                <w:trHeight w:val="560"/>
              </w:trPr>
              <w:tc>
                <w:tcPr>
                  <w:tcW w:w="1351" w:type="dxa"/>
                </w:tcPr>
                <w:p w14:paraId="4FFB2F00"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7246FFF1"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Obezite ve Yeme Bozukluklarının Patofizyolojisi: Obezitenin hormonal ve metabolik nedenleri ele alınır. Yeme bozukluklarının psikolojik ve fizyolojik etkileri tartışılır.</w:t>
                  </w:r>
                </w:p>
              </w:tc>
            </w:tr>
            <w:tr w:rsidR="00E6462C" w:rsidRPr="00974BC0" w14:paraId="2C631C36" w14:textId="77777777" w:rsidTr="002A095A">
              <w:trPr>
                <w:trHeight w:val="560"/>
              </w:trPr>
              <w:tc>
                <w:tcPr>
                  <w:tcW w:w="1351" w:type="dxa"/>
                </w:tcPr>
                <w:p w14:paraId="2BEBB6E1"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0CD39761"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Hematolojik Sistem Hastalıklarının Patofizyolojisi: Kan hastalıklarının temel mekanizmaları ve sınıflandırılması açıklanır. Anemi, lösemi gibi yaygın hematolojik hastalıkların patofizyolojisi incelenir.</w:t>
                  </w:r>
                </w:p>
              </w:tc>
            </w:tr>
            <w:tr w:rsidR="00E6462C" w:rsidRPr="00974BC0" w14:paraId="045B766B" w14:textId="77777777" w:rsidTr="002A095A">
              <w:trPr>
                <w:trHeight w:val="560"/>
              </w:trPr>
              <w:tc>
                <w:tcPr>
                  <w:tcW w:w="1351" w:type="dxa"/>
                </w:tcPr>
                <w:p w14:paraId="713E1164"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752E17FF"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Kas-İskelet Sistemi Hastalıklarının Patofizyolojisi: Kas ve kemik hastalıklarının oluşum mekanizmaları tartışılır. Osteoporoz, artrit gibi yaygın hastalıkların patofizyolojik süreçleri ele alınır.</w:t>
                  </w:r>
                </w:p>
              </w:tc>
            </w:tr>
            <w:tr w:rsidR="00E6462C" w:rsidRPr="00974BC0" w14:paraId="7547CC79" w14:textId="77777777" w:rsidTr="002A095A">
              <w:trPr>
                <w:trHeight w:val="560"/>
              </w:trPr>
              <w:tc>
                <w:tcPr>
                  <w:tcW w:w="1351" w:type="dxa"/>
                </w:tcPr>
                <w:p w14:paraId="43DAA630"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36264592"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Kardiyovasküler Sistem Hastalıklarının Patofizyolojisi: Kalp ve damar hastalıklarının temel nedenleri ve mekanizmaları incelenir. Hipertansiyon, ateroskleroz gibi hastalıkların patofizyolojisi tartışılır.</w:t>
                  </w:r>
                </w:p>
              </w:tc>
            </w:tr>
            <w:tr w:rsidR="00E6462C" w:rsidRPr="00974BC0" w14:paraId="68B7405B" w14:textId="77777777" w:rsidTr="002A095A">
              <w:trPr>
                <w:trHeight w:val="580"/>
              </w:trPr>
              <w:tc>
                <w:tcPr>
                  <w:tcW w:w="1351" w:type="dxa"/>
                </w:tcPr>
                <w:p w14:paraId="5E7C4760"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60CB0CCF"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Kardiyovasküler Sistem Hastalıklarının Patofizyolojisi: Kalp yetmezliği ve koroner arter hastalıklarının patofizyolojik süreçleri detaylandırılır. Risk faktörleri ve önleyici yaklaşımlar ele alınır.</w:t>
                  </w:r>
                </w:p>
              </w:tc>
            </w:tr>
            <w:tr w:rsidR="00E6462C" w:rsidRPr="00974BC0" w14:paraId="13497132" w14:textId="77777777" w:rsidTr="002A095A">
              <w:trPr>
                <w:trHeight w:val="560"/>
              </w:trPr>
              <w:tc>
                <w:tcPr>
                  <w:tcW w:w="1351" w:type="dxa"/>
                </w:tcPr>
                <w:p w14:paraId="592CD71F"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2845A7F7"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Metabolik Hastalıkların Patofizyolojisi: Metabolik sendrom ve diyabet gibi hastalıkların temel mekanizmaları açıklanır. İnsülin direnci ve glikoz metabolizması bozuklukları incelenir.</w:t>
                  </w:r>
                </w:p>
              </w:tc>
            </w:tr>
            <w:tr w:rsidR="00E6462C" w:rsidRPr="00974BC0" w14:paraId="0CA33731" w14:textId="77777777" w:rsidTr="002A095A">
              <w:trPr>
                <w:trHeight w:val="560"/>
              </w:trPr>
              <w:tc>
                <w:tcPr>
                  <w:tcW w:w="1351" w:type="dxa"/>
                </w:tcPr>
                <w:p w14:paraId="03884311"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1D81839F"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E6462C" w:rsidRPr="00974BC0" w14:paraId="1787CE77" w14:textId="77777777" w:rsidTr="002A095A">
              <w:trPr>
                <w:trHeight w:val="560"/>
              </w:trPr>
              <w:tc>
                <w:tcPr>
                  <w:tcW w:w="1351" w:type="dxa"/>
                </w:tcPr>
                <w:p w14:paraId="6C8910C4"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6155115C"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Endokrin Sistem Hastalıklarının Patofizyolojisi: Tiroid hastalıkları ve adrenal bez bozuklukları ele alınır. Pankreasın endokrin fonksiyonları ve bozuklukları incelenir. Tip 1 ve Tip 2 diyabetin patofizyolojik mekanizmaları detaylandırılır.</w:t>
                  </w:r>
                </w:p>
              </w:tc>
            </w:tr>
            <w:tr w:rsidR="00E6462C" w:rsidRPr="00974BC0" w14:paraId="629A200A" w14:textId="77777777" w:rsidTr="002A095A">
              <w:trPr>
                <w:trHeight w:val="560"/>
              </w:trPr>
              <w:tc>
                <w:tcPr>
                  <w:tcW w:w="1351" w:type="dxa"/>
                </w:tcPr>
                <w:p w14:paraId="50086F1D"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6E9B9B1A"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Gastrointestinal Sistem Hastalıklarının Patofizyolojisi: Sindirim sistemi hastalıklarının temel nedenleri ve mekanizmaları açıklanır. Ülser, reflü ve inflamatuar bağırsak hastalıkları ele alınır.</w:t>
                  </w:r>
                </w:p>
              </w:tc>
            </w:tr>
            <w:tr w:rsidR="00E6462C" w:rsidRPr="00974BC0" w14:paraId="5E29CB14" w14:textId="77777777" w:rsidTr="002A095A">
              <w:trPr>
                <w:trHeight w:val="560"/>
              </w:trPr>
              <w:tc>
                <w:tcPr>
                  <w:tcW w:w="1351" w:type="dxa"/>
                </w:tcPr>
                <w:p w14:paraId="4DCC198A"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29FCB147"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Gastrointestinal Sistem Hastalıklarının Patofizyolojisi: Malabsorpsiyon sendromları ve fonksiyonel bağırsak hastalıklarının patofizyolojisi incelenir. Sindirim sistemi enfeksiyonlarına da değinilir.</w:t>
                  </w:r>
                </w:p>
              </w:tc>
            </w:tr>
            <w:tr w:rsidR="00E6462C" w:rsidRPr="00974BC0" w14:paraId="029CA1FC" w14:textId="77777777" w:rsidTr="002A095A">
              <w:trPr>
                <w:trHeight w:val="560"/>
              </w:trPr>
              <w:tc>
                <w:tcPr>
                  <w:tcW w:w="1351" w:type="dxa"/>
                </w:tcPr>
                <w:p w14:paraId="0460B9C0"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0DC2BB6B"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Karaciğer, Safra Kesesi ve Pankreas Hastalıklarının Patofizyolojisi: Karaciğer sirozu, hepatit ve safra yolu hastalıklarının patofizyolojik süreçleri tartışılır. Pankreatit ve pankreas kanseri mekanizmaları incelenir.</w:t>
                  </w:r>
                </w:p>
              </w:tc>
            </w:tr>
            <w:tr w:rsidR="00E6462C" w:rsidRPr="00974BC0" w14:paraId="13320A00" w14:textId="77777777" w:rsidTr="002A095A">
              <w:trPr>
                <w:trHeight w:val="560"/>
              </w:trPr>
              <w:tc>
                <w:tcPr>
                  <w:tcW w:w="1351" w:type="dxa"/>
                </w:tcPr>
                <w:p w14:paraId="4DFEF72B"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495D166C"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Onkolojik ve Metabolik Stres Hastalıklarının Patofizyolojisi: Kanserin patofizyolojik mekanizmaları ve metabolik stresin hastalıklarla ilişkisi ele alınır. Tümör oluşumu ve büyüme süreçleri incelenir.</w:t>
                  </w:r>
                </w:p>
              </w:tc>
            </w:tr>
            <w:tr w:rsidR="00E6462C" w:rsidRPr="00974BC0" w14:paraId="04F76EE3" w14:textId="77777777" w:rsidTr="002A095A">
              <w:trPr>
                <w:trHeight w:val="560"/>
              </w:trPr>
              <w:tc>
                <w:tcPr>
                  <w:tcW w:w="1351" w:type="dxa"/>
                </w:tcPr>
                <w:p w14:paraId="01B65089" w14:textId="77777777" w:rsidR="00E6462C" w:rsidRPr="00974BC0" w:rsidRDefault="00E6462C"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4A3C4387" w14:textId="77777777" w:rsidR="00E6462C" w:rsidRPr="00974BC0" w:rsidRDefault="00E6462C"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2365A09B" w14:textId="77777777" w:rsidR="00E6462C" w:rsidRPr="00974BC0" w:rsidRDefault="00E6462C" w:rsidP="002A095A">
            <w:pPr>
              <w:rPr>
                <w:rFonts w:ascii="Times New Roman" w:hAnsi="Times New Roman"/>
                <w:b/>
                <w:szCs w:val="16"/>
              </w:rPr>
            </w:pPr>
          </w:p>
          <w:p w14:paraId="0CCF1F3F" w14:textId="77777777" w:rsidR="00E6462C" w:rsidRPr="00974BC0" w:rsidRDefault="00E6462C" w:rsidP="002A095A">
            <w:pPr>
              <w:rPr>
                <w:rFonts w:ascii="Times New Roman" w:hAnsi="Times New Roman"/>
                <w:szCs w:val="16"/>
              </w:rPr>
            </w:pPr>
          </w:p>
        </w:tc>
      </w:tr>
    </w:tbl>
    <w:p w14:paraId="06BEF1DF" w14:textId="77777777" w:rsidR="00E6462C" w:rsidRDefault="00E6462C"/>
    <w:p w14:paraId="10E192D9" w14:textId="77777777" w:rsidR="00C969B9" w:rsidRDefault="00C969B9"/>
    <w:p w14:paraId="6BF49D41" w14:textId="77777777" w:rsidR="00C969B9" w:rsidRDefault="00C969B9"/>
    <w:p w14:paraId="4B9E2956" w14:textId="77777777" w:rsidR="00C969B9" w:rsidRDefault="00C969B9"/>
    <w:p w14:paraId="01915E4B" w14:textId="77777777" w:rsidR="00C969B9" w:rsidRDefault="00C969B9"/>
    <w:p w14:paraId="3125DBD2" w14:textId="77777777" w:rsidR="00C969B9" w:rsidRDefault="00C969B9"/>
    <w:p w14:paraId="7983A5E7" w14:textId="77777777" w:rsidR="00C969B9" w:rsidRDefault="00C969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C969B9" w:rsidRPr="00974BC0" w14:paraId="2C94014F" w14:textId="77777777" w:rsidTr="00C969B9">
        <w:trPr>
          <w:trHeight w:val="313"/>
        </w:trPr>
        <w:tc>
          <w:tcPr>
            <w:tcW w:w="2621" w:type="pct"/>
            <w:gridSpan w:val="9"/>
          </w:tcPr>
          <w:p w14:paraId="312D5FF4" w14:textId="77777777" w:rsidR="00C969B9" w:rsidRPr="00974BC0" w:rsidRDefault="00C969B9"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Beslenme ve Genetik</w:t>
            </w:r>
          </w:p>
          <w:p w14:paraId="34C6E5FD" w14:textId="77777777" w:rsidR="00C969B9" w:rsidRPr="00974BC0" w:rsidRDefault="00C969B9" w:rsidP="002A095A">
            <w:pPr>
              <w:rPr>
                <w:rFonts w:ascii="Times New Roman" w:hAnsi="Times New Roman"/>
                <w:bCs/>
                <w:szCs w:val="16"/>
              </w:rPr>
            </w:pPr>
          </w:p>
        </w:tc>
        <w:tc>
          <w:tcPr>
            <w:tcW w:w="1287" w:type="pct"/>
          </w:tcPr>
          <w:p w14:paraId="4D71E64A"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BES2214</w:t>
            </w:r>
          </w:p>
          <w:p w14:paraId="259C7462" w14:textId="77777777" w:rsidR="00C969B9" w:rsidRPr="00974BC0" w:rsidRDefault="00C969B9" w:rsidP="002A095A">
            <w:pPr>
              <w:rPr>
                <w:rFonts w:ascii="Times New Roman" w:hAnsi="Times New Roman"/>
                <w:bCs/>
                <w:szCs w:val="16"/>
              </w:rPr>
            </w:pPr>
          </w:p>
        </w:tc>
        <w:tc>
          <w:tcPr>
            <w:tcW w:w="1092" w:type="pct"/>
            <w:vMerge w:val="restart"/>
          </w:tcPr>
          <w:p w14:paraId="7E29A2B9"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E548C38" w14:textId="77777777" w:rsidR="00C969B9" w:rsidRPr="00974BC0" w:rsidRDefault="00C969B9" w:rsidP="002A095A">
            <w:pPr>
              <w:rPr>
                <w:rFonts w:ascii="Times New Roman" w:hAnsi="Times New Roman"/>
                <w:bCs/>
                <w:szCs w:val="16"/>
              </w:rPr>
            </w:pPr>
          </w:p>
        </w:tc>
      </w:tr>
      <w:tr w:rsidR="00C969B9" w:rsidRPr="00974BC0" w14:paraId="488F4990" w14:textId="77777777" w:rsidTr="00C969B9">
        <w:trPr>
          <w:trHeight w:val="313"/>
        </w:trPr>
        <w:tc>
          <w:tcPr>
            <w:tcW w:w="2621" w:type="pct"/>
            <w:gridSpan w:val="9"/>
          </w:tcPr>
          <w:p w14:paraId="4502F9AF"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E317B14" w14:textId="77777777" w:rsidR="00C969B9" w:rsidRPr="00974BC0" w:rsidRDefault="00C969B9"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2214</w:t>
            </w:r>
          </w:p>
        </w:tc>
        <w:tc>
          <w:tcPr>
            <w:tcW w:w="1092" w:type="pct"/>
            <w:vMerge/>
          </w:tcPr>
          <w:p w14:paraId="6B4B7333" w14:textId="77777777" w:rsidR="00C969B9" w:rsidRPr="00974BC0" w:rsidRDefault="00C969B9" w:rsidP="002A095A">
            <w:pPr>
              <w:rPr>
                <w:rFonts w:ascii="Times New Roman" w:hAnsi="Times New Roman"/>
                <w:b/>
                <w:szCs w:val="16"/>
              </w:rPr>
            </w:pPr>
          </w:p>
        </w:tc>
      </w:tr>
      <w:tr w:rsidR="00C969B9" w:rsidRPr="00974BC0" w14:paraId="11BCA625" w14:textId="77777777" w:rsidTr="00C969B9">
        <w:trPr>
          <w:trHeight w:val="528"/>
        </w:trPr>
        <w:tc>
          <w:tcPr>
            <w:tcW w:w="1382" w:type="pct"/>
            <w:gridSpan w:val="8"/>
          </w:tcPr>
          <w:p w14:paraId="3C05F1A7" w14:textId="77777777" w:rsidR="00C969B9" w:rsidRPr="00974BC0" w:rsidRDefault="00C969B9"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w:t>
            </w:r>
            <w:r w:rsidRPr="00974BC0">
              <w:rPr>
                <w:rFonts w:ascii="Times New Roman" w:hAnsi="Times New Roman"/>
                <w:b/>
                <w:szCs w:val="16"/>
              </w:rPr>
              <w:t>3</w:t>
            </w:r>
          </w:p>
          <w:p w14:paraId="4B14736D" w14:textId="77777777" w:rsidR="00C969B9" w:rsidRPr="00974BC0" w:rsidRDefault="00C969B9" w:rsidP="002A095A">
            <w:pPr>
              <w:rPr>
                <w:rFonts w:ascii="Times New Roman" w:hAnsi="Times New Roman"/>
                <w:bCs/>
                <w:szCs w:val="16"/>
              </w:rPr>
            </w:pPr>
          </w:p>
        </w:tc>
        <w:tc>
          <w:tcPr>
            <w:tcW w:w="1239" w:type="pct"/>
          </w:tcPr>
          <w:p w14:paraId="6A9CFBAE" w14:textId="77777777" w:rsidR="00C969B9" w:rsidRPr="00974BC0" w:rsidRDefault="00C969B9"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23702F4F" w14:textId="77777777" w:rsidR="00C969B9" w:rsidRPr="00974BC0" w:rsidRDefault="00C969B9" w:rsidP="002A095A">
            <w:pPr>
              <w:rPr>
                <w:rFonts w:ascii="Times New Roman" w:hAnsi="Times New Roman"/>
                <w:bCs/>
                <w:szCs w:val="16"/>
              </w:rPr>
            </w:pPr>
          </w:p>
        </w:tc>
        <w:tc>
          <w:tcPr>
            <w:tcW w:w="1287" w:type="pct"/>
          </w:tcPr>
          <w:p w14:paraId="21D3AF29"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50F379FB"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79B73F8" w14:textId="77777777" w:rsidR="00C969B9" w:rsidRPr="00974BC0" w:rsidRDefault="00C969B9" w:rsidP="002A095A">
            <w:pPr>
              <w:rPr>
                <w:rFonts w:ascii="Times New Roman" w:hAnsi="Times New Roman"/>
                <w:bCs/>
                <w:szCs w:val="16"/>
              </w:rPr>
            </w:pPr>
          </w:p>
        </w:tc>
      </w:tr>
      <w:tr w:rsidR="00C969B9" w:rsidRPr="00974BC0" w14:paraId="2F7B0535" w14:textId="77777777" w:rsidTr="00C969B9">
        <w:trPr>
          <w:trHeight w:val="319"/>
        </w:trPr>
        <w:tc>
          <w:tcPr>
            <w:tcW w:w="1382" w:type="pct"/>
            <w:gridSpan w:val="8"/>
          </w:tcPr>
          <w:p w14:paraId="0D3EA400" w14:textId="77777777" w:rsidR="00C969B9" w:rsidRPr="00974BC0" w:rsidRDefault="00C969B9"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7263D36" w14:textId="77777777" w:rsidR="00C969B9" w:rsidRPr="00974BC0" w:rsidRDefault="00C969B9"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Öğr. Gör. Dr. Kürşat KARGÜN (kkargun@firat.edu.tr)</w:t>
            </w:r>
          </w:p>
          <w:p w14:paraId="510716B6" w14:textId="77777777" w:rsidR="00C969B9" w:rsidRPr="00974BC0" w:rsidRDefault="00C969B9" w:rsidP="002A095A">
            <w:pPr>
              <w:rPr>
                <w:rFonts w:ascii="Times New Roman" w:hAnsi="Times New Roman"/>
                <w:bCs/>
                <w:szCs w:val="16"/>
              </w:rPr>
            </w:pPr>
          </w:p>
          <w:p w14:paraId="17FF12A5" w14:textId="77777777" w:rsidR="00C969B9" w:rsidRPr="00974BC0" w:rsidRDefault="00C969B9"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C969B9" w:rsidRPr="00974BC0" w14:paraId="11F2E9D2" w14:textId="77777777" w:rsidTr="00C969B9">
        <w:trPr>
          <w:trHeight w:val="318"/>
        </w:trPr>
        <w:tc>
          <w:tcPr>
            <w:tcW w:w="178" w:type="pct"/>
          </w:tcPr>
          <w:p w14:paraId="1D837DC0" w14:textId="77777777" w:rsidR="00C969B9" w:rsidRPr="00974BC0" w:rsidRDefault="00C969B9" w:rsidP="002A095A">
            <w:pPr>
              <w:rPr>
                <w:rFonts w:ascii="Times New Roman" w:hAnsi="Times New Roman"/>
                <w:b/>
                <w:szCs w:val="16"/>
              </w:rPr>
            </w:pPr>
            <w:r w:rsidRPr="00974BC0">
              <w:rPr>
                <w:rFonts w:ascii="Times New Roman" w:hAnsi="Times New Roman"/>
                <w:b/>
                <w:szCs w:val="16"/>
              </w:rPr>
              <w:t>T</w:t>
            </w:r>
          </w:p>
        </w:tc>
        <w:tc>
          <w:tcPr>
            <w:tcW w:w="163" w:type="pct"/>
          </w:tcPr>
          <w:p w14:paraId="587BEAC4" w14:textId="77777777" w:rsidR="00C969B9" w:rsidRPr="00974BC0" w:rsidRDefault="00C969B9" w:rsidP="002A095A">
            <w:pPr>
              <w:rPr>
                <w:rFonts w:ascii="Times New Roman" w:hAnsi="Times New Roman"/>
                <w:b/>
                <w:szCs w:val="16"/>
              </w:rPr>
            </w:pPr>
            <w:r w:rsidRPr="00974BC0">
              <w:rPr>
                <w:rFonts w:ascii="Times New Roman" w:hAnsi="Times New Roman"/>
                <w:b/>
                <w:szCs w:val="16"/>
              </w:rPr>
              <w:t>2</w:t>
            </w:r>
          </w:p>
        </w:tc>
        <w:tc>
          <w:tcPr>
            <w:tcW w:w="183" w:type="pct"/>
          </w:tcPr>
          <w:p w14:paraId="24EA4E00" w14:textId="77777777" w:rsidR="00C969B9" w:rsidRPr="00974BC0" w:rsidRDefault="00C969B9" w:rsidP="002A095A">
            <w:pPr>
              <w:rPr>
                <w:rFonts w:ascii="Times New Roman" w:hAnsi="Times New Roman"/>
                <w:b/>
                <w:szCs w:val="16"/>
              </w:rPr>
            </w:pPr>
            <w:r w:rsidRPr="00974BC0">
              <w:rPr>
                <w:rFonts w:ascii="Times New Roman" w:hAnsi="Times New Roman"/>
                <w:b/>
                <w:szCs w:val="16"/>
              </w:rPr>
              <w:t>U</w:t>
            </w:r>
          </w:p>
        </w:tc>
        <w:tc>
          <w:tcPr>
            <w:tcW w:w="163" w:type="pct"/>
          </w:tcPr>
          <w:p w14:paraId="4BBF25F3" w14:textId="77777777" w:rsidR="00C969B9" w:rsidRPr="00974BC0" w:rsidRDefault="00C969B9" w:rsidP="002A095A">
            <w:pPr>
              <w:rPr>
                <w:rFonts w:ascii="Times New Roman" w:hAnsi="Times New Roman"/>
                <w:b/>
                <w:szCs w:val="16"/>
              </w:rPr>
            </w:pPr>
            <w:r w:rsidRPr="00974BC0">
              <w:rPr>
                <w:rFonts w:ascii="Times New Roman" w:hAnsi="Times New Roman"/>
                <w:b/>
                <w:szCs w:val="16"/>
              </w:rPr>
              <w:t>0</w:t>
            </w:r>
          </w:p>
        </w:tc>
        <w:tc>
          <w:tcPr>
            <w:tcW w:w="178" w:type="pct"/>
          </w:tcPr>
          <w:p w14:paraId="7F1FADD8" w14:textId="77777777" w:rsidR="00C969B9" w:rsidRPr="00974BC0" w:rsidRDefault="00C969B9" w:rsidP="002A095A">
            <w:pPr>
              <w:rPr>
                <w:rFonts w:ascii="Times New Roman" w:hAnsi="Times New Roman"/>
                <w:b/>
                <w:szCs w:val="16"/>
              </w:rPr>
            </w:pPr>
            <w:r w:rsidRPr="00974BC0">
              <w:rPr>
                <w:rFonts w:ascii="Times New Roman" w:hAnsi="Times New Roman"/>
                <w:b/>
                <w:szCs w:val="16"/>
              </w:rPr>
              <w:t>L</w:t>
            </w:r>
          </w:p>
        </w:tc>
        <w:tc>
          <w:tcPr>
            <w:tcW w:w="163" w:type="pct"/>
          </w:tcPr>
          <w:p w14:paraId="7D5D3E1D" w14:textId="77777777" w:rsidR="00C969B9" w:rsidRPr="00974BC0" w:rsidRDefault="00C969B9" w:rsidP="002A095A">
            <w:pPr>
              <w:rPr>
                <w:rFonts w:ascii="Times New Roman" w:hAnsi="Times New Roman"/>
                <w:b/>
                <w:szCs w:val="16"/>
              </w:rPr>
            </w:pPr>
            <w:r w:rsidRPr="00974BC0">
              <w:rPr>
                <w:rFonts w:ascii="Times New Roman" w:hAnsi="Times New Roman"/>
                <w:b/>
                <w:szCs w:val="16"/>
              </w:rPr>
              <w:t>0</w:t>
            </w:r>
          </w:p>
        </w:tc>
        <w:tc>
          <w:tcPr>
            <w:tcW w:w="188" w:type="pct"/>
          </w:tcPr>
          <w:p w14:paraId="7D24C81B" w14:textId="77777777" w:rsidR="00C969B9" w:rsidRPr="00974BC0" w:rsidRDefault="00C969B9" w:rsidP="002A095A">
            <w:pPr>
              <w:rPr>
                <w:rFonts w:ascii="Times New Roman" w:hAnsi="Times New Roman"/>
                <w:b/>
                <w:szCs w:val="16"/>
              </w:rPr>
            </w:pPr>
            <w:r w:rsidRPr="00974BC0">
              <w:rPr>
                <w:rFonts w:ascii="Times New Roman" w:hAnsi="Times New Roman"/>
                <w:b/>
                <w:szCs w:val="16"/>
              </w:rPr>
              <w:t>K</w:t>
            </w:r>
          </w:p>
        </w:tc>
        <w:tc>
          <w:tcPr>
            <w:tcW w:w="164" w:type="pct"/>
          </w:tcPr>
          <w:p w14:paraId="071DB178" w14:textId="77777777" w:rsidR="00C969B9" w:rsidRPr="00974BC0" w:rsidRDefault="00C969B9"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92DED3D" w14:textId="77777777" w:rsidR="00C969B9" w:rsidRPr="00974BC0" w:rsidRDefault="00C969B9" w:rsidP="002A095A">
            <w:pPr>
              <w:rPr>
                <w:rFonts w:ascii="Times New Roman" w:hAnsi="Times New Roman"/>
                <w:b/>
                <w:szCs w:val="16"/>
              </w:rPr>
            </w:pPr>
          </w:p>
        </w:tc>
      </w:tr>
      <w:tr w:rsidR="00C969B9" w:rsidRPr="00974BC0" w14:paraId="4A23C455" w14:textId="77777777" w:rsidTr="002A095A">
        <w:trPr>
          <w:trHeight w:val="685"/>
        </w:trPr>
        <w:tc>
          <w:tcPr>
            <w:tcW w:w="5000" w:type="pct"/>
            <w:gridSpan w:val="11"/>
          </w:tcPr>
          <w:p w14:paraId="2F00DAA8" w14:textId="77777777" w:rsidR="00C969B9" w:rsidRPr="00974BC0" w:rsidRDefault="00C969B9" w:rsidP="002A095A">
            <w:pPr>
              <w:rPr>
                <w:rFonts w:ascii="Times New Roman" w:hAnsi="Times New Roman"/>
                <w:b/>
                <w:szCs w:val="16"/>
              </w:rPr>
            </w:pPr>
          </w:p>
          <w:p w14:paraId="4ED12FCE" w14:textId="77777777" w:rsidR="00C969B9" w:rsidRPr="00974BC0" w:rsidRDefault="00C969B9"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C969B9" w:rsidRPr="00974BC0" w14:paraId="090DBFC7" w14:textId="77777777" w:rsidTr="002A095A">
        <w:trPr>
          <w:trHeight w:val="650"/>
        </w:trPr>
        <w:tc>
          <w:tcPr>
            <w:tcW w:w="5000" w:type="pct"/>
            <w:gridSpan w:val="11"/>
          </w:tcPr>
          <w:p w14:paraId="592FCA31" w14:textId="77777777" w:rsidR="00C969B9" w:rsidRPr="00974BC0" w:rsidRDefault="00C969B9" w:rsidP="002A095A">
            <w:pPr>
              <w:rPr>
                <w:rFonts w:ascii="Times New Roman" w:hAnsi="Times New Roman"/>
                <w:b/>
                <w:szCs w:val="16"/>
              </w:rPr>
            </w:pPr>
          </w:p>
          <w:p w14:paraId="196CA76C" w14:textId="77777777" w:rsidR="00C969B9" w:rsidRPr="00974BC0" w:rsidRDefault="00C969B9"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Moleküler biyoloji, hücre biyolojisi ve moleküler genetik konularında bilgi birikimine sahip olan ve edindiği bilgileri beslenme ve diyetetik konularına uyarlayabilen öğrenciler yetiştirmektir.</w:t>
            </w:r>
          </w:p>
          <w:p w14:paraId="785FAA1B" w14:textId="77777777" w:rsidR="00C969B9" w:rsidRPr="00974BC0" w:rsidRDefault="00C969B9" w:rsidP="002A095A">
            <w:pPr>
              <w:rPr>
                <w:rFonts w:ascii="Times New Roman" w:hAnsi="Times New Roman"/>
                <w:bCs/>
                <w:szCs w:val="16"/>
              </w:rPr>
            </w:pPr>
            <w:r w:rsidRPr="00974BC0">
              <w:rPr>
                <w:rFonts w:ascii="Times New Roman" w:hAnsi="Times New Roman"/>
                <w:bCs/>
                <w:szCs w:val="16"/>
              </w:rPr>
              <w:t xml:space="preserve"> </w:t>
            </w:r>
          </w:p>
        </w:tc>
      </w:tr>
      <w:tr w:rsidR="00C969B9" w:rsidRPr="00974BC0" w14:paraId="35FAFE86" w14:textId="77777777" w:rsidTr="002A095A">
        <w:trPr>
          <w:trHeight w:val="376"/>
        </w:trPr>
        <w:tc>
          <w:tcPr>
            <w:tcW w:w="5000" w:type="pct"/>
            <w:gridSpan w:val="11"/>
          </w:tcPr>
          <w:p w14:paraId="6F82F368" w14:textId="77777777" w:rsidR="00C969B9" w:rsidRPr="00974BC0" w:rsidRDefault="00C969B9" w:rsidP="002A095A">
            <w:pPr>
              <w:rPr>
                <w:rFonts w:ascii="Times New Roman" w:hAnsi="Times New Roman"/>
                <w:b/>
                <w:szCs w:val="16"/>
              </w:rPr>
            </w:pPr>
          </w:p>
          <w:p w14:paraId="0DC0CCE1" w14:textId="77777777" w:rsidR="00C969B9" w:rsidRPr="00974BC0" w:rsidRDefault="00C969B9" w:rsidP="002A095A">
            <w:pPr>
              <w:rPr>
                <w:rFonts w:ascii="Times New Roman" w:hAnsi="Times New Roman"/>
                <w:b/>
                <w:szCs w:val="16"/>
              </w:rPr>
            </w:pPr>
            <w:r w:rsidRPr="00974BC0">
              <w:rPr>
                <w:rFonts w:ascii="Times New Roman" w:hAnsi="Times New Roman"/>
                <w:b/>
                <w:szCs w:val="16"/>
              </w:rPr>
              <w:t xml:space="preserve">Ders İçeriği: </w:t>
            </w:r>
          </w:p>
          <w:p w14:paraId="38807D06" w14:textId="77777777" w:rsidR="00C969B9" w:rsidRPr="00974BC0" w:rsidRDefault="00C969B9"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C969B9" w:rsidRPr="00974BC0" w14:paraId="201D3C1A" w14:textId="77777777" w:rsidTr="002A095A">
              <w:trPr>
                <w:trHeight w:val="560"/>
              </w:trPr>
              <w:tc>
                <w:tcPr>
                  <w:tcW w:w="1351" w:type="dxa"/>
                </w:tcPr>
                <w:p w14:paraId="34492C3E" w14:textId="77777777" w:rsidR="00C969B9" w:rsidRPr="00974BC0" w:rsidRDefault="00C969B9"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763310ED"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Genetik Kod: Genetik kodun yapısı ve DNA'nın protein sentezindeki rolü açıklanır. Nükleotid diziliminin genetik bilgiyi nasıl taşıdığı incelenir.</w:t>
                  </w:r>
                </w:p>
              </w:tc>
            </w:tr>
            <w:tr w:rsidR="00C969B9" w:rsidRPr="00974BC0" w14:paraId="4EC9D79C" w14:textId="77777777" w:rsidTr="002A095A">
              <w:trPr>
                <w:trHeight w:val="560"/>
              </w:trPr>
              <w:tc>
                <w:tcPr>
                  <w:tcW w:w="1351" w:type="dxa"/>
                </w:tcPr>
                <w:p w14:paraId="1C97696B"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77B3FBA5"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Protein Sentezi: Transkripsiyon ve translasyon süreçleri detaylandırılır. Protein sentezinde genetik bilginin nasıl kullanıldığı örneklerle açıklanır.</w:t>
                  </w:r>
                </w:p>
              </w:tc>
            </w:tr>
            <w:tr w:rsidR="00C969B9" w:rsidRPr="00974BC0" w14:paraId="6E47CBC3" w14:textId="77777777" w:rsidTr="002A095A">
              <w:trPr>
                <w:trHeight w:val="560"/>
              </w:trPr>
              <w:tc>
                <w:tcPr>
                  <w:tcW w:w="1351" w:type="dxa"/>
                </w:tcPr>
                <w:p w14:paraId="30616074"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22BE0162"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Mendel Genetiği: Mendel yasaları ve kalıtımın temel prensipleri ele alınır. Dominant ve resesif gen kavramları örneklerle açıklanır.</w:t>
                  </w:r>
                </w:p>
              </w:tc>
            </w:tr>
            <w:tr w:rsidR="00C969B9" w:rsidRPr="00974BC0" w14:paraId="4EA63B5D" w14:textId="77777777" w:rsidTr="002A095A">
              <w:trPr>
                <w:trHeight w:val="560"/>
              </w:trPr>
              <w:tc>
                <w:tcPr>
                  <w:tcW w:w="1351" w:type="dxa"/>
                </w:tcPr>
                <w:p w14:paraId="5360FCC3"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4ACDA7AC"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Kalıtım: Kalıtım modelleri (otozomal dominant, otozomal resesif, X'e bağlı kalıtım) incelenir. Genetik hastalıkların nesiller arası aktarımı tartışılır.</w:t>
                  </w:r>
                </w:p>
              </w:tc>
            </w:tr>
            <w:tr w:rsidR="00C969B9" w:rsidRPr="00974BC0" w14:paraId="052FD109" w14:textId="77777777" w:rsidTr="002A095A">
              <w:trPr>
                <w:trHeight w:val="560"/>
              </w:trPr>
              <w:tc>
                <w:tcPr>
                  <w:tcW w:w="1351" w:type="dxa"/>
                </w:tcPr>
                <w:p w14:paraId="5A403C5F"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6D58DD54"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Nutrigenetik: Beslenme ve genetik arasındaki etkileşimler incelenir. Bireysel genetik yapının besin öğelerine verdiği yanıtlar tartışılır.</w:t>
                  </w:r>
                </w:p>
              </w:tc>
            </w:tr>
            <w:tr w:rsidR="00C969B9" w:rsidRPr="00974BC0" w14:paraId="43655C58" w14:textId="77777777" w:rsidTr="002A095A">
              <w:trPr>
                <w:trHeight w:val="580"/>
              </w:trPr>
              <w:tc>
                <w:tcPr>
                  <w:tcW w:w="1351" w:type="dxa"/>
                </w:tcPr>
                <w:p w14:paraId="167300F1"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54F7D9A4"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Nutrigenomik: Beslenmenin gen ekspresyonu üzerindeki etkileri ele alınır. Epigenetik mekanizmalar ve beslenme ilişkisi örneklerle açıklanır.</w:t>
                  </w:r>
                </w:p>
              </w:tc>
            </w:tr>
            <w:tr w:rsidR="00C969B9" w:rsidRPr="00974BC0" w14:paraId="7A6085D8" w14:textId="77777777" w:rsidTr="002A095A">
              <w:trPr>
                <w:trHeight w:val="560"/>
              </w:trPr>
              <w:tc>
                <w:tcPr>
                  <w:tcW w:w="1351" w:type="dxa"/>
                </w:tcPr>
                <w:p w14:paraId="229467CC"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325ED00E"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Kalıtsal Metabolik Hastalıklar: Kalıtsal metabolik hastalıkların (fenilketonüri, galaktozemi vb.) patofizyolojisi ve beslenme tedavisi incelenir. Hastalıkların genetik temelleri tartışılır.</w:t>
                  </w:r>
                </w:p>
              </w:tc>
            </w:tr>
            <w:tr w:rsidR="00C969B9" w:rsidRPr="00974BC0" w14:paraId="26530A02" w14:textId="77777777" w:rsidTr="002A095A">
              <w:trPr>
                <w:trHeight w:val="560"/>
              </w:trPr>
              <w:tc>
                <w:tcPr>
                  <w:tcW w:w="1351" w:type="dxa"/>
                </w:tcPr>
                <w:p w14:paraId="63FBAAB9"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48D173C4"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C969B9" w:rsidRPr="00974BC0" w14:paraId="318B7EC9" w14:textId="77777777" w:rsidTr="002A095A">
              <w:trPr>
                <w:trHeight w:val="560"/>
              </w:trPr>
              <w:tc>
                <w:tcPr>
                  <w:tcW w:w="1351" w:type="dxa"/>
                </w:tcPr>
                <w:p w14:paraId="5AB3C677"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3DD1B7F8"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Sistem Biyolojisi: Sistem biyolojisinin temel kavramları ve metabolik ağların analizi açıklanır. Biyolojik sistemlerin bütüncül olarak incelenmesi vurgulanır.</w:t>
                  </w:r>
                </w:p>
              </w:tc>
            </w:tr>
            <w:tr w:rsidR="00C969B9" w:rsidRPr="00974BC0" w14:paraId="1575CDDE" w14:textId="77777777" w:rsidTr="002A095A">
              <w:trPr>
                <w:trHeight w:val="560"/>
              </w:trPr>
              <w:tc>
                <w:tcPr>
                  <w:tcW w:w="1351" w:type="dxa"/>
                </w:tcPr>
                <w:p w14:paraId="4F8BA8C1"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3BD5D5BF"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Sistem Biyolojisi: Sistem biyolojisinin beslenme ve sağlık alanındaki uygulamaları örneklerle ele alınır. Metabolik yolakların düzenlenmesi ve beslenme ilişkisi incelenir.</w:t>
                  </w:r>
                </w:p>
              </w:tc>
            </w:tr>
            <w:tr w:rsidR="00C969B9" w:rsidRPr="00974BC0" w14:paraId="49961D47" w14:textId="77777777" w:rsidTr="002A095A">
              <w:trPr>
                <w:trHeight w:val="560"/>
              </w:trPr>
              <w:tc>
                <w:tcPr>
                  <w:tcW w:w="1351" w:type="dxa"/>
                </w:tcPr>
                <w:p w14:paraId="63676A14"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115D7675"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Vitamin Metabolizması 1: Yağda çözünen vitaminlerin (A, D, E, K) metabolizması ve biyolojik rolleri açıklanır. Eksiklik ve fazlalık durumlarının klinik sonuçları tartışılır.</w:t>
                  </w:r>
                </w:p>
              </w:tc>
            </w:tr>
            <w:tr w:rsidR="00C969B9" w:rsidRPr="00974BC0" w14:paraId="49669E6D" w14:textId="77777777" w:rsidTr="002A095A">
              <w:trPr>
                <w:trHeight w:val="560"/>
              </w:trPr>
              <w:tc>
                <w:tcPr>
                  <w:tcW w:w="1351" w:type="dxa"/>
                </w:tcPr>
                <w:p w14:paraId="1EEDFE2B"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2B3C7524"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Vitamin Metabolizması 2: Suda çözünen vitaminlerin (B kompleks, C) metabolizması ve işlevleri incelenir. Vitaminlerin enerji metabolizmasındaki rolleri vurgulanır.</w:t>
                  </w:r>
                </w:p>
              </w:tc>
            </w:tr>
            <w:tr w:rsidR="00C969B9" w:rsidRPr="00974BC0" w14:paraId="7B8F888D" w14:textId="77777777" w:rsidTr="002A095A">
              <w:trPr>
                <w:trHeight w:val="560"/>
              </w:trPr>
              <w:tc>
                <w:tcPr>
                  <w:tcW w:w="1351" w:type="dxa"/>
                </w:tcPr>
                <w:p w14:paraId="00D885DB"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0D93D643"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Genel Değerlendirme: Dönem boyunca işlenen konuların genel bir tekrarı yapılır. Öğrencilerin eksik kaldığı noktalar üzerinde durularak, sınava hazırlık süreci desteklenir.</w:t>
                  </w:r>
                </w:p>
              </w:tc>
            </w:tr>
            <w:tr w:rsidR="00C969B9" w:rsidRPr="00974BC0" w14:paraId="01E01F4F" w14:textId="77777777" w:rsidTr="002A095A">
              <w:trPr>
                <w:trHeight w:val="560"/>
              </w:trPr>
              <w:tc>
                <w:tcPr>
                  <w:tcW w:w="1351" w:type="dxa"/>
                </w:tcPr>
                <w:p w14:paraId="4C76881D" w14:textId="77777777" w:rsidR="00C969B9" w:rsidRPr="00974BC0" w:rsidRDefault="00C969B9"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7A509E91" w14:textId="77777777" w:rsidR="00C969B9" w:rsidRPr="00974BC0" w:rsidRDefault="00C969B9"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0E1DCC47" w14:textId="77777777" w:rsidR="00C969B9" w:rsidRPr="00974BC0" w:rsidRDefault="00C969B9" w:rsidP="002A095A">
            <w:pPr>
              <w:rPr>
                <w:rFonts w:ascii="Times New Roman" w:hAnsi="Times New Roman"/>
                <w:b/>
                <w:szCs w:val="16"/>
              </w:rPr>
            </w:pPr>
          </w:p>
          <w:p w14:paraId="28328A93" w14:textId="77777777" w:rsidR="00C969B9" w:rsidRPr="00974BC0" w:rsidRDefault="00C969B9" w:rsidP="002A095A">
            <w:pPr>
              <w:rPr>
                <w:rFonts w:ascii="Times New Roman" w:hAnsi="Times New Roman"/>
                <w:szCs w:val="16"/>
              </w:rPr>
            </w:pPr>
          </w:p>
        </w:tc>
      </w:tr>
    </w:tbl>
    <w:p w14:paraId="40922EEC" w14:textId="77777777" w:rsidR="00C969B9" w:rsidRDefault="00C969B9"/>
    <w:p w14:paraId="3107C45B" w14:textId="77777777" w:rsidR="00630D74" w:rsidRDefault="00630D74"/>
    <w:p w14:paraId="59AFB177" w14:textId="77777777" w:rsidR="00630D74" w:rsidRDefault="00630D74"/>
    <w:p w14:paraId="35ED2C42" w14:textId="77777777" w:rsidR="00630D74" w:rsidRDefault="00630D74"/>
    <w:p w14:paraId="17E85053" w14:textId="77777777" w:rsidR="00630D74" w:rsidRDefault="00630D74"/>
    <w:p w14:paraId="279631A9" w14:textId="77777777" w:rsidR="00630D74" w:rsidRDefault="00630D74"/>
    <w:p w14:paraId="27573182" w14:textId="77777777" w:rsidR="00630D74" w:rsidRDefault="00630D74"/>
    <w:p w14:paraId="101525A2" w14:textId="77777777" w:rsidR="00630D74" w:rsidRDefault="00630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630D74" w:rsidRPr="00974BC0" w14:paraId="4261E1DE" w14:textId="77777777" w:rsidTr="00630D74">
        <w:trPr>
          <w:trHeight w:val="313"/>
        </w:trPr>
        <w:tc>
          <w:tcPr>
            <w:tcW w:w="2621" w:type="pct"/>
            <w:gridSpan w:val="9"/>
          </w:tcPr>
          <w:p w14:paraId="06BE4296" w14:textId="77777777" w:rsidR="00630D74" w:rsidRPr="00974BC0" w:rsidRDefault="00630D74"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Besin-Besin Öğesi Etkileşimi</w:t>
            </w:r>
          </w:p>
          <w:p w14:paraId="4C0D1622" w14:textId="77777777" w:rsidR="00630D74" w:rsidRPr="00974BC0" w:rsidRDefault="00630D74" w:rsidP="002A095A">
            <w:pPr>
              <w:rPr>
                <w:rFonts w:ascii="Times New Roman" w:hAnsi="Times New Roman"/>
                <w:bCs/>
                <w:szCs w:val="16"/>
              </w:rPr>
            </w:pPr>
          </w:p>
        </w:tc>
        <w:tc>
          <w:tcPr>
            <w:tcW w:w="1287" w:type="pct"/>
          </w:tcPr>
          <w:p w14:paraId="2D17058C"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BES2222</w:t>
            </w:r>
          </w:p>
          <w:p w14:paraId="673C949D" w14:textId="77777777" w:rsidR="00630D74" w:rsidRPr="00974BC0" w:rsidRDefault="00630D74" w:rsidP="002A095A">
            <w:pPr>
              <w:rPr>
                <w:rFonts w:ascii="Times New Roman" w:hAnsi="Times New Roman"/>
                <w:bCs/>
                <w:szCs w:val="16"/>
              </w:rPr>
            </w:pPr>
          </w:p>
        </w:tc>
        <w:tc>
          <w:tcPr>
            <w:tcW w:w="1092" w:type="pct"/>
            <w:vMerge w:val="restart"/>
          </w:tcPr>
          <w:p w14:paraId="1A1E3330"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39E7E59" w14:textId="77777777" w:rsidR="00630D74" w:rsidRPr="00974BC0" w:rsidRDefault="00630D74" w:rsidP="002A095A">
            <w:pPr>
              <w:rPr>
                <w:rFonts w:ascii="Times New Roman" w:hAnsi="Times New Roman"/>
                <w:bCs/>
                <w:szCs w:val="16"/>
              </w:rPr>
            </w:pPr>
          </w:p>
        </w:tc>
      </w:tr>
      <w:tr w:rsidR="00630D74" w:rsidRPr="00974BC0" w14:paraId="3395FF9F" w14:textId="77777777" w:rsidTr="00630D74">
        <w:trPr>
          <w:trHeight w:val="313"/>
        </w:trPr>
        <w:tc>
          <w:tcPr>
            <w:tcW w:w="2621" w:type="pct"/>
            <w:gridSpan w:val="9"/>
          </w:tcPr>
          <w:p w14:paraId="4022CAB4"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1C7390E" w14:textId="77777777" w:rsidR="00630D74" w:rsidRPr="00974BC0" w:rsidRDefault="00630D74"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w:t>
            </w:r>
            <w:r>
              <w:rPr>
                <w:rFonts w:ascii="Times New Roman" w:hAnsi="Times New Roman"/>
                <w:bCs/>
                <w:szCs w:val="16"/>
              </w:rPr>
              <w:t>16</w:t>
            </w:r>
          </w:p>
        </w:tc>
        <w:tc>
          <w:tcPr>
            <w:tcW w:w="1092" w:type="pct"/>
            <w:vMerge/>
          </w:tcPr>
          <w:p w14:paraId="22E48383" w14:textId="77777777" w:rsidR="00630D74" w:rsidRPr="00974BC0" w:rsidRDefault="00630D74" w:rsidP="002A095A">
            <w:pPr>
              <w:rPr>
                <w:rFonts w:ascii="Times New Roman" w:hAnsi="Times New Roman"/>
                <w:b/>
                <w:szCs w:val="16"/>
              </w:rPr>
            </w:pPr>
          </w:p>
        </w:tc>
      </w:tr>
      <w:tr w:rsidR="00630D74" w:rsidRPr="00974BC0" w14:paraId="6F5B7942" w14:textId="77777777" w:rsidTr="00630D74">
        <w:trPr>
          <w:trHeight w:val="528"/>
        </w:trPr>
        <w:tc>
          <w:tcPr>
            <w:tcW w:w="1382" w:type="pct"/>
            <w:gridSpan w:val="8"/>
          </w:tcPr>
          <w:p w14:paraId="1C7C5819" w14:textId="77777777" w:rsidR="00630D74" w:rsidRPr="00974BC0" w:rsidRDefault="00630D74" w:rsidP="002A095A">
            <w:pPr>
              <w:rPr>
                <w:rFonts w:ascii="Times New Roman" w:hAnsi="Times New Roman"/>
                <w:b/>
                <w:szCs w:val="16"/>
              </w:rPr>
            </w:pPr>
            <w:r w:rsidRPr="00974BC0">
              <w:rPr>
                <w:rFonts w:ascii="Times New Roman" w:hAnsi="Times New Roman"/>
                <w:b/>
                <w:szCs w:val="16"/>
              </w:rPr>
              <w:t>AKTS Kredisi: 3</w:t>
            </w:r>
          </w:p>
          <w:p w14:paraId="694C68AF" w14:textId="77777777" w:rsidR="00630D74" w:rsidRPr="00974BC0" w:rsidRDefault="00630D74" w:rsidP="002A095A">
            <w:pPr>
              <w:rPr>
                <w:rFonts w:ascii="Times New Roman" w:hAnsi="Times New Roman"/>
                <w:bCs/>
                <w:szCs w:val="16"/>
              </w:rPr>
            </w:pPr>
          </w:p>
        </w:tc>
        <w:tc>
          <w:tcPr>
            <w:tcW w:w="1239" w:type="pct"/>
          </w:tcPr>
          <w:p w14:paraId="3358E4DB" w14:textId="77777777" w:rsidR="00630D74" w:rsidRPr="00974BC0" w:rsidRDefault="00630D74"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745072E2" w14:textId="77777777" w:rsidR="00630D74" w:rsidRPr="00974BC0" w:rsidRDefault="00630D74" w:rsidP="002A095A">
            <w:pPr>
              <w:rPr>
                <w:rFonts w:ascii="Times New Roman" w:hAnsi="Times New Roman"/>
                <w:bCs/>
                <w:szCs w:val="16"/>
              </w:rPr>
            </w:pPr>
          </w:p>
        </w:tc>
        <w:tc>
          <w:tcPr>
            <w:tcW w:w="1287" w:type="pct"/>
          </w:tcPr>
          <w:p w14:paraId="4D543353"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3241CE4C" w14:textId="77777777" w:rsidR="00630D74" w:rsidRPr="00974BC0" w:rsidRDefault="00630D74" w:rsidP="002A095A">
            <w:pPr>
              <w:rPr>
                <w:rFonts w:ascii="Times New Roman" w:hAnsi="Times New Roman"/>
                <w:bCs/>
                <w:szCs w:val="16"/>
              </w:rPr>
            </w:pPr>
          </w:p>
        </w:tc>
        <w:tc>
          <w:tcPr>
            <w:tcW w:w="1092" w:type="pct"/>
          </w:tcPr>
          <w:p w14:paraId="2193F69A"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4468463D" w14:textId="77777777" w:rsidR="00630D74" w:rsidRPr="00974BC0" w:rsidRDefault="00630D74" w:rsidP="002A095A">
            <w:pPr>
              <w:rPr>
                <w:rFonts w:ascii="Times New Roman" w:hAnsi="Times New Roman"/>
                <w:bCs/>
                <w:szCs w:val="16"/>
              </w:rPr>
            </w:pPr>
          </w:p>
        </w:tc>
      </w:tr>
      <w:tr w:rsidR="00630D74" w:rsidRPr="00974BC0" w14:paraId="124F83A7" w14:textId="77777777" w:rsidTr="00630D74">
        <w:trPr>
          <w:trHeight w:val="319"/>
        </w:trPr>
        <w:tc>
          <w:tcPr>
            <w:tcW w:w="1382" w:type="pct"/>
            <w:gridSpan w:val="8"/>
          </w:tcPr>
          <w:p w14:paraId="2347D6C9" w14:textId="77777777" w:rsidR="00630D74" w:rsidRPr="00974BC0" w:rsidRDefault="00630D74"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6078F99" w14:textId="77777777" w:rsidR="00630D74" w:rsidRPr="00974BC0" w:rsidRDefault="00630D74"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3B1CAB5C" w14:textId="77777777" w:rsidR="00630D74" w:rsidRPr="00974BC0" w:rsidRDefault="00630D74" w:rsidP="002A095A">
            <w:pPr>
              <w:rPr>
                <w:rFonts w:ascii="Times New Roman" w:hAnsi="Times New Roman"/>
                <w:bCs/>
                <w:szCs w:val="16"/>
              </w:rPr>
            </w:pPr>
          </w:p>
          <w:p w14:paraId="55E6CCE6" w14:textId="77777777" w:rsidR="00630D74" w:rsidRPr="00974BC0" w:rsidRDefault="00630D74"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630D74" w:rsidRPr="00974BC0" w14:paraId="65984B29" w14:textId="77777777" w:rsidTr="00630D74">
        <w:trPr>
          <w:trHeight w:val="318"/>
        </w:trPr>
        <w:tc>
          <w:tcPr>
            <w:tcW w:w="178" w:type="pct"/>
          </w:tcPr>
          <w:p w14:paraId="0F7A46F5" w14:textId="77777777" w:rsidR="00630D74" w:rsidRPr="00974BC0" w:rsidRDefault="00630D74" w:rsidP="002A095A">
            <w:pPr>
              <w:rPr>
                <w:rFonts w:ascii="Times New Roman" w:hAnsi="Times New Roman"/>
                <w:b/>
                <w:szCs w:val="16"/>
              </w:rPr>
            </w:pPr>
            <w:r w:rsidRPr="00974BC0">
              <w:rPr>
                <w:rFonts w:ascii="Times New Roman" w:hAnsi="Times New Roman"/>
                <w:b/>
                <w:szCs w:val="16"/>
              </w:rPr>
              <w:t>T</w:t>
            </w:r>
          </w:p>
        </w:tc>
        <w:tc>
          <w:tcPr>
            <w:tcW w:w="163" w:type="pct"/>
          </w:tcPr>
          <w:p w14:paraId="6100DBB3" w14:textId="77777777" w:rsidR="00630D74" w:rsidRPr="00974BC0" w:rsidRDefault="00630D74" w:rsidP="002A095A">
            <w:pPr>
              <w:rPr>
                <w:rFonts w:ascii="Times New Roman" w:hAnsi="Times New Roman"/>
                <w:b/>
                <w:szCs w:val="16"/>
              </w:rPr>
            </w:pPr>
            <w:r w:rsidRPr="00974BC0">
              <w:rPr>
                <w:rFonts w:ascii="Times New Roman" w:hAnsi="Times New Roman"/>
                <w:b/>
                <w:szCs w:val="16"/>
              </w:rPr>
              <w:t>2</w:t>
            </w:r>
          </w:p>
        </w:tc>
        <w:tc>
          <w:tcPr>
            <w:tcW w:w="183" w:type="pct"/>
          </w:tcPr>
          <w:p w14:paraId="78F952CB" w14:textId="77777777" w:rsidR="00630D74" w:rsidRPr="00974BC0" w:rsidRDefault="00630D74" w:rsidP="002A095A">
            <w:pPr>
              <w:rPr>
                <w:rFonts w:ascii="Times New Roman" w:hAnsi="Times New Roman"/>
                <w:b/>
                <w:szCs w:val="16"/>
              </w:rPr>
            </w:pPr>
            <w:r w:rsidRPr="00974BC0">
              <w:rPr>
                <w:rFonts w:ascii="Times New Roman" w:hAnsi="Times New Roman"/>
                <w:b/>
                <w:szCs w:val="16"/>
              </w:rPr>
              <w:t>U</w:t>
            </w:r>
          </w:p>
        </w:tc>
        <w:tc>
          <w:tcPr>
            <w:tcW w:w="163" w:type="pct"/>
          </w:tcPr>
          <w:p w14:paraId="0FEA1DC0" w14:textId="77777777" w:rsidR="00630D74" w:rsidRPr="00974BC0" w:rsidRDefault="00630D74" w:rsidP="002A095A">
            <w:pPr>
              <w:rPr>
                <w:rFonts w:ascii="Times New Roman" w:hAnsi="Times New Roman"/>
                <w:b/>
                <w:szCs w:val="16"/>
              </w:rPr>
            </w:pPr>
            <w:r w:rsidRPr="00974BC0">
              <w:rPr>
                <w:rFonts w:ascii="Times New Roman" w:hAnsi="Times New Roman"/>
                <w:b/>
                <w:szCs w:val="16"/>
              </w:rPr>
              <w:t>0</w:t>
            </w:r>
          </w:p>
        </w:tc>
        <w:tc>
          <w:tcPr>
            <w:tcW w:w="178" w:type="pct"/>
          </w:tcPr>
          <w:p w14:paraId="238406B9" w14:textId="77777777" w:rsidR="00630D74" w:rsidRPr="00974BC0" w:rsidRDefault="00630D74" w:rsidP="002A095A">
            <w:pPr>
              <w:rPr>
                <w:rFonts w:ascii="Times New Roman" w:hAnsi="Times New Roman"/>
                <w:b/>
                <w:szCs w:val="16"/>
              </w:rPr>
            </w:pPr>
            <w:r w:rsidRPr="00974BC0">
              <w:rPr>
                <w:rFonts w:ascii="Times New Roman" w:hAnsi="Times New Roman"/>
                <w:b/>
                <w:szCs w:val="16"/>
              </w:rPr>
              <w:t>L</w:t>
            </w:r>
          </w:p>
        </w:tc>
        <w:tc>
          <w:tcPr>
            <w:tcW w:w="163" w:type="pct"/>
          </w:tcPr>
          <w:p w14:paraId="1B02B4FC" w14:textId="77777777" w:rsidR="00630D74" w:rsidRPr="00974BC0" w:rsidRDefault="00630D74" w:rsidP="002A095A">
            <w:pPr>
              <w:rPr>
                <w:rFonts w:ascii="Times New Roman" w:hAnsi="Times New Roman"/>
                <w:b/>
                <w:szCs w:val="16"/>
              </w:rPr>
            </w:pPr>
            <w:r w:rsidRPr="00974BC0">
              <w:rPr>
                <w:rFonts w:ascii="Times New Roman" w:hAnsi="Times New Roman"/>
                <w:b/>
                <w:szCs w:val="16"/>
              </w:rPr>
              <w:t>0</w:t>
            </w:r>
          </w:p>
        </w:tc>
        <w:tc>
          <w:tcPr>
            <w:tcW w:w="188" w:type="pct"/>
          </w:tcPr>
          <w:p w14:paraId="51E5EFDA" w14:textId="77777777" w:rsidR="00630D74" w:rsidRPr="00974BC0" w:rsidRDefault="00630D74" w:rsidP="002A095A">
            <w:pPr>
              <w:rPr>
                <w:rFonts w:ascii="Times New Roman" w:hAnsi="Times New Roman"/>
                <w:b/>
                <w:szCs w:val="16"/>
              </w:rPr>
            </w:pPr>
            <w:r w:rsidRPr="00974BC0">
              <w:rPr>
                <w:rFonts w:ascii="Times New Roman" w:hAnsi="Times New Roman"/>
                <w:b/>
                <w:szCs w:val="16"/>
              </w:rPr>
              <w:t>K</w:t>
            </w:r>
          </w:p>
        </w:tc>
        <w:tc>
          <w:tcPr>
            <w:tcW w:w="164" w:type="pct"/>
          </w:tcPr>
          <w:p w14:paraId="7D2F62E5" w14:textId="77777777" w:rsidR="00630D74" w:rsidRPr="00974BC0" w:rsidRDefault="00630D74"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DF1F031" w14:textId="77777777" w:rsidR="00630D74" w:rsidRPr="00974BC0" w:rsidRDefault="00630D74" w:rsidP="002A095A">
            <w:pPr>
              <w:rPr>
                <w:rFonts w:ascii="Times New Roman" w:hAnsi="Times New Roman"/>
                <w:b/>
                <w:szCs w:val="16"/>
              </w:rPr>
            </w:pPr>
          </w:p>
        </w:tc>
      </w:tr>
      <w:tr w:rsidR="00630D74" w:rsidRPr="00974BC0" w14:paraId="2B2D46FA" w14:textId="77777777" w:rsidTr="002A095A">
        <w:trPr>
          <w:trHeight w:val="685"/>
        </w:trPr>
        <w:tc>
          <w:tcPr>
            <w:tcW w:w="5000" w:type="pct"/>
            <w:gridSpan w:val="11"/>
          </w:tcPr>
          <w:p w14:paraId="1E88490D" w14:textId="77777777" w:rsidR="00630D74" w:rsidRPr="00974BC0" w:rsidRDefault="00630D74" w:rsidP="002A095A">
            <w:pPr>
              <w:rPr>
                <w:rFonts w:ascii="Times New Roman" w:hAnsi="Times New Roman"/>
                <w:b/>
                <w:szCs w:val="16"/>
              </w:rPr>
            </w:pPr>
          </w:p>
          <w:p w14:paraId="6D673370" w14:textId="77777777" w:rsidR="00630D74" w:rsidRPr="00974BC0" w:rsidRDefault="00630D74"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630D74" w:rsidRPr="00974BC0" w14:paraId="55333DEE" w14:textId="77777777" w:rsidTr="002A095A">
        <w:trPr>
          <w:trHeight w:val="650"/>
        </w:trPr>
        <w:tc>
          <w:tcPr>
            <w:tcW w:w="5000" w:type="pct"/>
            <w:gridSpan w:val="11"/>
          </w:tcPr>
          <w:p w14:paraId="03089EE5" w14:textId="77777777" w:rsidR="00630D74" w:rsidRPr="00974BC0" w:rsidRDefault="00630D74" w:rsidP="002A095A">
            <w:pPr>
              <w:rPr>
                <w:rFonts w:ascii="Times New Roman" w:hAnsi="Times New Roman"/>
                <w:b/>
                <w:szCs w:val="16"/>
              </w:rPr>
            </w:pPr>
          </w:p>
          <w:p w14:paraId="7CC461E6" w14:textId="77777777" w:rsidR="00630D74" w:rsidRPr="00974BC0" w:rsidRDefault="00630D74"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Besin öğeleri arasındaki metabolik ilişkinin tanımlamak, besinler ile etkileşimi ve bu durumun beslenmeye uygulamayı kavramak</w:t>
            </w:r>
          </w:p>
          <w:p w14:paraId="14ECA2EE" w14:textId="77777777" w:rsidR="00630D74" w:rsidRPr="00974BC0" w:rsidRDefault="00630D74" w:rsidP="002A095A">
            <w:pPr>
              <w:rPr>
                <w:rFonts w:ascii="Times New Roman" w:hAnsi="Times New Roman"/>
                <w:bCs/>
                <w:szCs w:val="16"/>
              </w:rPr>
            </w:pPr>
            <w:r w:rsidRPr="00974BC0">
              <w:rPr>
                <w:rFonts w:ascii="Times New Roman" w:hAnsi="Times New Roman"/>
                <w:bCs/>
                <w:szCs w:val="16"/>
              </w:rPr>
              <w:t xml:space="preserve"> </w:t>
            </w:r>
          </w:p>
        </w:tc>
      </w:tr>
      <w:tr w:rsidR="00630D74" w:rsidRPr="00974BC0" w14:paraId="444E2A48" w14:textId="77777777" w:rsidTr="002A095A">
        <w:trPr>
          <w:trHeight w:val="376"/>
        </w:trPr>
        <w:tc>
          <w:tcPr>
            <w:tcW w:w="5000" w:type="pct"/>
            <w:gridSpan w:val="11"/>
          </w:tcPr>
          <w:p w14:paraId="29DBB984" w14:textId="77777777" w:rsidR="00630D74" w:rsidRPr="00974BC0" w:rsidRDefault="00630D74" w:rsidP="002A095A">
            <w:pPr>
              <w:rPr>
                <w:rFonts w:ascii="Times New Roman" w:hAnsi="Times New Roman"/>
                <w:b/>
                <w:szCs w:val="16"/>
              </w:rPr>
            </w:pPr>
          </w:p>
          <w:p w14:paraId="6D68BF90" w14:textId="77777777" w:rsidR="00630D74" w:rsidRPr="00974BC0" w:rsidRDefault="00630D74" w:rsidP="002A095A">
            <w:pPr>
              <w:rPr>
                <w:rFonts w:ascii="Times New Roman" w:hAnsi="Times New Roman"/>
                <w:b/>
                <w:szCs w:val="16"/>
              </w:rPr>
            </w:pPr>
            <w:r w:rsidRPr="00974BC0">
              <w:rPr>
                <w:rFonts w:ascii="Times New Roman" w:hAnsi="Times New Roman"/>
                <w:b/>
                <w:szCs w:val="16"/>
              </w:rPr>
              <w:t xml:space="preserve">Ders İçeriği: </w:t>
            </w:r>
          </w:p>
          <w:p w14:paraId="6689E382" w14:textId="77777777" w:rsidR="00630D74" w:rsidRPr="00974BC0" w:rsidRDefault="00630D74"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601"/>
            </w:tblGrid>
            <w:tr w:rsidR="00630D74" w:rsidRPr="00974BC0" w14:paraId="61728B0A" w14:textId="77777777" w:rsidTr="002A095A">
              <w:trPr>
                <w:trHeight w:val="560"/>
              </w:trPr>
              <w:tc>
                <w:tcPr>
                  <w:tcW w:w="1351" w:type="dxa"/>
                </w:tcPr>
                <w:p w14:paraId="52E9D727" w14:textId="77777777" w:rsidR="00630D74" w:rsidRPr="00974BC0" w:rsidRDefault="00630D74"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6FEFE6B4"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Besin ve Besin Ögelerine Genel Bakış: Besin ve besin ögelerinin temel tanımları yapılarak, insan vücudu için önemleri açıklanır. Besin ögelerinin sınıflandırılması ve genel işlevleri üzerinde durulur.</w:t>
                  </w:r>
                </w:p>
              </w:tc>
            </w:tr>
            <w:tr w:rsidR="00630D74" w:rsidRPr="00974BC0" w14:paraId="1F9D74CB" w14:textId="77777777" w:rsidTr="002A095A">
              <w:trPr>
                <w:trHeight w:val="560"/>
              </w:trPr>
              <w:tc>
                <w:tcPr>
                  <w:tcW w:w="1351" w:type="dxa"/>
                </w:tcPr>
                <w:p w14:paraId="024CDE05"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59EE220F"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Besin ve Besin Ögelerine Genel Bakış: Besin ögelerinin enerji metabolizmasındaki rolleri ve günlük beslenmedeki önemi vurgulanır. Besin çeşitliliği ve dengeli beslenme ilişkisi tartışılır.</w:t>
                  </w:r>
                </w:p>
              </w:tc>
            </w:tr>
            <w:tr w:rsidR="00630D74" w:rsidRPr="00974BC0" w14:paraId="74B78C88" w14:textId="77777777" w:rsidTr="002A095A">
              <w:trPr>
                <w:trHeight w:val="560"/>
              </w:trPr>
              <w:tc>
                <w:tcPr>
                  <w:tcW w:w="1351" w:type="dxa"/>
                </w:tcPr>
                <w:p w14:paraId="769643F8"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7DBA7215"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Makro Besin Ögeleri: Karbonhidratlar: Karbonhidratların yapısı, sınıflandırılması ve metabolizmadaki rolleri incelenir. Kompleks ve basit karbonhidratların sağlık üzerindeki etkileri tartışılır.</w:t>
                  </w:r>
                </w:p>
              </w:tc>
            </w:tr>
            <w:tr w:rsidR="00630D74" w:rsidRPr="00974BC0" w14:paraId="6BDBF399" w14:textId="77777777" w:rsidTr="002A095A">
              <w:trPr>
                <w:trHeight w:val="560"/>
              </w:trPr>
              <w:tc>
                <w:tcPr>
                  <w:tcW w:w="1351" w:type="dxa"/>
                </w:tcPr>
                <w:p w14:paraId="409735D1"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03F868DF"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Makro Besin Ögeleri: Proteinler: Proteinlerin yapı taşları, sınıflandırılması ve biyolojik işlevleri açıklanır. Esansiyel amino asitler ve protein kalitesi kavramları üzerinde durulur.</w:t>
                  </w:r>
                </w:p>
              </w:tc>
            </w:tr>
            <w:tr w:rsidR="00630D74" w:rsidRPr="00974BC0" w14:paraId="53BF1778" w14:textId="77777777" w:rsidTr="002A095A">
              <w:trPr>
                <w:trHeight w:val="560"/>
              </w:trPr>
              <w:tc>
                <w:tcPr>
                  <w:tcW w:w="1351" w:type="dxa"/>
                </w:tcPr>
                <w:p w14:paraId="701D2473"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290C30F6"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Makro Besin Ögeleri: Lipidler: Lipidlerin yapısı, çeşitleri ve vücuttaki işlevleri ele alınır. Doymuş, doymamış yağlar ve trans yağların sağlık üzerindeki etkileri tartışılır.</w:t>
                  </w:r>
                </w:p>
              </w:tc>
            </w:tr>
            <w:tr w:rsidR="00630D74" w:rsidRPr="00974BC0" w14:paraId="679F9D0D" w14:textId="77777777" w:rsidTr="002A095A">
              <w:trPr>
                <w:trHeight w:val="580"/>
              </w:trPr>
              <w:tc>
                <w:tcPr>
                  <w:tcW w:w="1351" w:type="dxa"/>
                </w:tcPr>
                <w:p w14:paraId="64F44915"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0AA49974"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İlgili Bir Uygulamayı İnteraktif Olarak Tartışma: Karbonhidrat, protein ve lipidlerle ilgili güncel bir uygulama örneği incelenir. Öğrencilerle interaktif bir tartışma yapılarak konu pekiştirilir.</w:t>
                  </w:r>
                </w:p>
              </w:tc>
            </w:tr>
            <w:tr w:rsidR="00630D74" w:rsidRPr="00974BC0" w14:paraId="4CDC4BFC" w14:textId="77777777" w:rsidTr="002A095A">
              <w:trPr>
                <w:trHeight w:val="560"/>
              </w:trPr>
              <w:tc>
                <w:tcPr>
                  <w:tcW w:w="1351" w:type="dxa"/>
                </w:tcPr>
                <w:p w14:paraId="7158F87A"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7D414AB7"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İlgili Bir Uygulamayı İnteraktif Olarak Tartışma: Makro besin ögelerinin pratik uygulamaları üzerine bir vaka çalışması yapılır. Öğrencilerin konuyu uygulamalı olarak analiz etmesi sağlanır.</w:t>
                  </w:r>
                </w:p>
              </w:tc>
            </w:tr>
            <w:tr w:rsidR="00630D74" w:rsidRPr="00974BC0" w14:paraId="79BB9F9B" w14:textId="77777777" w:rsidTr="002A095A">
              <w:trPr>
                <w:trHeight w:val="560"/>
              </w:trPr>
              <w:tc>
                <w:tcPr>
                  <w:tcW w:w="1351" w:type="dxa"/>
                </w:tcPr>
                <w:p w14:paraId="3A5BE5FA"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72928315"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630D74" w:rsidRPr="00974BC0" w14:paraId="69F46E71" w14:textId="77777777" w:rsidTr="002A095A">
              <w:trPr>
                <w:trHeight w:val="560"/>
              </w:trPr>
              <w:tc>
                <w:tcPr>
                  <w:tcW w:w="1351" w:type="dxa"/>
                </w:tcPr>
                <w:p w14:paraId="2DE6FB90"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114D9FB4"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Mikro Besin Ögeleri: Vitaminler: Vitamin eksiklikleri ve fazlalıklarının klinik sonuçları tartışılır. Vitaminlerin bağışıklık sistemi ve genel sağlık üzerindeki etkileri vurgulanır.</w:t>
                  </w:r>
                </w:p>
              </w:tc>
            </w:tr>
            <w:tr w:rsidR="00630D74" w:rsidRPr="00974BC0" w14:paraId="3CA8E716" w14:textId="77777777" w:rsidTr="002A095A">
              <w:trPr>
                <w:trHeight w:val="560"/>
              </w:trPr>
              <w:tc>
                <w:tcPr>
                  <w:tcW w:w="1351" w:type="dxa"/>
                </w:tcPr>
                <w:p w14:paraId="613DCBC7"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1ABF6C42"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Mikro Besin Ögeleri: Mineraller: Minerallerin sınıflandırılması, kaynakları ve vücuttaki işlevleri ele alınır. Makro ve eser minerallerin önemi üzerinde durulur.</w:t>
                  </w:r>
                </w:p>
              </w:tc>
            </w:tr>
            <w:tr w:rsidR="00630D74" w:rsidRPr="00974BC0" w14:paraId="036211FF" w14:textId="77777777" w:rsidTr="002A095A">
              <w:trPr>
                <w:trHeight w:val="560"/>
              </w:trPr>
              <w:tc>
                <w:tcPr>
                  <w:tcW w:w="1351" w:type="dxa"/>
                </w:tcPr>
                <w:p w14:paraId="36B5F8EE"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7E1B964D"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Mikro Besin Ögeleri: Mineraller: Mineral eksiklikleri ve toksisitelerinin sağlık üzerindeki etkileri tartışılır. Özellikle kalsiyum, demir ve çinko gibi minerallerin önemi vurgulanır.</w:t>
                  </w:r>
                </w:p>
              </w:tc>
            </w:tr>
            <w:tr w:rsidR="00630D74" w:rsidRPr="00974BC0" w14:paraId="632B6AD2" w14:textId="77777777" w:rsidTr="002A095A">
              <w:trPr>
                <w:trHeight w:val="560"/>
              </w:trPr>
              <w:tc>
                <w:tcPr>
                  <w:tcW w:w="1351" w:type="dxa"/>
                </w:tcPr>
                <w:p w14:paraId="6459073A"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467720A0"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İlgili Bir Vaka Örneğini Sunma ve İnteraktif Olarak Tartışma: Vitamin ve mineral eksiklikleriyle ilgili bir vaka çalışması sunulur. Öğrencilerle interaktif bir tartışma yapılarak konu pekiştirilir.</w:t>
                  </w:r>
                </w:p>
              </w:tc>
            </w:tr>
            <w:tr w:rsidR="00630D74" w:rsidRPr="00974BC0" w14:paraId="4ED63EB0" w14:textId="77777777" w:rsidTr="002A095A">
              <w:trPr>
                <w:trHeight w:val="560"/>
              </w:trPr>
              <w:tc>
                <w:tcPr>
                  <w:tcW w:w="1351" w:type="dxa"/>
                </w:tcPr>
                <w:p w14:paraId="13ADEC2F"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124A7E26"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İlgili Bir Vaka Örneğini Sunma ve İnteraktif Olarak Tartışma: Mikro besin ögelerinin klinik uygulamalarına yönelik bir vaka çalışması incelenir. Öğrencilerin pratik çözümler üretmesi sağlanır.</w:t>
                  </w:r>
                </w:p>
              </w:tc>
            </w:tr>
            <w:tr w:rsidR="00630D74" w:rsidRPr="00974BC0" w14:paraId="14B97887" w14:textId="77777777" w:rsidTr="002A095A">
              <w:trPr>
                <w:trHeight w:val="560"/>
              </w:trPr>
              <w:tc>
                <w:tcPr>
                  <w:tcW w:w="1351" w:type="dxa"/>
                </w:tcPr>
                <w:p w14:paraId="0C2FB956" w14:textId="77777777" w:rsidR="00630D74" w:rsidRPr="00974BC0" w:rsidRDefault="00630D74"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1DE5D217" w14:textId="77777777" w:rsidR="00630D74" w:rsidRPr="00974BC0" w:rsidRDefault="00630D74"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2A51810D" w14:textId="77777777" w:rsidR="00630D74" w:rsidRPr="00974BC0" w:rsidRDefault="00630D74" w:rsidP="002A095A">
            <w:pPr>
              <w:rPr>
                <w:rFonts w:ascii="Times New Roman" w:hAnsi="Times New Roman"/>
                <w:b/>
                <w:szCs w:val="16"/>
              </w:rPr>
            </w:pPr>
          </w:p>
          <w:p w14:paraId="13D0976F" w14:textId="77777777" w:rsidR="00630D74" w:rsidRPr="00974BC0" w:rsidRDefault="00630D74" w:rsidP="002A095A">
            <w:pPr>
              <w:rPr>
                <w:rFonts w:ascii="Times New Roman" w:hAnsi="Times New Roman"/>
                <w:szCs w:val="16"/>
              </w:rPr>
            </w:pPr>
          </w:p>
        </w:tc>
      </w:tr>
    </w:tbl>
    <w:p w14:paraId="4CA64627" w14:textId="77777777" w:rsidR="00630D74" w:rsidRDefault="00630D74"/>
    <w:p w14:paraId="57115B98" w14:textId="77777777" w:rsidR="00A863F8" w:rsidRDefault="00A863F8"/>
    <w:p w14:paraId="531A9C98" w14:textId="77777777" w:rsidR="00A863F8" w:rsidRDefault="00A863F8"/>
    <w:p w14:paraId="0B475AFE" w14:textId="77777777" w:rsidR="00A863F8" w:rsidRDefault="00A863F8"/>
    <w:p w14:paraId="366E1C9E" w14:textId="77777777" w:rsidR="00A863F8" w:rsidRDefault="00A863F8"/>
    <w:p w14:paraId="4DE6E3F2" w14:textId="77777777" w:rsidR="00A863F8" w:rsidRDefault="00A863F8"/>
    <w:p w14:paraId="429628A4" w14:textId="77777777" w:rsidR="00A863F8" w:rsidRDefault="00A863F8"/>
    <w:p w14:paraId="7F7C509F" w14:textId="77777777" w:rsidR="00A863F8" w:rsidRDefault="00A86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A863F8" w:rsidRPr="00974BC0" w14:paraId="38E6E10A" w14:textId="77777777" w:rsidTr="00A863F8">
        <w:trPr>
          <w:trHeight w:val="313"/>
        </w:trPr>
        <w:tc>
          <w:tcPr>
            <w:tcW w:w="2621" w:type="pct"/>
            <w:gridSpan w:val="9"/>
          </w:tcPr>
          <w:p w14:paraId="0B6A39E5" w14:textId="77777777" w:rsidR="00A863F8" w:rsidRPr="00974BC0" w:rsidRDefault="00A863F8"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Halk Sağlığı</w:t>
            </w:r>
          </w:p>
          <w:p w14:paraId="053BAF7B" w14:textId="77777777" w:rsidR="00A863F8" w:rsidRPr="00974BC0" w:rsidRDefault="00A863F8" w:rsidP="002A095A">
            <w:pPr>
              <w:rPr>
                <w:rFonts w:ascii="Times New Roman" w:hAnsi="Times New Roman"/>
                <w:bCs/>
                <w:szCs w:val="16"/>
              </w:rPr>
            </w:pPr>
          </w:p>
        </w:tc>
        <w:tc>
          <w:tcPr>
            <w:tcW w:w="1287" w:type="pct"/>
          </w:tcPr>
          <w:p w14:paraId="5DC7B861"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BES2216</w:t>
            </w:r>
          </w:p>
          <w:p w14:paraId="51F95201" w14:textId="77777777" w:rsidR="00A863F8" w:rsidRPr="00974BC0" w:rsidRDefault="00A863F8" w:rsidP="002A095A">
            <w:pPr>
              <w:rPr>
                <w:rFonts w:ascii="Times New Roman" w:hAnsi="Times New Roman"/>
                <w:bCs/>
                <w:szCs w:val="16"/>
              </w:rPr>
            </w:pPr>
          </w:p>
        </w:tc>
        <w:tc>
          <w:tcPr>
            <w:tcW w:w="1092" w:type="pct"/>
            <w:vMerge w:val="restart"/>
          </w:tcPr>
          <w:p w14:paraId="64CBD85D"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B38461E" w14:textId="77777777" w:rsidR="00A863F8" w:rsidRPr="00974BC0" w:rsidRDefault="00A863F8" w:rsidP="002A095A">
            <w:pPr>
              <w:rPr>
                <w:rFonts w:ascii="Times New Roman" w:hAnsi="Times New Roman"/>
                <w:bCs/>
                <w:szCs w:val="16"/>
              </w:rPr>
            </w:pPr>
          </w:p>
        </w:tc>
      </w:tr>
      <w:tr w:rsidR="00A863F8" w:rsidRPr="00974BC0" w14:paraId="79F284EB" w14:textId="77777777" w:rsidTr="00A863F8">
        <w:trPr>
          <w:trHeight w:val="313"/>
        </w:trPr>
        <w:tc>
          <w:tcPr>
            <w:tcW w:w="2621" w:type="pct"/>
            <w:gridSpan w:val="9"/>
          </w:tcPr>
          <w:p w14:paraId="0C540518"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E540FA3" w14:textId="77777777" w:rsidR="00A863F8" w:rsidRPr="00974BC0" w:rsidRDefault="00A863F8"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221</w:t>
            </w:r>
            <w:r>
              <w:rPr>
                <w:rFonts w:ascii="Times New Roman" w:hAnsi="Times New Roman"/>
                <w:bCs/>
                <w:szCs w:val="16"/>
              </w:rPr>
              <w:t>8</w:t>
            </w:r>
          </w:p>
        </w:tc>
        <w:tc>
          <w:tcPr>
            <w:tcW w:w="1092" w:type="pct"/>
            <w:vMerge/>
          </w:tcPr>
          <w:p w14:paraId="49E8903E" w14:textId="77777777" w:rsidR="00A863F8" w:rsidRPr="00974BC0" w:rsidRDefault="00A863F8" w:rsidP="002A095A">
            <w:pPr>
              <w:rPr>
                <w:rFonts w:ascii="Times New Roman" w:hAnsi="Times New Roman"/>
                <w:b/>
                <w:szCs w:val="16"/>
              </w:rPr>
            </w:pPr>
          </w:p>
        </w:tc>
      </w:tr>
      <w:tr w:rsidR="00A863F8" w:rsidRPr="00974BC0" w14:paraId="6C508C89" w14:textId="77777777" w:rsidTr="00A863F8">
        <w:trPr>
          <w:trHeight w:val="528"/>
        </w:trPr>
        <w:tc>
          <w:tcPr>
            <w:tcW w:w="1382" w:type="pct"/>
            <w:gridSpan w:val="8"/>
          </w:tcPr>
          <w:p w14:paraId="67E228E0" w14:textId="77777777" w:rsidR="00A863F8" w:rsidRPr="00974BC0" w:rsidRDefault="00A863F8" w:rsidP="002A095A">
            <w:pPr>
              <w:rPr>
                <w:rFonts w:ascii="Times New Roman" w:hAnsi="Times New Roman"/>
                <w:b/>
                <w:szCs w:val="16"/>
              </w:rPr>
            </w:pPr>
            <w:r w:rsidRPr="00974BC0">
              <w:rPr>
                <w:rFonts w:ascii="Times New Roman" w:hAnsi="Times New Roman"/>
                <w:b/>
                <w:szCs w:val="16"/>
              </w:rPr>
              <w:t>AKTS Kredisi:</w:t>
            </w:r>
            <w:r w:rsidRPr="0098574E">
              <w:rPr>
                <w:rFonts w:ascii="Times New Roman" w:hAnsi="Times New Roman"/>
                <w:b/>
                <w:szCs w:val="16"/>
              </w:rPr>
              <w:t xml:space="preserve"> 3</w:t>
            </w:r>
          </w:p>
          <w:p w14:paraId="6A46FCCD" w14:textId="77777777" w:rsidR="00A863F8" w:rsidRPr="00974BC0" w:rsidRDefault="00A863F8" w:rsidP="002A095A">
            <w:pPr>
              <w:rPr>
                <w:rFonts w:ascii="Times New Roman" w:hAnsi="Times New Roman"/>
                <w:bCs/>
                <w:szCs w:val="16"/>
              </w:rPr>
            </w:pPr>
          </w:p>
        </w:tc>
        <w:tc>
          <w:tcPr>
            <w:tcW w:w="1239" w:type="pct"/>
          </w:tcPr>
          <w:p w14:paraId="405D4619" w14:textId="77777777" w:rsidR="00A863F8" w:rsidRPr="00974BC0" w:rsidRDefault="00A863F8"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55571010" w14:textId="77777777" w:rsidR="00A863F8" w:rsidRPr="00974BC0" w:rsidRDefault="00A863F8" w:rsidP="002A095A">
            <w:pPr>
              <w:rPr>
                <w:rFonts w:ascii="Times New Roman" w:hAnsi="Times New Roman"/>
                <w:bCs/>
                <w:szCs w:val="16"/>
              </w:rPr>
            </w:pPr>
          </w:p>
        </w:tc>
        <w:tc>
          <w:tcPr>
            <w:tcW w:w="1287" w:type="pct"/>
          </w:tcPr>
          <w:p w14:paraId="08100DA2"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6AE7AED4"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52AF6F2" w14:textId="77777777" w:rsidR="00A863F8" w:rsidRPr="00974BC0" w:rsidRDefault="00A863F8" w:rsidP="002A095A">
            <w:pPr>
              <w:rPr>
                <w:rFonts w:ascii="Times New Roman" w:hAnsi="Times New Roman"/>
                <w:bCs/>
                <w:szCs w:val="16"/>
              </w:rPr>
            </w:pPr>
          </w:p>
        </w:tc>
      </w:tr>
      <w:tr w:rsidR="00A863F8" w:rsidRPr="00974BC0" w14:paraId="3D016E21" w14:textId="77777777" w:rsidTr="00A863F8">
        <w:trPr>
          <w:trHeight w:val="319"/>
        </w:trPr>
        <w:tc>
          <w:tcPr>
            <w:tcW w:w="1382" w:type="pct"/>
            <w:gridSpan w:val="8"/>
          </w:tcPr>
          <w:p w14:paraId="692C4FD0" w14:textId="77777777" w:rsidR="00A863F8" w:rsidRPr="00974BC0" w:rsidRDefault="00A863F8"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3FEDC11" w14:textId="77777777" w:rsidR="00A863F8" w:rsidRPr="00974BC0" w:rsidRDefault="00A863F8"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Doç. Dr. Pınar Soylar (psoylar@firat.edu.tr)</w:t>
            </w:r>
          </w:p>
          <w:p w14:paraId="434D5B88" w14:textId="77777777" w:rsidR="00A863F8" w:rsidRPr="00974BC0" w:rsidRDefault="00A863F8" w:rsidP="002A095A">
            <w:pPr>
              <w:rPr>
                <w:rFonts w:ascii="Times New Roman" w:hAnsi="Times New Roman"/>
                <w:bCs/>
                <w:szCs w:val="16"/>
              </w:rPr>
            </w:pPr>
          </w:p>
          <w:p w14:paraId="09BD44B4" w14:textId="77777777" w:rsidR="00A863F8" w:rsidRPr="00974BC0" w:rsidRDefault="00A863F8"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A863F8" w:rsidRPr="00974BC0" w14:paraId="2183CB66" w14:textId="77777777" w:rsidTr="00A863F8">
        <w:trPr>
          <w:trHeight w:val="318"/>
        </w:trPr>
        <w:tc>
          <w:tcPr>
            <w:tcW w:w="178" w:type="pct"/>
          </w:tcPr>
          <w:p w14:paraId="7AEABF6D" w14:textId="77777777" w:rsidR="00A863F8" w:rsidRPr="00974BC0" w:rsidRDefault="00A863F8" w:rsidP="002A095A">
            <w:pPr>
              <w:rPr>
                <w:rFonts w:ascii="Times New Roman" w:hAnsi="Times New Roman"/>
                <w:b/>
                <w:szCs w:val="16"/>
              </w:rPr>
            </w:pPr>
            <w:r w:rsidRPr="00974BC0">
              <w:rPr>
                <w:rFonts w:ascii="Times New Roman" w:hAnsi="Times New Roman"/>
                <w:b/>
                <w:szCs w:val="16"/>
              </w:rPr>
              <w:t>T</w:t>
            </w:r>
          </w:p>
        </w:tc>
        <w:tc>
          <w:tcPr>
            <w:tcW w:w="163" w:type="pct"/>
          </w:tcPr>
          <w:p w14:paraId="1ABEB7D4" w14:textId="77777777" w:rsidR="00A863F8" w:rsidRPr="00974BC0" w:rsidRDefault="00A863F8" w:rsidP="002A095A">
            <w:pPr>
              <w:rPr>
                <w:rFonts w:ascii="Times New Roman" w:hAnsi="Times New Roman"/>
                <w:b/>
                <w:szCs w:val="16"/>
              </w:rPr>
            </w:pPr>
            <w:r w:rsidRPr="00974BC0">
              <w:rPr>
                <w:rFonts w:ascii="Times New Roman" w:hAnsi="Times New Roman"/>
                <w:b/>
                <w:szCs w:val="16"/>
              </w:rPr>
              <w:t>2</w:t>
            </w:r>
          </w:p>
        </w:tc>
        <w:tc>
          <w:tcPr>
            <w:tcW w:w="183" w:type="pct"/>
          </w:tcPr>
          <w:p w14:paraId="219F03FA" w14:textId="77777777" w:rsidR="00A863F8" w:rsidRPr="00974BC0" w:rsidRDefault="00A863F8" w:rsidP="002A095A">
            <w:pPr>
              <w:rPr>
                <w:rFonts w:ascii="Times New Roman" w:hAnsi="Times New Roman"/>
                <w:b/>
                <w:szCs w:val="16"/>
              </w:rPr>
            </w:pPr>
            <w:r w:rsidRPr="00974BC0">
              <w:rPr>
                <w:rFonts w:ascii="Times New Roman" w:hAnsi="Times New Roman"/>
                <w:b/>
                <w:szCs w:val="16"/>
              </w:rPr>
              <w:t>U</w:t>
            </w:r>
          </w:p>
        </w:tc>
        <w:tc>
          <w:tcPr>
            <w:tcW w:w="163" w:type="pct"/>
          </w:tcPr>
          <w:p w14:paraId="6C685DFE" w14:textId="77777777" w:rsidR="00A863F8" w:rsidRPr="00974BC0" w:rsidRDefault="00A863F8" w:rsidP="002A095A">
            <w:pPr>
              <w:rPr>
                <w:rFonts w:ascii="Times New Roman" w:hAnsi="Times New Roman"/>
                <w:b/>
                <w:szCs w:val="16"/>
              </w:rPr>
            </w:pPr>
            <w:r w:rsidRPr="00974BC0">
              <w:rPr>
                <w:rFonts w:ascii="Times New Roman" w:hAnsi="Times New Roman"/>
                <w:b/>
                <w:szCs w:val="16"/>
              </w:rPr>
              <w:t>0</w:t>
            </w:r>
          </w:p>
        </w:tc>
        <w:tc>
          <w:tcPr>
            <w:tcW w:w="178" w:type="pct"/>
          </w:tcPr>
          <w:p w14:paraId="7AEAC0BF" w14:textId="77777777" w:rsidR="00A863F8" w:rsidRPr="00974BC0" w:rsidRDefault="00A863F8" w:rsidP="002A095A">
            <w:pPr>
              <w:rPr>
                <w:rFonts w:ascii="Times New Roman" w:hAnsi="Times New Roman"/>
                <w:b/>
                <w:szCs w:val="16"/>
              </w:rPr>
            </w:pPr>
            <w:r w:rsidRPr="00974BC0">
              <w:rPr>
                <w:rFonts w:ascii="Times New Roman" w:hAnsi="Times New Roman"/>
                <w:b/>
                <w:szCs w:val="16"/>
              </w:rPr>
              <w:t>L</w:t>
            </w:r>
          </w:p>
        </w:tc>
        <w:tc>
          <w:tcPr>
            <w:tcW w:w="163" w:type="pct"/>
          </w:tcPr>
          <w:p w14:paraId="1AF159BF" w14:textId="77777777" w:rsidR="00A863F8" w:rsidRPr="00974BC0" w:rsidRDefault="00A863F8" w:rsidP="002A095A">
            <w:pPr>
              <w:rPr>
                <w:rFonts w:ascii="Times New Roman" w:hAnsi="Times New Roman"/>
                <w:b/>
                <w:szCs w:val="16"/>
              </w:rPr>
            </w:pPr>
            <w:r w:rsidRPr="00974BC0">
              <w:rPr>
                <w:rFonts w:ascii="Times New Roman" w:hAnsi="Times New Roman"/>
                <w:b/>
                <w:szCs w:val="16"/>
              </w:rPr>
              <w:t>0</w:t>
            </w:r>
          </w:p>
        </w:tc>
        <w:tc>
          <w:tcPr>
            <w:tcW w:w="188" w:type="pct"/>
          </w:tcPr>
          <w:p w14:paraId="380CBFB1" w14:textId="77777777" w:rsidR="00A863F8" w:rsidRPr="00974BC0" w:rsidRDefault="00A863F8" w:rsidP="002A095A">
            <w:pPr>
              <w:rPr>
                <w:rFonts w:ascii="Times New Roman" w:hAnsi="Times New Roman"/>
                <w:b/>
                <w:szCs w:val="16"/>
              </w:rPr>
            </w:pPr>
            <w:r w:rsidRPr="00974BC0">
              <w:rPr>
                <w:rFonts w:ascii="Times New Roman" w:hAnsi="Times New Roman"/>
                <w:b/>
                <w:szCs w:val="16"/>
              </w:rPr>
              <w:t>K</w:t>
            </w:r>
          </w:p>
        </w:tc>
        <w:tc>
          <w:tcPr>
            <w:tcW w:w="164" w:type="pct"/>
          </w:tcPr>
          <w:p w14:paraId="5C22B1D4" w14:textId="77777777" w:rsidR="00A863F8" w:rsidRPr="00974BC0" w:rsidRDefault="00A863F8"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3A0D0BA0" w14:textId="77777777" w:rsidR="00A863F8" w:rsidRPr="00974BC0" w:rsidRDefault="00A863F8" w:rsidP="002A095A">
            <w:pPr>
              <w:rPr>
                <w:rFonts w:ascii="Times New Roman" w:hAnsi="Times New Roman"/>
                <w:b/>
                <w:szCs w:val="16"/>
              </w:rPr>
            </w:pPr>
          </w:p>
        </w:tc>
      </w:tr>
      <w:tr w:rsidR="00A863F8" w:rsidRPr="00974BC0" w14:paraId="230AADF2" w14:textId="77777777" w:rsidTr="002A095A">
        <w:trPr>
          <w:trHeight w:val="685"/>
        </w:trPr>
        <w:tc>
          <w:tcPr>
            <w:tcW w:w="5000" w:type="pct"/>
            <w:gridSpan w:val="11"/>
          </w:tcPr>
          <w:p w14:paraId="581ECC77" w14:textId="77777777" w:rsidR="00A863F8" w:rsidRPr="00974BC0" w:rsidRDefault="00A863F8" w:rsidP="002A095A">
            <w:pPr>
              <w:rPr>
                <w:rFonts w:ascii="Times New Roman" w:hAnsi="Times New Roman"/>
                <w:b/>
                <w:szCs w:val="16"/>
              </w:rPr>
            </w:pPr>
          </w:p>
          <w:p w14:paraId="3096C4DA" w14:textId="77777777" w:rsidR="00A863F8" w:rsidRPr="00974BC0" w:rsidRDefault="00A863F8"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A863F8" w:rsidRPr="00974BC0" w14:paraId="352E5B4E" w14:textId="77777777" w:rsidTr="002A095A">
        <w:trPr>
          <w:trHeight w:val="650"/>
        </w:trPr>
        <w:tc>
          <w:tcPr>
            <w:tcW w:w="5000" w:type="pct"/>
            <w:gridSpan w:val="11"/>
          </w:tcPr>
          <w:p w14:paraId="6BBFF314" w14:textId="77777777" w:rsidR="00A863F8" w:rsidRPr="00974BC0" w:rsidRDefault="00A863F8" w:rsidP="002A095A">
            <w:pPr>
              <w:rPr>
                <w:rFonts w:ascii="Times New Roman" w:hAnsi="Times New Roman"/>
                <w:b/>
                <w:szCs w:val="16"/>
              </w:rPr>
            </w:pPr>
          </w:p>
          <w:p w14:paraId="3DDD421F" w14:textId="77777777" w:rsidR="00A863F8" w:rsidRPr="00974BC0" w:rsidRDefault="00A863F8"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Öğrenciye halk sağlığının tıp bilimleri arasındaki yerini, sağlık sorunlarının çözümünde, topluma sağlık hizmetlerinin daha</w:t>
            </w:r>
          </w:p>
          <w:p w14:paraId="6C3E82D7" w14:textId="77777777" w:rsidR="00A863F8" w:rsidRPr="00974BC0" w:rsidRDefault="00A863F8" w:rsidP="002A095A">
            <w:pPr>
              <w:rPr>
                <w:rFonts w:ascii="Times New Roman" w:hAnsi="Times New Roman"/>
                <w:bCs/>
                <w:szCs w:val="16"/>
              </w:rPr>
            </w:pPr>
            <w:r w:rsidRPr="00974BC0">
              <w:rPr>
                <w:rFonts w:ascii="Times New Roman" w:hAnsi="Times New Roman"/>
                <w:szCs w:val="16"/>
              </w:rPr>
              <w:t>nitelikli verilişinde ve toplumun sağlık düzeyinin yükseltilmesinin önemini kavratır.</w:t>
            </w:r>
          </w:p>
        </w:tc>
      </w:tr>
      <w:tr w:rsidR="00A863F8" w:rsidRPr="00974BC0" w14:paraId="040A3B29" w14:textId="77777777" w:rsidTr="002A095A">
        <w:trPr>
          <w:trHeight w:val="376"/>
        </w:trPr>
        <w:tc>
          <w:tcPr>
            <w:tcW w:w="5000" w:type="pct"/>
            <w:gridSpan w:val="11"/>
          </w:tcPr>
          <w:p w14:paraId="4E719A13" w14:textId="77777777" w:rsidR="00A863F8" w:rsidRPr="00974BC0" w:rsidRDefault="00A863F8" w:rsidP="002A095A">
            <w:pPr>
              <w:rPr>
                <w:rFonts w:ascii="Times New Roman" w:hAnsi="Times New Roman"/>
                <w:b/>
                <w:szCs w:val="16"/>
              </w:rPr>
            </w:pPr>
          </w:p>
          <w:p w14:paraId="7730A377" w14:textId="77777777" w:rsidR="00A863F8" w:rsidRPr="00974BC0" w:rsidRDefault="00A863F8" w:rsidP="002A095A">
            <w:pPr>
              <w:rPr>
                <w:rFonts w:ascii="Times New Roman" w:hAnsi="Times New Roman"/>
                <w:b/>
                <w:szCs w:val="16"/>
              </w:rPr>
            </w:pPr>
            <w:r w:rsidRPr="00974BC0">
              <w:rPr>
                <w:rFonts w:ascii="Times New Roman" w:hAnsi="Times New Roman"/>
                <w:b/>
                <w:szCs w:val="16"/>
              </w:rPr>
              <w:t xml:space="preserve">Ders İçeriği: </w:t>
            </w:r>
          </w:p>
          <w:p w14:paraId="1FFC00E5" w14:textId="77777777" w:rsidR="00A863F8" w:rsidRPr="00974BC0" w:rsidRDefault="00A863F8"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7599"/>
            </w:tblGrid>
            <w:tr w:rsidR="00A863F8" w:rsidRPr="00974BC0" w14:paraId="45AB5C6F" w14:textId="77777777" w:rsidTr="002A095A">
              <w:trPr>
                <w:trHeight w:val="560"/>
              </w:trPr>
              <w:tc>
                <w:tcPr>
                  <w:tcW w:w="1351" w:type="dxa"/>
                </w:tcPr>
                <w:p w14:paraId="21BB23FD" w14:textId="77777777" w:rsidR="00A863F8" w:rsidRPr="00974BC0" w:rsidRDefault="00A863F8"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23606FBD"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Halk Sağlığına Giriş ve Tarihsel Süreç: Halk sağlığının tanımı, temel kavramları ve tarihsel gelişimi açıklanır. Halk sağlığının toplum sağlığı üzerindeki önemi vurgulanır.</w:t>
                  </w:r>
                </w:p>
              </w:tc>
            </w:tr>
            <w:tr w:rsidR="00A863F8" w:rsidRPr="00974BC0" w14:paraId="3D201A35" w14:textId="77777777" w:rsidTr="002A095A">
              <w:trPr>
                <w:trHeight w:val="560"/>
              </w:trPr>
              <w:tc>
                <w:tcPr>
                  <w:tcW w:w="1351" w:type="dxa"/>
                </w:tcPr>
                <w:p w14:paraId="5A05DFB2"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2E63938B"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Sağlık Hizmetlerinde Örgütlenme: Sağlık hizmetlerinin örgütlenme biçimleri ve temel ilkeleri incelenir. Ulusal ve uluslararası sağlık örgütlerinin rolleri tartışılır.</w:t>
                  </w:r>
                </w:p>
              </w:tc>
            </w:tr>
            <w:tr w:rsidR="00A863F8" w:rsidRPr="00974BC0" w14:paraId="0CBB3377" w14:textId="77777777" w:rsidTr="002A095A">
              <w:trPr>
                <w:trHeight w:val="560"/>
              </w:trPr>
              <w:tc>
                <w:tcPr>
                  <w:tcW w:w="1351" w:type="dxa"/>
                </w:tcPr>
                <w:p w14:paraId="139A2D83"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1CD0AE4B"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Anne Çocuk Sağlığı: Anne ve çocuk sağlığının toplum sağlığı açısından önemi ele alınır. Anne ve çocuk sağlığını korumaya yönelik programlar ve stratejiler incelenir.</w:t>
                  </w:r>
                </w:p>
              </w:tc>
            </w:tr>
            <w:tr w:rsidR="00A863F8" w:rsidRPr="00974BC0" w14:paraId="133DC7B0" w14:textId="77777777" w:rsidTr="002A095A">
              <w:trPr>
                <w:trHeight w:val="560"/>
              </w:trPr>
              <w:tc>
                <w:tcPr>
                  <w:tcW w:w="1351" w:type="dxa"/>
                </w:tcPr>
                <w:p w14:paraId="04B202E6"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3C25DA8B"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Okul Sağlığı: Okul sağlığı hizmetlerinin temel bileşenleri ve önemi açıklanır. Okul çağındaki çocukların sağlık sorunları ve koruyucu önlemler tartışılır.</w:t>
                  </w:r>
                </w:p>
              </w:tc>
            </w:tr>
            <w:tr w:rsidR="00A863F8" w:rsidRPr="00974BC0" w14:paraId="3F74BA92" w14:textId="77777777" w:rsidTr="002A095A">
              <w:trPr>
                <w:trHeight w:val="560"/>
              </w:trPr>
              <w:tc>
                <w:tcPr>
                  <w:tcW w:w="1351" w:type="dxa"/>
                </w:tcPr>
                <w:p w14:paraId="44225F76"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75B5185E"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Adölesan Sağlığı: Adölesan dönemindeki bireylerin sağlık sorunları ve ihtiyaçları incelenir. Bu döneme özgü sağlık hizmetleri ve eğitim programları ele alınır.</w:t>
                  </w:r>
                </w:p>
              </w:tc>
            </w:tr>
            <w:tr w:rsidR="00A863F8" w:rsidRPr="00974BC0" w14:paraId="286D47DF" w14:textId="77777777" w:rsidTr="002A095A">
              <w:trPr>
                <w:trHeight w:val="580"/>
              </w:trPr>
              <w:tc>
                <w:tcPr>
                  <w:tcW w:w="1351" w:type="dxa"/>
                </w:tcPr>
                <w:p w14:paraId="7C264695"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636EB046"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Yaşlı Sağlığı: Yaşlı nüfusun sağlık sorunları ve yaşlanma sürecinde karşılaşılan zorluklar tartışılır. Yaşlı sağlığını korumaya yönelik hizmetler ve politikalar incelenir.</w:t>
                  </w:r>
                </w:p>
              </w:tc>
            </w:tr>
            <w:tr w:rsidR="00A863F8" w:rsidRPr="00974BC0" w14:paraId="143F0993" w14:textId="77777777" w:rsidTr="002A095A">
              <w:trPr>
                <w:trHeight w:val="560"/>
              </w:trPr>
              <w:tc>
                <w:tcPr>
                  <w:tcW w:w="1351" w:type="dxa"/>
                </w:tcPr>
                <w:p w14:paraId="036AF2B5"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38EDC22D"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Epidemiyoloji: Epidemiyolojinin tanımı, temel kavramları ve kullanım alanları açıklanır. Hastalıkların dağılımını ve nedenlerini incelemek için kullanılan yöntemler ele alınır.</w:t>
                  </w:r>
                </w:p>
              </w:tc>
            </w:tr>
            <w:tr w:rsidR="00A863F8" w:rsidRPr="00974BC0" w14:paraId="43E60F38" w14:textId="77777777" w:rsidTr="002A095A">
              <w:trPr>
                <w:trHeight w:val="560"/>
              </w:trPr>
              <w:tc>
                <w:tcPr>
                  <w:tcW w:w="1351" w:type="dxa"/>
                </w:tcPr>
                <w:p w14:paraId="515EFBFB"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43F5B323"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A863F8" w:rsidRPr="00974BC0" w14:paraId="4D607D3F" w14:textId="77777777" w:rsidTr="002A095A">
              <w:trPr>
                <w:trHeight w:val="560"/>
              </w:trPr>
              <w:tc>
                <w:tcPr>
                  <w:tcW w:w="1351" w:type="dxa"/>
                </w:tcPr>
                <w:p w14:paraId="6BE2B873"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73CAFD33"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Çevre Sağlığı: Çevre sağlığının temel kavramları ve toplum sağlığı üzerindeki etkileri incelenir. Çevresel risk faktörleri ve koruyucu önlemler tartışılır.</w:t>
                  </w:r>
                </w:p>
              </w:tc>
            </w:tr>
            <w:tr w:rsidR="00A863F8" w:rsidRPr="00974BC0" w14:paraId="759C9588" w14:textId="77777777" w:rsidTr="002A095A">
              <w:trPr>
                <w:trHeight w:val="560"/>
              </w:trPr>
              <w:tc>
                <w:tcPr>
                  <w:tcW w:w="1351" w:type="dxa"/>
                </w:tcPr>
                <w:p w14:paraId="09B1AD23"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004BC3A1"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İş Sağlığı: İş sağlığının temel ilkeleri ve çalışanların sağlığını korumaya yönelik uygulamalar ele alınır. Meslek hastalıkları ve iş kazalarının önlenmesi için stratejiler incelenir.</w:t>
                  </w:r>
                </w:p>
              </w:tc>
            </w:tr>
            <w:tr w:rsidR="00A863F8" w:rsidRPr="00974BC0" w14:paraId="5848D79A" w14:textId="77777777" w:rsidTr="002A095A">
              <w:trPr>
                <w:trHeight w:val="560"/>
              </w:trPr>
              <w:tc>
                <w:tcPr>
                  <w:tcW w:w="1351" w:type="dxa"/>
                </w:tcPr>
                <w:p w14:paraId="13217C65"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06ADE578"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Bulaşıcı Hastalıklar: Bulaşıcı hastalıkların tanımı, yayılma yolları ve korunma yöntemleri açıklanır. Toplumda bulaşıcı hastalıklarla mücadele için uygulanan programlar incelenir.</w:t>
                  </w:r>
                </w:p>
              </w:tc>
            </w:tr>
            <w:tr w:rsidR="00A863F8" w:rsidRPr="00974BC0" w14:paraId="10CE450B" w14:textId="77777777" w:rsidTr="002A095A">
              <w:trPr>
                <w:trHeight w:val="560"/>
              </w:trPr>
              <w:tc>
                <w:tcPr>
                  <w:tcW w:w="1351" w:type="dxa"/>
                </w:tcPr>
                <w:p w14:paraId="7D8412D2"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4ED3075C"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Bulaşıcı Hastalıklar: Bulaşıcı hastalıkların kontrolünde kullanılan aşı programları ve halk sağlığı müdahaleleri tartışılır. Pandemi yönetimi ve küresel sağlık stratejileri ele alınır.</w:t>
                  </w:r>
                </w:p>
              </w:tc>
            </w:tr>
            <w:tr w:rsidR="00A863F8" w:rsidRPr="00974BC0" w14:paraId="6E30B88C" w14:textId="77777777" w:rsidTr="002A095A">
              <w:trPr>
                <w:trHeight w:val="560"/>
              </w:trPr>
              <w:tc>
                <w:tcPr>
                  <w:tcW w:w="1351" w:type="dxa"/>
                </w:tcPr>
                <w:p w14:paraId="543B6AB2"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0679153F"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Kronik Hastalıklar: Kronik hastalıkların tanımı, risk faktörleri ve toplum sağlığı üzerindeki etkileri incelenir. Kronik hastalıklarla mücadelede koruyucu ve tedavi edici yaklaşımlar tartışılır.</w:t>
                  </w:r>
                </w:p>
              </w:tc>
            </w:tr>
            <w:tr w:rsidR="00A863F8" w:rsidRPr="00974BC0" w14:paraId="6B020B9D" w14:textId="77777777" w:rsidTr="002A095A">
              <w:trPr>
                <w:trHeight w:val="560"/>
              </w:trPr>
              <w:tc>
                <w:tcPr>
                  <w:tcW w:w="1351" w:type="dxa"/>
                </w:tcPr>
                <w:p w14:paraId="5E24C892" w14:textId="77777777" w:rsidR="00A863F8" w:rsidRPr="00974BC0" w:rsidRDefault="00A863F8"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442F70AA" w14:textId="77777777" w:rsidR="00A863F8" w:rsidRPr="00974BC0" w:rsidRDefault="00A863F8"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4884686A" w14:textId="77777777" w:rsidR="00A863F8" w:rsidRPr="00974BC0" w:rsidRDefault="00A863F8" w:rsidP="002A095A">
            <w:pPr>
              <w:rPr>
                <w:rFonts w:ascii="Times New Roman" w:hAnsi="Times New Roman"/>
                <w:b/>
                <w:szCs w:val="16"/>
              </w:rPr>
            </w:pPr>
          </w:p>
          <w:p w14:paraId="1AA69762" w14:textId="77777777" w:rsidR="00A863F8" w:rsidRPr="00974BC0" w:rsidRDefault="00A863F8" w:rsidP="002A095A">
            <w:pPr>
              <w:rPr>
                <w:rFonts w:ascii="Times New Roman" w:hAnsi="Times New Roman"/>
                <w:szCs w:val="16"/>
              </w:rPr>
            </w:pPr>
          </w:p>
        </w:tc>
      </w:tr>
    </w:tbl>
    <w:p w14:paraId="7BAC8DC9" w14:textId="77777777" w:rsidR="00A863F8" w:rsidRDefault="00A863F8"/>
    <w:p w14:paraId="647C6A75" w14:textId="77777777" w:rsidR="0097043E" w:rsidRDefault="0097043E"/>
    <w:p w14:paraId="4F6CC0F3" w14:textId="77777777" w:rsidR="0097043E" w:rsidRDefault="0097043E"/>
    <w:p w14:paraId="310C91C3" w14:textId="77777777" w:rsidR="0097043E" w:rsidRDefault="0097043E"/>
    <w:p w14:paraId="30B5CB81" w14:textId="77777777" w:rsidR="0097043E" w:rsidRDefault="0097043E"/>
    <w:p w14:paraId="27422453" w14:textId="77777777" w:rsidR="0097043E" w:rsidRDefault="0097043E"/>
    <w:p w14:paraId="3325DFB6" w14:textId="77777777" w:rsidR="0097043E" w:rsidRDefault="0097043E"/>
    <w:p w14:paraId="6BAFAED4" w14:textId="77777777" w:rsidR="0097043E" w:rsidRDefault="009704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7043E" w:rsidRPr="00974BC0" w14:paraId="353A02D4" w14:textId="77777777" w:rsidTr="0097043E">
        <w:trPr>
          <w:trHeight w:val="313"/>
        </w:trPr>
        <w:tc>
          <w:tcPr>
            <w:tcW w:w="2621" w:type="pct"/>
            <w:gridSpan w:val="9"/>
          </w:tcPr>
          <w:p w14:paraId="21F9B404" w14:textId="77777777" w:rsidR="0097043E" w:rsidRPr="00974BC0" w:rsidRDefault="0097043E"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Standart Yemek Tarifleri Geliştirme</w:t>
            </w:r>
          </w:p>
          <w:p w14:paraId="037BC490" w14:textId="77777777" w:rsidR="0097043E" w:rsidRPr="00974BC0" w:rsidRDefault="0097043E" w:rsidP="002A095A">
            <w:pPr>
              <w:rPr>
                <w:rFonts w:ascii="Times New Roman" w:hAnsi="Times New Roman"/>
                <w:bCs/>
                <w:szCs w:val="16"/>
              </w:rPr>
            </w:pPr>
          </w:p>
        </w:tc>
        <w:tc>
          <w:tcPr>
            <w:tcW w:w="1287" w:type="pct"/>
          </w:tcPr>
          <w:p w14:paraId="3E308A40" w14:textId="77777777" w:rsidR="0097043E" w:rsidRPr="00974BC0" w:rsidRDefault="0097043E"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BES2218</w:t>
            </w:r>
          </w:p>
          <w:p w14:paraId="67348D18" w14:textId="77777777" w:rsidR="0097043E" w:rsidRPr="00974BC0" w:rsidRDefault="0097043E" w:rsidP="002A095A">
            <w:pPr>
              <w:rPr>
                <w:rFonts w:ascii="Times New Roman" w:hAnsi="Times New Roman"/>
                <w:bCs/>
                <w:szCs w:val="16"/>
              </w:rPr>
            </w:pPr>
          </w:p>
        </w:tc>
        <w:tc>
          <w:tcPr>
            <w:tcW w:w="1092" w:type="pct"/>
            <w:vMerge w:val="restart"/>
          </w:tcPr>
          <w:p w14:paraId="6615B55F" w14:textId="77777777" w:rsidR="0097043E" w:rsidRPr="00974BC0" w:rsidRDefault="0097043E"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9DBEDAD" w14:textId="77777777" w:rsidR="0097043E" w:rsidRPr="00974BC0" w:rsidRDefault="0097043E" w:rsidP="002A095A">
            <w:pPr>
              <w:rPr>
                <w:rFonts w:ascii="Times New Roman" w:hAnsi="Times New Roman"/>
                <w:bCs/>
                <w:szCs w:val="16"/>
              </w:rPr>
            </w:pPr>
          </w:p>
        </w:tc>
      </w:tr>
      <w:tr w:rsidR="0097043E" w:rsidRPr="00974BC0" w14:paraId="012DDE11" w14:textId="77777777" w:rsidTr="0097043E">
        <w:trPr>
          <w:trHeight w:val="313"/>
        </w:trPr>
        <w:tc>
          <w:tcPr>
            <w:tcW w:w="2621" w:type="pct"/>
            <w:gridSpan w:val="9"/>
          </w:tcPr>
          <w:p w14:paraId="0D8B57F5" w14:textId="77777777" w:rsidR="0097043E" w:rsidRPr="00974BC0" w:rsidRDefault="0097043E"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35BA1CC9" w14:textId="77777777" w:rsidR="0097043E" w:rsidRPr="00974BC0" w:rsidRDefault="0097043E"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w:t>
            </w:r>
            <w:r>
              <w:rPr>
                <w:rFonts w:ascii="Times New Roman" w:hAnsi="Times New Roman"/>
                <w:bCs/>
                <w:szCs w:val="16"/>
              </w:rPr>
              <w:t>20</w:t>
            </w:r>
          </w:p>
          <w:p w14:paraId="3FEF0923" w14:textId="77777777" w:rsidR="0097043E" w:rsidRPr="00974BC0" w:rsidRDefault="0097043E" w:rsidP="002A095A">
            <w:pPr>
              <w:rPr>
                <w:rFonts w:ascii="Times New Roman" w:hAnsi="Times New Roman"/>
                <w:b/>
                <w:szCs w:val="16"/>
              </w:rPr>
            </w:pPr>
          </w:p>
        </w:tc>
        <w:tc>
          <w:tcPr>
            <w:tcW w:w="1092" w:type="pct"/>
            <w:vMerge/>
          </w:tcPr>
          <w:p w14:paraId="503E4D72" w14:textId="77777777" w:rsidR="0097043E" w:rsidRPr="00974BC0" w:rsidRDefault="0097043E" w:rsidP="002A095A">
            <w:pPr>
              <w:rPr>
                <w:rFonts w:ascii="Times New Roman" w:hAnsi="Times New Roman"/>
                <w:b/>
                <w:szCs w:val="16"/>
              </w:rPr>
            </w:pPr>
          </w:p>
        </w:tc>
      </w:tr>
      <w:tr w:rsidR="0097043E" w:rsidRPr="00974BC0" w14:paraId="07295F2D" w14:textId="77777777" w:rsidTr="0097043E">
        <w:trPr>
          <w:trHeight w:val="528"/>
        </w:trPr>
        <w:tc>
          <w:tcPr>
            <w:tcW w:w="1382" w:type="pct"/>
            <w:gridSpan w:val="8"/>
          </w:tcPr>
          <w:p w14:paraId="57ACE8DF" w14:textId="77777777" w:rsidR="0097043E" w:rsidRPr="00974BC0" w:rsidRDefault="0097043E" w:rsidP="002A095A">
            <w:pPr>
              <w:rPr>
                <w:rFonts w:ascii="Times New Roman" w:hAnsi="Times New Roman"/>
                <w:b/>
                <w:szCs w:val="16"/>
              </w:rPr>
            </w:pPr>
            <w:r w:rsidRPr="00974BC0">
              <w:rPr>
                <w:rFonts w:ascii="Times New Roman" w:hAnsi="Times New Roman"/>
                <w:b/>
                <w:szCs w:val="16"/>
              </w:rPr>
              <w:t>AKTS Kredisi: 3</w:t>
            </w:r>
          </w:p>
          <w:p w14:paraId="1F6EA3C8" w14:textId="77777777" w:rsidR="0097043E" w:rsidRPr="00974BC0" w:rsidRDefault="0097043E" w:rsidP="002A095A">
            <w:pPr>
              <w:rPr>
                <w:rFonts w:ascii="Times New Roman" w:hAnsi="Times New Roman"/>
                <w:bCs/>
                <w:szCs w:val="16"/>
              </w:rPr>
            </w:pPr>
          </w:p>
        </w:tc>
        <w:tc>
          <w:tcPr>
            <w:tcW w:w="1239" w:type="pct"/>
          </w:tcPr>
          <w:p w14:paraId="728DFCC1" w14:textId="77777777" w:rsidR="0097043E" w:rsidRPr="00974BC0" w:rsidRDefault="0097043E"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4C2674CB" w14:textId="77777777" w:rsidR="0097043E" w:rsidRPr="00974BC0" w:rsidRDefault="0097043E" w:rsidP="002A095A">
            <w:pPr>
              <w:rPr>
                <w:rFonts w:ascii="Times New Roman" w:hAnsi="Times New Roman"/>
                <w:bCs/>
                <w:szCs w:val="16"/>
              </w:rPr>
            </w:pPr>
          </w:p>
        </w:tc>
        <w:tc>
          <w:tcPr>
            <w:tcW w:w="1287" w:type="pct"/>
          </w:tcPr>
          <w:p w14:paraId="7A5B732C" w14:textId="77777777" w:rsidR="0097043E" w:rsidRPr="00974BC0" w:rsidRDefault="0097043E" w:rsidP="002A095A">
            <w:pPr>
              <w:rPr>
                <w:rFonts w:ascii="Times New Roman" w:hAnsi="Times New Roman"/>
                <w:b/>
                <w:szCs w:val="16"/>
              </w:rPr>
            </w:pPr>
            <w:r w:rsidRPr="00974BC0">
              <w:rPr>
                <w:rFonts w:ascii="Times New Roman" w:hAnsi="Times New Roman"/>
                <w:b/>
                <w:szCs w:val="16"/>
              </w:rPr>
              <w:t>Seçmeli/Zorunlu:</w:t>
            </w:r>
            <w:r w:rsidRPr="00974BC0">
              <w:rPr>
                <w:rFonts w:ascii="Times New Roman" w:hAnsi="Times New Roman"/>
                <w:bCs/>
                <w:szCs w:val="16"/>
              </w:rPr>
              <w:t xml:space="preserve"> Seçmeli</w:t>
            </w:r>
          </w:p>
          <w:p w14:paraId="215E609D" w14:textId="77777777" w:rsidR="0097043E" w:rsidRPr="00974BC0" w:rsidRDefault="0097043E" w:rsidP="002A095A">
            <w:pPr>
              <w:rPr>
                <w:rFonts w:ascii="Times New Roman" w:hAnsi="Times New Roman"/>
                <w:bCs/>
                <w:szCs w:val="16"/>
              </w:rPr>
            </w:pPr>
          </w:p>
        </w:tc>
        <w:tc>
          <w:tcPr>
            <w:tcW w:w="1092" w:type="pct"/>
          </w:tcPr>
          <w:p w14:paraId="3CAD23CD" w14:textId="77777777" w:rsidR="0097043E" w:rsidRPr="00974BC0" w:rsidRDefault="0097043E"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9435539" w14:textId="77777777" w:rsidR="0097043E" w:rsidRPr="00974BC0" w:rsidRDefault="0097043E" w:rsidP="002A095A">
            <w:pPr>
              <w:rPr>
                <w:rFonts w:ascii="Times New Roman" w:hAnsi="Times New Roman"/>
                <w:bCs/>
                <w:szCs w:val="16"/>
              </w:rPr>
            </w:pPr>
          </w:p>
        </w:tc>
      </w:tr>
      <w:tr w:rsidR="0097043E" w:rsidRPr="00974BC0" w14:paraId="02A81CAF" w14:textId="77777777" w:rsidTr="0097043E">
        <w:trPr>
          <w:trHeight w:val="319"/>
        </w:trPr>
        <w:tc>
          <w:tcPr>
            <w:tcW w:w="1382" w:type="pct"/>
            <w:gridSpan w:val="8"/>
          </w:tcPr>
          <w:p w14:paraId="5934F14D" w14:textId="77777777" w:rsidR="0097043E" w:rsidRPr="00974BC0" w:rsidRDefault="0097043E"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5F19FA67" w14:textId="77777777" w:rsidR="0097043E" w:rsidRPr="00974BC0" w:rsidRDefault="0097043E"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97043E" w:rsidRPr="00974BC0" w14:paraId="67B85BBE" w14:textId="77777777" w:rsidTr="0097043E">
        <w:trPr>
          <w:trHeight w:val="318"/>
        </w:trPr>
        <w:tc>
          <w:tcPr>
            <w:tcW w:w="178" w:type="pct"/>
          </w:tcPr>
          <w:p w14:paraId="06612232" w14:textId="77777777" w:rsidR="0097043E" w:rsidRPr="00974BC0" w:rsidRDefault="0097043E" w:rsidP="002A095A">
            <w:pPr>
              <w:rPr>
                <w:rFonts w:ascii="Times New Roman" w:hAnsi="Times New Roman"/>
                <w:b/>
                <w:szCs w:val="16"/>
              </w:rPr>
            </w:pPr>
            <w:r w:rsidRPr="00974BC0">
              <w:rPr>
                <w:rFonts w:ascii="Times New Roman" w:hAnsi="Times New Roman"/>
                <w:b/>
                <w:szCs w:val="16"/>
              </w:rPr>
              <w:t>T</w:t>
            </w:r>
          </w:p>
        </w:tc>
        <w:tc>
          <w:tcPr>
            <w:tcW w:w="163" w:type="pct"/>
          </w:tcPr>
          <w:p w14:paraId="5769899E" w14:textId="77777777" w:rsidR="0097043E" w:rsidRPr="00974BC0" w:rsidRDefault="0097043E" w:rsidP="002A095A">
            <w:pPr>
              <w:rPr>
                <w:rFonts w:ascii="Times New Roman" w:hAnsi="Times New Roman"/>
                <w:b/>
                <w:szCs w:val="16"/>
              </w:rPr>
            </w:pPr>
            <w:r w:rsidRPr="00974BC0">
              <w:rPr>
                <w:rFonts w:ascii="Times New Roman" w:hAnsi="Times New Roman"/>
                <w:b/>
                <w:szCs w:val="16"/>
              </w:rPr>
              <w:t>2</w:t>
            </w:r>
          </w:p>
        </w:tc>
        <w:tc>
          <w:tcPr>
            <w:tcW w:w="183" w:type="pct"/>
          </w:tcPr>
          <w:p w14:paraId="06D15EBD" w14:textId="77777777" w:rsidR="0097043E" w:rsidRPr="00974BC0" w:rsidRDefault="0097043E" w:rsidP="002A095A">
            <w:pPr>
              <w:rPr>
                <w:rFonts w:ascii="Times New Roman" w:hAnsi="Times New Roman"/>
                <w:b/>
                <w:szCs w:val="16"/>
              </w:rPr>
            </w:pPr>
            <w:r w:rsidRPr="00974BC0">
              <w:rPr>
                <w:rFonts w:ascii="Times New Roman" w:hAnsi="Times New Roman"/>
                <w:b/>
                <w:szCs w:val="16"/>
              </w:rPr>
              <w:t>U</w:t>
            </w:r>
          </w:p>
        </w:tc>
        <w:tc>
          <w:tcPr>
            <w:tcW w:w="163" w:type="pct"/>
          </w:tcPr>
          <w:p w14:paraId="292C35E1" w14:textId="77777777" w:rsidR="0097043E" w:rsidRPr="00974BC0" w:rsidRDefault="0097043E" w:rsidP="002A095A">
            <w:pPr>
              <w:rPr>
                <w:rFonts w:ascii="Times New Roman" w:hAnsi="Times New Roman"/>
                <w:b/>
                <w:szCs w:val="16"/>
              </w:rPr>
            </w:pPr>
            <w:r w:rsidRPr="00974BC0">
              <w:rPr>
                <w:rFonts w:ascii="Times New Roman" w:hAnsi="Times New Roman"/>
                <w:b/>
                <w:szCs w:val="16"/>
              </w:rPr>
              <w:t>0</w:t>
            </w:r>
          </w:p>
        </w:tc>
        <w:tc>
          <w:tcPr>
            <w:tcW w:w="178" w:type="pct"/>
          </w:tcPr>
          <w:p w14:paraId="201BBB94" w14:textId="77777777" w:rsidR="0097043E" w:rsidRPr="00974BC0" w:rsidRDefault="0097043E" w:rsidP="002A095A">
            <w:pPr>
              <w:rPr>
                <w:rFonts w:ascii="Times New Roman" w:hAnsi="Times New Roman"/>
                <w:b/>
                <w:szCs w:val="16"/>
              </w:rPr>
            </w:pPr>
            <w:r w:rsidRPr="00974BC0">
              <w:rPr>
                <w:rFonts w:ascii="Times New Roman" w:hAnsi="Times New Roman"/>
                <w:b/>
                <w:szCs w:val="16"/>
              </w:rPr>
              <w:t>L</w:t>
            </w:r>
          </w:p>
        </w:tc>
        <w:tc>
          <w:tcPr>
            <w:tcW w:w="163" w:type="pct"/>
          </w:tcPr>
          <w:p w14:paraId="62F7D124" w14:textId="77777777" w:rsidR="0097043E" w:rsidRPr="00974BC0" w:rsidRDefault="0097043E" w:rsidP="002A095A">
            <w:pPr>
              <w:rPr>
                <w:rFonts w:ascii="Times New Roman" w:hAnsi="Times New Roman"/>
                <w:b/>
                <w:szCs w:val="16"/>
              </w:rPr>
            </w:pPr>
            <w:r w:rsidRPr="00974BC0">
              <w:rPr>
                <w:rFonts w:ascii="Times New Roman" w:hAnsi="Times New Roman"/>
                <w:b/>
                <w:szCs w:val="16"/>
              </w:rPr>
              <w:t>0</w:t>
            </w:r>
          </w:p>
        </w:tc>
        <w:tc>
          <w:tcPr>
            <w:tcW w:w="188" w:type="pct"/>
          </w:tcPr>
          <w:p w14:paraId="581F2AA4" w14:textId="77777777" w:rsidR="0097043E" w:rsidRPr="00974BC0" w:rsidRDefault="0097043E" w:rsidP="002A095A">
            <w:pPr>
              <w:rPr>
                <w:rFonts w:ascii="Times New Roman" w:hAnsi="Times New Roman"/>
                <w:b/>
                <w:szCs w:val="16"/>
              </w:rPr>
            </w:pPr>
            <w:r w:rsidRPr="00974BC0">
              <w:rPr>
                <w:rFonts w:ascii="Times New Roman" w:hAnsi="Times New Roman"/>
                <w:b/>
                <w:szCs w:val="16"/>
              </w:rPr>
              <w:t>K</w:t>
            </w:r>
          </w:p>
        </w:tc>
        <w:tc>
          <w:tcPr>
            <w:tcW w:w="164" w:type="pct"/>
          </w:tcPr>
          <w:p w14:paraId="3EB3CA3E" w14:textId="77777777" w:rsidR="0097043E" w:rsidRPr="00974BC0" w:rsidRDefault="0097043E"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2627F3F" w14:textId="77777777" w:rsidR="0097043E" w:rsidRPr="00974BC0" w:rsidRDefault="0097043E" w:rsidP="002A095A">
            <w:pPr>
              <w:rPr>
                <w:rFonts w:ascii="Times New Roman" w:hAnsi="Times New Roman"/>
                <w:b/>
                <w:szCs w:val="16"/>
              </w:rPr>
            </w:pPr>
          </w:p>
        </w:tc>
      </w:tr>
      <w:tr w:rsidR="0097043E" w:rsidRPr="00974BC0" w14:paraId="03437F93" w14:textId="77777777" w:rsidTr="002A095A">
        <w:trPr>
          <w:trHeight w:val="685"/>
        </w:trPr>
        <w:tc>
          <w:tcPr>
            <w:tcW w:w="5000" w:type="pct"/>
            <w:gridSpan w:val="11"/>
          </w:tcPr>
          <w:p w14:paraId="26A46948" w14:textId="77777777" w:rsidR="0097043E" w:rsidRPr="00974BC0" w:rsidRDefault="0097043E" w:rsidP="002A095A">
            <w:pPr>
              <w:rPr>
                <w:rFonts w:ascii="Times New Roman" w:hAnsi="Times New Roman"/>
                <w:b/>
                <w:szCs w:val="16"/>
              </w:rPr>
            </w:pPr>
          </w:p>
          <w:p w14:paraId="0C67C028" w14:textId="77777777" w:rsidR="0097043E" w:rsidRPr="00974BC0" w:rsidRDefault="0097043E"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97043E" w:rsidRPr="00974BC0" w14:paraId="11ADEE6B" w14:textId="77777777" w:rsidTr="002A095A">
        <w:trPr>
          <w:trHeight w:val="650"/>
        </w:trPr>
        <w:tc>
          <w:tcPr>
            <w:tcW w:w="5000" w:type="pct"/>
            <w:gridSpan w:val="11"/>
          </w:tcPr>
          <w:p w14:paraId="4F81D0FD" w14:textId="77777777" w:rsidR="0097043E" w:rsidRPr="00974BC0" w:rsidRDefault="0097043E" w:rsidP="002A095A">
            <w:pPr>
              <w:rPr>
                <w:rFonts w:ascii="Times New Roman" w:hAnsi="Times New Roman"/>
                <w:b/>
                <w:szCs w:val="16"/>
              </w:rPr>
            </w:pPr>
          </w:p>
          <w:p w14:paraId="423B68A8" w14:textId="77777777" w:rsidR="0097043E" w:rsidRPr="00974BC0" w:rsidRDefault="0097043E"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Toplu beslenme sistemlerinde standart yemek tarifelerinin oluşturulması ve bu tarifelerin geliştirme aşamalarının öğretilmesi amaçlanmaktadır. Bu süreçte, yemeklerin besin değerlerinin korunması, maliyet kontrolünün sağlanması ve hijyen standartlarına uygunluğunun garanti altına alınması gibi temel unsurlar üzerinde durulmaktadır. </w:t>
            </w:r>
          </w:p>
          <w:p w14:paraId="7C2AD157" w14:textId="77777777" w:rsidR="0097043E" w:rsidRPr="00974BC0" w:rsidRDefault="0097043E" w:rsidP="002A095A">
            <w:pPr>
              <w:rPr>
                <w:rFonts w:ascii="Times New Roman" w:hAnsi="Times New Roman"/>
                <w:bCs/>
                <w:szCs w:val="16"/>
              </w:rPr>
            </w:pPr>
            <w:r w:rsidRPr="00974BC0">
              <w:rPr>
                <w:rFonts w:ascii="Times New Roman" w:hAnsi="Times New Roman"/>
                <w:bCs/>
                <w:szCs w:val="16"/>
              </w:rPr>
              <w:t xml:space="preserve"> </w:t>
            </w:r>
          </w:p>
        </w:tc>
      </w:tr>
      <w:tr w:rsidR="0097043E" w:rsidRPr="00974BC0" w14:paraId="27EEF3C2" w14:textId="77777777" w:rsidTr="002A095A">
        <w:trPr>
          <w:trHeight w:val="376"/>
        </w:trPr>
        <w:tc>
          <w:tcPr>
            <w:tcW w:w="5000" w:type="pct"/>
            <w:gridSpan w:val="11"/>
          </w:tcPr>
          <w:p w14:paraId="58A0436E" w14:textId="77777777" w:rsidR="0097043E" w:rsidRPr="00974BC0" w:rsidRDefault="0097043E" w:rsidP="002A095A">
            <w:pPr>
              <w:rPr>
                <w:rFonts w:ascii="Times New Roman" w:hAnsi="Times New Roman"/>
                <w:b/>
                <w:szCs w:val="16"/>
              </w:rPr>
            </w:pPr>
          </w:p>
          <w:p w14:paraId="1747B485" w14:textId="77777777" w:rsidR="0097043E" w:rsidRPr="00974BC0" w:rsidRDefault="0097043E" w:rsidP="002A095A">
            <w:pPr>
              <w:rPr>
                <w:rFonts w:ascii="Times New Roman" w:hAnsi="Times New Roman"/>
                <w:b/>
                <w:szCs w:val="16"/>
              </w:rPr>
            </w:pPr>
            <w:r w:rsidRPr="00974BC0">
              <w:rPr>
                <w:rFonts w:ascii="Times New Roman" w:hAnsi="Times New Roman"/>
                <w:b/>
                <w:szCs w:val="16"/>
              </w:rPr>
              <w:t xml:space="preserve">Ders İçeriği: </w:t>
            </w:r>
          </w:p>
          <w:p w14:paraId="34E518D3" w14:textId="77777777" w:rsidR="0097043E" w:rsidRPr="00974BC0" w:rsidRDefault="0097043E"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97043E" w:rsidRPr="00974BC0" w14:paraId="5B358411" w14:textId="77777777" w:rsidTr="002A095A">
              <w:tc>
                <w:tcPr>
                  <w:tcW w:w="1192" w:type="dxa"/>
                </w:tcPr>
                <w:p w14:paraId="53F62D91" w14:textId="77777777" w:rsidR="0097043E" w:rsidRPr="00974BC0" w:rsidRDefault="0097043E"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263F087E"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Toplu beslenme sistemlerinin temel kavramları ve uygulama alanları tanıtılacaktır. Toplu beslenmenin toplum sağlığı, maliyet kontrolü ve hijyen açısından önemi vurgulanacaktır.</w:t>
                  </w:r>
                </w:p>
              </w:tc>
            </w:tr>
            <w:tr w:rsidR="0097043E" w:rsidRPr="00974BC0" w14:paraId="4FF3304D" w14:textId="77777777" w:rsidTr="002A095A">
              <w:tc>
                <w:tcPr>
                  <w:tcW w:w="1192" w:type="dxa"/>
                </w:tcPr>
                <w:p w14:paraId="2F186628"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613C82C"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Standart yemek tarifelerinin ne olduğu ve neden gerekli olduğu açıklanacaktır. Bu tarifelerin maliyet kontrolü, lezzet tutarlılığı ve besin değerlerinin korunmasındaki rolü anlatılacaktır.</w:t>
                  </w:r>
                </w:p>
              </w:tc>
            </w:tr>
            <w:tr w:rsidR="0097043E" w:rsidRPr="00974BC0" w14:paraId="5C70918D" w14:textId="77777777" w:rsidTr="002A095A">
              <w:tc>
                <w:tcPr>
                  <w:tcW w:w="1192" w:type="dxa"/>
                </w:tcPr>
                <w:p w14:paraId="3F90DE87"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33B5B1BE"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Yemeklerin içeriklerine ve pişirme yöntemlerine göre nasıl gruplandırıldığı öğretilecektir. Her yemek grubunun özellikleri ve menü planlamadaki yeri tartışılacaktır.</w:t>
                  </w:r>
                </w:p>
              </w:tc>
            </w:tr>
            <w:tr w:rsidR="0097043E" w:rsidRPr="00974BC0" w14:paraId="4A7C2C30" w14:textId="77777777" w:rsidTr="002A095A">
              <w:tc>
                <w:tcPr>
                  <w:tcW w:w="1192" w:type="dxa"/>
                </w:tcPr>
                <w:p w14:paraId="658CABA8"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60A23946"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Standart gramajın ne olduğu ve nasıl belirlendiği açıklanacaktır. Standart tarifelerle gramajlar arasındaki ilişki ve farklılıklar örneklerle anlatılacaktır.</w:t>
                  </w:r>
                </w:p>
              </w:tc>
            </w:tr>
            <w:tr w:rsidR="0097043E" w:rsidRPr="00974BC0" w14:paraId="0A0BD754" w14:textId="77777777" w:rsidTr="002A095A">
              <w:tc>
                <w:tcPr>
                  <w:tcW w:w="1192" w:type="dxa"/>
                </w:tcPr>
                <w:p w14:paraId="18B80DA6"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67F05578"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Standart bir tarifenin hazırlanma sürecindeki adımlar detaylı bir şekilde işlenecektir. Tarifelerin nasıl test edileceği ve revize edileceği uygulamalı olarak gösterilecektir.</w:t>
                  </w:r>
                </w:p>
              </w:tc>
            </w:tr>
            <w:tr w:rsidR="0097043E" w:rsidRPr="00974BC0" w14:paraId="68490CC8" w14:textId="77777777" w:rsidTr="002A095A">
              <w:tc>
                <w:tcPr>
                  <w:tcW w:w="1192" w:type="dxa"/>
                </w:tcPr>
                <w:p w14:paraId="0350793A"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1475307"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Yemeklerin lezzet, koku, görünüm ve dokusunun nasıl değerlendirileceği öğretilecektir. Duyusal değerlendirme teknikleri ve panellerin nasıl oluşturulacağı anlatılacaktır.</w:t>
                  </w:r>
                </w:p>
              </w:tc>
            </w:tr>
            <w:tr w:rsidR="0097043E" w:rsidRPr="00974BC0" w14:paraId="35E38954" w14:textId="77777777" w:rsidTr="002A095A">
              <w:tc>
                <w:tcPr>
                  <w:tcW w:w="1192" w:type="dxa"/>
                </w:tcPr>
                <w:p w14:paraId="557C524F"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1D6E91FE"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Kalite kontrol panellerinin görevleri ve önemi açıklanacaktır. Panel üyelerinin seçimi, eğitimi ve değerlendirme süreçleri tartışılacaktır.</w:t>
                  </w:r>
                </w:p>
              </w:tc>
            </w:tr>
            <w:tr w:rsidR="0097043E" w:rsidRPr="00974BC0" w14:paraId="3BBB31EF" w14:textId="77777777" w:rsidTr="002A095A">
              <w:tc>
                <w:tcPr>
                  <w:tcW w:w="1192" w:type="dxa"/>
                </w:tcPr>
                <w:p w14:paraId="75181D00"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391D7FC3"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Farklı et türleri için standart tarifelerin nasıl hazırlanacağı öğretilecektir. Et yemeklerinde lezzet, pişirme süresi ve porsiyon kontrolü üzerinde durulacaktır.</w:t>
                  </w:r>
                </w:p>
              </w:tc>
            </w:tr>
            <w:tr w:rsidR="0097043E" w:rsidRPr="00974BC0" w14:paraId="04478DDD" w14:textId="77777777" w:rsidTr="002A095A">
              <w:tc>
                <w:tcPr>
                  <w:tcW w:w="1192" w:type="dxa"/>
                </w:tcPr>
                <w:p w14:paraId="17776C5A"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5B8479F5"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Etli sebze ve kuru baklagil yemeklerinin tarifelerinin nasıl geliştirileceği anlatılacaktır. Bu yemeklerde besin değerlerinin korunması ve maliyet hesaplamaları üzerinde durulacaktır.</w:t>
                  </w:r>
                </w:p>
              </w:tc>
            </w:tr>
            <w:tr w:rsidR="0097043E" w:rsidRPr="00974BC0" w14:paraId="1E111E84" w14:textId="77777777" w:rsidTr="002A095A">
              <w:tc>
                <w:tcPr>
                  <w:tcW w:w="1192" w:type="dxa"/>
                </w:tcPr>
                <w:p w14:paraId="481A134D"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2B635DC5"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Çorba, pilav, makarna ve börek gibi temel yemeklerin standart tarifeleri işlenecektir. Bu yemeklerin porsiyon kontrolü ve sunum teknikleri öğretilecektir.</w:t>
                  </w:r>
                </w:p>
              </w:tc>
            </w:tr>
            <w:tr w:rsidR="0097043E" w:rsidRPr="00974BC0" w14:paraId="4E72EADE" w14:textId="77777777" w:rsidTr="002A095A">
              <w:tc>
                <w:tcPr>
                  <w:tcW w:w="1192" w:type="dxa"/>
                </w:tcPr>
                <w:p w14:paraId="11CC8087"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6D6B74F6"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Zeytinyağlı yemeklerin tarifelerinin nasıl hazırlanacağı ve standardize edileceği gösterilecektir. Bu yemeklerin sağlıklı beslenmedeki yeri ve önemi vurgulanacaktır.</w:t>
                  </w:r>
                </w:p>
              </w:tc>
            </w:tr>
            <w:tr w:rsidR="0097043E" w:rsidRPr="00974BC0" w14:paraId="73A96603" w14:textId="77777777" w:rsidTr="002A095A">
              <w:tc>
                <w:tcPr>
                  <w:tcW w:w="1192" w:type="dxa"/>
                </w:tcPr>
                <w:p w14:paraId="29A916E6"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6E03DA2"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Diyet yemeklerinin özellikleri ve standart tarifelerin nasıl oluşturulacağı anlatılacaktır. Kalori, yağ, şeker ve tuz oranlarının kontrolü üzerinde durulacaktır.</w:t>
                  </w:r>
                </w:p>
              </w:tc>
            </w:tr>
            <w:tr w:rsidR="0097043E" w:rsidRPr="00974BC0" w14:paraId="419F60B4" w14:textId="77777777" w:rsidTr="002A095A">
              <w:tc>
                <w:tcPr>
                  <w:tcW w:w="1192" w:type="dxa"/>
                </w:tcPr>
                <w:p w14:paraId="44BB6C16"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652E7084"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Özel beslenme ihtiyaçlarına yönelik tarifelerin geliştirilmesi işlenecektir. Bu tarifelerin uygulanması ve sunumuyla ilgili pratik bilgiler verilecektir.</w:t>
                  </w:r>
                </w:p>
              </w:tc>
            </w:tr>
            <w:tr w:rsidR="0097043E" w:rsidRPr="00974BC0" w14:paraId="14D3C4EB" w14:textId="77777777" w:rsidTr="002A095A">
              <w:tc>
                <w:tcPr>
                  <w:tcW w:w="1192" w:type="dxa"/>
                </w:tcPr>
                <w:p w14:paraId="1A4DB0AF" w14:textId="77777777" w:rsidR="0097043E" w:rsidRPr="00974BC0" w:rsidRDefault="0097043E"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17FF481" w14:textId="77777777" w:rsidR="0097043E" w:rsidRPr="00974BC0" w:rsidRDefault="0097043E" w:rsidP="002A095A">
                  <w:pPr>
                    <w:spacing w:line="276" w:lineRule="auto"/>
                    <w:rPr>
                      <w:rFonts w:ascii="Times New Roman" w:hAnsi="Times New Roman"/>
                      <w:bCs/>
                      <w:szCs w:val="16"/>
                    </w:rPr>
                  </w:pPr>
                  <w:r w:rsidRPr="00974BC0">
                    <w:rPr>
                      <w:rFonts w:ascii="Times New Roman" w:hAnsi="Times New Roman"/>
                      <w:bCs/>
                      <w:szCs w:val="16"/>
                    </w:rPr>
                    <w:t>Dönem boyunca işlenen konuların genel bir tekrarı yapılacaktır. Final sınavına yönelik öğrencilerin soruları cevaplanacak ve örnek uygulamalar yapılacaktır.</w:t>
                  </w:r>
                </w:p>
              </w:tc>
            </w:tr>
          </w:tbl>
          <w:p w14:paraId="1B362CDC" w14:textId="77777777" w:rsidR="0097043E" w:rsidRPr="00974BC0" w:rsidRDefault="0097043E" w:rsidP="002A095A">
            <w:pPr>
              <w:rPr>
                <w:rFonts w:ascii="Times New Roman" w:hAnsi="Times New Roman"/>
                <w:b/>
                <w:szCs w:val="16"/>
              </w:rPr>
            </w:pPr>
          </w:p>
          <w:p w14:paraId="0863C453" w14:textId="77777777" w:rsidR="0097043E" w:rsidRPr="00974BC0" w:rsidRDefault="0097043E" w:rsidP="002A095A">
            <w:pPr>
              <w:rPr>
                <w:rFonts w:ascii="Times New Roman" w:hAnsi="Times New Roman"/>
                <w:szCs w:val="16"/>
              </w:rPr>
            </w:pPr>
          </w:p>
          <w:p w14:paraId="766F53CE" w14:textId="77777777" w:rsidR="0097043E" w:rsidRPr="00974BC0" w:rsidRDefault="0097043E" w:rsidP="002A095A">
            <w:pPr>
              <w:rPr>
                <w:rFonts w:ascii="Times New Roman" w:hAnsi="Times New Roman"/>
                <w:szCs w:val="16"/>
              </w:rPr>
            </w:pPr>
          </w:p>
        </w:tc>
      </w:tr>
    </w:tbl>
    <w:p w14:paraId="327ADF67" w14:textId="77777777" w:rsidR="0097043E" w:rsidRDefault="0097043E"/>
    <w:p w14:paraId="1AD34D91" w14:textId="77777777" w:rsidR="00D26ACD" w:rsidRDefault="00D26ACD"/>
    <w:p w14:paraId="14DCFE06" w14:textId="77777777" w:rsidR="00D26ACD" w:rsidRDefault="00D26ACD"/>
    <w:p w14:paraId="025F78F8" w14:textId="77777777" w:rsidR="00D26ACD" w:rsidRDefault="00D26ACD"/>
    <w:p w14:paraId="447B69A0" w14:textId="77777777" w:rsidR="00D26ACD" w:rsidRDefault="00D26ACD"/>
    <w:p w14:paraId="28827F91" w14:textId="77777777" w:rsidR="00D26ACD" w:rsidRDefault="00D26ACD"/>
    <w:p w14:paraId="7CF8961E" w14:textId="77777777" w:rsidR="00D26ACD" w:rsidRDefault="00D26ACD"/>
    <w:p w14:paraId="181ACCD0" w14:textId="77777777" w:rsidR="00D26ACD" w:rsidRDefault="00D26ACD"/>
    <w:p w14:paraId="6B2DED38" w14:textId="77777777" w:rsidR="00D26ACD" w:rsidRDefault="00D26ACD"/>
    <w:p w14:paraId="7E3AB2E2" w14:textId="77777777" w:rsidR="00D26ACD" w:rsidRDefault="00D26ACD"/>
    <w:p w14:paraId="31B7F175" w14:textId="77777777" w:rsidR="00D26ACD" w:rsidRDefault="00D26ACD"/>
    <w:p w14:paraId="1C147FA3" w14:textId="77777777" w:rsidR="00D26ACD" w:rsidRDefault="00D26ACD"/>
    <w:p w14:paraId="69F0E6F4" w14:textId="77777777" w:rsidR="00D26ACD" w:rsidRDefault="00D26ACD"/>
    <w:p w14:paraId="75A442A0" w14:textId="77777777" w:rsidR="00D26ACD" w:rsidRDefault="00D26ACD"/>
    <w:p w14:paraId="54FFD024" w14:textId="77777777" w:rsidR="00D26ACD" w:rsidRDefault="00D26ACD"/>
    <w:p w14:paraId="71B0A50C" w14:textId="77777777" w:rsidR="00D26ACD" w:rsidRDefault="00D26A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D26ACD" w:rsidRPr="00974BC0" w14:paraId="3ED82572" w14:textId="77777777" w:rsidTr="00D26ACD">
        <w:trPr>
          <w:trHeight w:val="313"/>
        </w:trPr>
        <w:tc>
          <w:tcPr>
            <w:tcW w:w="2621" w:type="pct"/>
            <w:gridSpan w:val="9"/>
          </w:tcPr>
          <w:p w14:paraId="55680888" w14:textId="77777777" w:rsidR="00D26ACD" w:rsidRPr="00974BC0" w:rsidRDefault="00D26ACD"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Dünya Mutfağı</w:t>
            </w:r>
          </w:p>
          <w:p w14:paraId="131C2E43" w14:textId="77777777" w:rsidR="00D26ACD" w:rsidRPr="00974BC0" w:rsidRDefault="00D26ACD" w:rsidP="002A095A">
            <w:pPr>
              <w:rPr>
                <w:rFonts w:ascii="Times New Roman" w:hAnsi="Times New Roman"/>
                <w:bCs/>
                <w:szCs w:val="16"/>
              </w:rPr>
            </w:pPr>
          </w:p>
        </w:tc>
        <w:tc>
          <w:tcPr>
            <w:tcW w:w="1287" w:type="pct"/>
          </w:tcPr>
          <w:p w14:paraId="3B27868C"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BES2220</w:t>
            </w:r>
          </w:p>
          <w:p w14:paraId="76618A43" w14:textId="77777777" w:rsidR="00D26ACD" w:rsidRPr="00974BC0" w:rsidRDefault="00D26ACD" w:rsidP="002A095A">
            <w:pPr>
              <w:rPr>
                <w:rFonts w:ascii="Times New Roman" w:hAnsi="Times New Roman"/>
                <w:bCs/>
                <w:szCs w:val="16"/>
              </w:rPr>
            </w:pPr>
          </w:p>
        </w:tc>
        <w:tc>
          <w:tcPr>
            <w:tcW w:w="1092" w:type="pct"/>
            <w:vMerge w:val="restart"/>
          </w:tcPr>
          <w:p w14:paraId="170231A4"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A371973" w14:textId="77777777" w:rsidR="00D26ACD" w:rsidRPr="00974BC0" w:rsidRDefault="00D26ACD" w:rsidP="002A095A">
            <w:pPr>
              <w:rPr>
                <w:rFonts w:ascii="Times New Roman" w:hAnsi="Times New Roman"/>
                <w:bCs/>
                <w:szCs w:val="16"/>
              </w:rPr>
            </w:pPr>
          </w:p>
        </w:tc>
      </w:tr>
      <w:tr w:rsidR="00D26ACD" w:rsidRPr="00974BC0" w14:paraId="115A9F4F" w14:textId="77777777" w:rsidTr="00D26ACD">
        <w:trPr>
          <w:trHeight w:val="313"/>
        </w:trPr>
        <w:tc>
          <w:tcPr>
            <w:tcW w:w="2621" w:type="pct"/>
            <w:gridSpan w:val="9"/>
          </w:tcPr>
          <w:p w14:paraId="052169FF"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6DEC1E78" w14:textId="77777777" w:rsidR="00D26ACD" w:rsidRPr="00974BC0" w:rsidRDefault="00D26ACD"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22</w:t>
            </w:r>
            <w:r>
              <w:rPr>
                <w:rFonts w:ascii="Times New Roman" w:hAnsi="Times New Roman"/>
                <w:bCs/>
                <w:szCs w:val="16"/>
              </w:rPr>
              <w:t>22</w:t>
            </w:r>
          </w:p>
        </w:tc>
        <w:tc>
          <w:tcPr>
            <w:tcW w:w="1092" w:type="pct"/>
            <w:vMerge/>
          </w:tcPr>
          <w:p w14:paraId="1659E2B3" w14:textId="77777777" w:rsidR="00D26ACD" w:rsidRPr="00974BC0" w:rsidRDefault="00D26ACD" w:rsidP="002A095A">
            <w:pPr>
              <w:rPr>
                <w:rFonts w:ascii="Times New Roman" w:hAnsi="Times New Roman"/>
                <w:b/>
                <w:szCs w:val="16"/>
              </w:rPr>
            </w:pPr>
          </w:p>
        </w:tc>
      </w:tr>
      <w:tr w:rsidR="00D26ACD" w:rsidRPr="00974BC0" w14:paraId="358130CA" w14:textId="77777777" w:rsidTr="00D26ACD">
        <w:trPr>
          <w:trHeight w:val="528"/>
        </w:trPr>
        <w:tc>
          <w:tcPr>
            <w:tcW w:w="1382" w:type="pct"/>
            <w:gridSpan w:val="8"/>
          </w:tcPr>
          <w:p w14:paraId="5C9E489A" w14:textId="77777777" w:rsidR="00D26ACD" w:rsidRPr="00974BC0" w:rsidRDefault="00D26ACD" w:rsidP="002A095A">
            <w:pPr>
              <w:rPr>
                <w:rFonts w:ascii="Times New Roman" w:hAnsi="Times New Roman"/>
                <w:b/>
                <w:szCs w:val="16"/>
              </w:rPr>
            </w:pPr>
            <w:r w:rsidRPr="00974BC0">
              <w:rPr>
                <w:rFonts w:ascii="Times New Roman" w:hAnsi="Times New Roman"/>
                <w:b/>
                <w:szCs w:val="16"/>
              </w:rPr>
              <w:t>AKTS Kredisi: 3</w:t>
            </w:r>
          </w:p>
          <w:p w14:paraId="3F5430E9" w14:textId="77777777" w:rsidR="00D26ACD" w:rsidRPr="00974BC0" w:rsidRDefault="00D26ACD" w:rsidP="002A095A">
            <w:pPr>
              <w:rPr>
                <w:rFonts w:ascii="Times New Roman" w:hAnsi="Times New Roman"/>
                <w:bCs/>
                <w:szCs w:val="16"/>
              </w:rPr>
            </w:pPr>
          </w:p>
        </w:tc>
        <w:tc>
          <w:tcPr>
            <w:tcW w:w="1239" w:type="pct"/>
          </w:tcPr>
          <w:p w14:paraId="1BE522E1" w14:textId="77777777" w:rsidR="00D26ACD" w:rsidRPr="00974BC0" w:rsidRDefault="00D26ACD"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4077C91C" w14:textId="77777777" w:rsidR="00D26ACD" w:rsidRPr="00974BC0" w:rsidRDefault="00D26ACD" w:rsidP="002A095A">
            <w:pPr>
              <w:rPr>
                <w:rFonts w:ascii="Times New Roman" w:hAnsi="Times New Roman"/>
                <w:bCs/>
                <w:szCs w:val="16"/>
              </w:rPr>
            </w:pPr>
          </w:p>
        </w:tc>
        <w:tc>
          <w:tcPr>
            <w:tcW w:w="1287" w:type="pct"/>
          </w:tcPr>
          <w:p w14:paraId="4E6B19ED"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7DCE825E"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66C5837" w14:textId="77777777" w:rsidR="00D26ACD" w:rsidRPr="00974BC0" w:rsidRDefault="00D26ACD" w:rsidP="002A095A">
            <w:pPr>
              <w:rPr>
                <w:rFonts w:ascii="Times New Roman" w:hAnsi="Times New Roman"/>
                <w:bCs/>
                <w:szCs w:val="16"/>
              </w:rPr>
            </w:pPr>
          </w:p>
        </w:tc>
      </w:tr>
      <w:tr w:rsidR="00D26ACD" w:rsidRPr="00974BC0" w14:paraId="3695A89F" w14:textId="77777777" w:rsidTr="00D26ACD">
        <w:trPr>
          <w:trHeight w:val="319"/>
        </w:trPr>
        <w:tc>
          <w:tcPr>
            <w:tcW w:w="1382" w:type="pct"/>
            <w:gridSpan w:val="8"/>
          </w:tcPr>
          <w:p w14:paraId="38398422" w14:textId="77777777" w:rsidR="00D26ACD" w:rsidRPr="00974BC0" w:rsidRDefault="00D26ACD"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18EE286" w14:textId="77777777" w:rsidR="00D26ACD" w:rsidRPr="00974BC0" w:rsidRDefault="00D26ACD"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Dr Öğr. Üyesi Murat Altan (murataltan@firat.edu.tr)</w:t>
            </w:r>
          </w:p>
          <w:p w14:paraId="3194DDD0" w14:textId="77777777" w:rsidR="00D26ACD" w:rsidRPr="00974BC0" w:rsidRDefault="00D26ACD" w:rsidP="002A095A">
            <w:pPr>
              <w:rPr>
                <w:rFonts w:ascii="Times New Roman" w:hAnsi="Times New Roman"/>
                <w:bCs/>
                <w:szCs w:val="16"/>
              </w:rPr>
            </w:pPr>
          </w:p>
          <w:p w14:paraId="370E31B4" w14:textId="77777777" w:rsidR="00D26ACD" w:rsidRPr="00974BC0" w:rsidRDefault="00D26ACD"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D26ACD" w:rsidRPr="00974BC0" w14:paraId="4ADAA376" w14:textId="77777777" w:rsidTr="00D26ACD">
        <w:trPr>
          <w:trHeight w:val="318"/>
        </w:trPr>
        <w:tc>
          <w:tcPr>
            <w:tcW w:w="178" w:type="pct"/>
          </w:tcPr>
          <w:p w14:paraId="2672BA9F" w14:textId="77777777" w:rsidR="00D26ACD" w:rsidRPr="00974BC0" w:rsidRDefault="00D26ACD" w:rsidP="002A095A">
            <w:pPr>
              <w:rPr>
                <w:rFonts w:ascii="Times New Roman" w:hAnsi="Times New Roman"/>
                <w:b/>
                <w:szCs w:val="16"/>
              </w:rPr>
            </w:pPr>
            <w:r w:rsidRPr="00974BC0">
              <w:rPr>
                <w:rFonts w:ascii="Times New Roman" w:hAnsi="Times New Roman"/>
                <w:b/>
                <w:szCs w:val="16"/>
              </w:rPr>
              <w:t>T</w:t>
            </w:r>
          </w:p>
        </w:tc>
        <w:tc>
          <w:tcPr>
            <w:tcW w:w="163" w:type="pct"/>
          </w:tcPr>
          <w:p w14:paraId="1A6E3DF4" w14:textId="77777777" w:rsidR="00D26ACD" w:rsidRPr="00974BC0" w:rsidRDefault="00D26ACD" w:rsidP="002A095A">
            <w:pPr>
              <w:rPr>
                <w:rFonts w:ascii="Times New Roman" w:hAnsi="Times New Roman"/>
                <w:b/>
                <w:szCs w:val="16"/>
              </w:rPr>
            </w:pPr>
            <w:r w:rsidRPr="00974BC0">
              <w:rPr>
                <w:rFonts w:ascii="Times New Roman" w:hAnsi="Times New Roman"/>
                <w:b/>
                <w:szCs w:val="16"/>
              </w:rPr>
              <w:t>2</w:t>
            </w:r>
          </w:p>
        </w:tc>
        <w:tc>
          <w:tcPr>
            <w:tcW w:w="183" w:type="pct"/>
          </w:tcPr>
          <w:p w14:paraId="124B8B77" w14:textId="77777777" w:rsidR="00D26ACD" w:rsidRPr="00974BC0" w:rsidRDefault="00D26ACD" w:rsidP="002A095A">
            <w:pPr>
              <w:rPr>
                <w:rFonts w:ascii="Times New Roman" w:hAnsi="Times New Roman"/>
                <w:b/>
                <w:szCs w:val="16"/>
              </w:rPr>
            </w:pPr>
            <w:r w:rsidRPr="00974BC0">
              <w:rPr>
                <w:rFonts w:ascii="Times New Roman" w:hAnsi="Times New Roman"/>
                <w:b/>
                <w:szCs w:val="16"/>
              </w:rPr>
              <w:t>U</w:t>
            </w:r>
          </w:p>
        </w:tc>
        <w:tc>
          <w:tcPr>
            <w:tcW w:w="163" w:type="pct"/>
          </w:tcPr>
          <w:p w14:paraId="77321531" w14:textId="77777777" w:rsidR="00D26ACD" w:rsidRPr="00974BC0" w:rsidRDefault="00D26ACD" w:rsidP="002A095A">
            <w:pPr>
              <w:rPr>
                <w:rFonts w:ascii="Times New Roman" w:hAnsi="Times New Roman"/>
                <w:b/>
                <w:szCs w:val="16"/>
              </w:rPr>
            </w:pPr>
            <w:r w:rsidRPr="00974BC0">
              <w:rPr>
                <w:rFonts w:ascii="Times New Roman" w:hAnsi="Times New Roman"/>
                <w:b/>
                <w:szCs w:val="16"/>
              </w:rPr>
              <w:t>0</w:t>
            </w:r>
          </w:p>
        </w:tc>
        <w:tc>
          <w:tcPr>
            <w:tcW w:w="178" w:type="pct"/>
          </w:tcPr>
          <w:p w14:paraId="5763E525" w14:textId="77777777" w:rsidR="00D26ACD" w:rsidRPr="00974BC0" w:rsidRDefault="00D26ACD" w:rsidP="002A095A">
            <w:pPr>
              <w:rPr>
                <w:rFonts w:ascii="Times New Roman" w:hAnsi="Times New Roman"/>
                <w:b/>
                <w:szCs w:val="16"/>
              </w:rPr>
            </w:pPr>
            <w:r w:rsidRPr="00974BC0">
              <w:rPr>
                <w:rFonts w:ascii="Times New Roman" w:hAnsi="Times New Roman"/>
                <w:b/>
                <w:szCs w:val="16"/>
              </w:rPr>
              <w:t>L</w:t>
            </w:r>
          </w:p>
        </w:tc>
        <w:tc>
          <w:tcPr>
            <w:tcW w:w="163" w:type="pct"/>
          </w:tcPr>
          <w:p w14:paraId="2E5AAF75" w14:textId="77777777" w:rsidR="00D26ACD" w:rsidRPr="00974BC0" w:rsidRDefault="00D26ACD" w:rsidP="002A095A">
            <w:pPr>
              <w:rPr>
                <w:rFonts w:ascii="Times New Roman" w:hAnsi="Times New Roman"/>
                <w:b/>
                <w:szCs w:val="16"/>
              </w:rPr>
            </w:pPr>
            <w:r w:rsidRPr="00974BC0">
              <w:rPr>
                <w:rFonts w:ascii="Times New Roman" w:hAnsi="Times New Roman"/>
                <w:b/>
                <w:szCs w:val="16"/>
              </w:rPr>
              <w:t>0</w:t>
            </w:r>
          </w:p>
        </w:tc>
        <w:tc>
          <w:tcPr>
            <w:tcW w:w="188" w:type="pct"/>
          </w:tcPr>
          <w:p w14:paraId="6809EE5F" w14:textId="77777777" w:rsidR="00D26ACD" w:rsidRPr="00974BC0" w:rsidRDefault="00D26ACD" w:rsidP="002A095A">
            <w:pPr>
              <w:rPr>
                <w:rFonts w:ascii="Times New Roman" w:hAnsi="Times New Roman"/>
                <w:b/>
                <w:szCs w:val="16"/>
              </w:rPr>
            </w:pPr>
            <w:r w:rsidRPr="00974BC0">
              <w:rPr>
                <w:rFonts w:ascii="Times New Roman" w:hAnsi="Times New Roman"/>
                <w:b/>
                <w:szCs w:val="16"/>
              </w:rPr>
              <w:t>K</w:t>
            </w:r>
          </w:p>
        </w:tc>
        <w:tc>
          <w:tcPr>
            <w:tcW w:w="164" w:type="pct"/>
          </w:tcPr>
          <w:p w14:paraId="600AAEAB" w14:textId="77777777" w:rsidR="00D26ACD" w:rsidRPr="00974BC0" w:rsidRDefault="00D26ACD"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4DBAF24" w14:textId="77777777" w:rsidR="00D26ACD" w:rsidRPr="00974BC0" w:rsidRDefault="00D26ACD" w:rsidP="002A095A">
            <w:pPr>
              <w:rPr>
                <w:rFonts w:ascii="Times New Roman" w:hAnsi="Times New Roman"/>
                <w:b/>
                <w:szCs w:val="16"/>
              </w:rPr>
            </w:pPr>
          </w:p>
        </w:tc>
      </w:tr>
      <w:tr w:rsidR="00D26ACD" w:rsidRPr="00974BC0" w14:paraId="4C51AF79" w14:textId="77777777" w:rsidTr="002A095A">
        <w:trPr>
          <w:trHeight w:val="685"/>
        </w:trPr>
        <w:tc>
          <w:tcPr>
            <w:tcW w:w="5000" w:type="pct"/>
            <w:gridSpan w:val="11"/>
          </w:tcPr>
          <w:p w14:paraId="40BDC63A" w14:textId="77777777" w:rsidR="00D26ACD" w:rsidRPr="00974BC0" w:rsidRDefault="00D26ACD" w:rsidP="002A095A">
            <w:pPr>
              <w:rPr>
                <w:rFonts w:ascii="Times New Roman" w:hAnsi="Times New Roman"/>
                <w:b/>
                <w:szCs w:val="16"/>
              </w:rPr>
            </w:pPr>
          </w:p>
          <w:p w14:paraId="4B6A692D" w14:textId="77777777" w:rsidR="00D26ACD" w:rsidRPr="00974BC0" w:rsidRDefault="00D26ACD"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eğitim</w:t>
            </w:r>
          </w:p>
        </w:tc>
      </w:tr>
      <w:tr w:rsidR="00D26ACD" w:rsidRPr="00974BC0" w14:paraId="02961896" w14:textId="77777777" w:rsidTr="002A095A">
        <w:trPr>
          <w:trHeight w:val="650"/>
        </w:trPr>
        <w:tc>
          <w:tcPr>
            <w:tcW w:w="5000" w:type="pct"/>
            <w:gridSpan w:val="11"/>
          </w:tcPr>
          <w:p w14:paraId="74C5A3C6" w14:textId="77777777" w:rsidR="00D26ACD" w:rsidRPr="00974BC0" w:rsidRDefault="00D26ACD" w:rsidP="002A095A">
            <w:pPr>
              <w:rPr>
                <w:rFonts w:ascii="Times New Roman" w:hAnsi="Times New Roman"/>
                <w:b/>
                <w:szCs w:val="16"/>
              </w:rPr>
            </w:pPr>
          </w:p>
          <w:p w14:paraId="5D28D592" w14:textId="77777777" w:rsidR="00D26ACD" w:rsidRPr="00974BC0" w:rsidRDefault="00D26ACD"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Öğrencilere dünya mutfak kültürlerinin çeşitliliğini, tarihsel kökenlerini ve toplumsal bağlamlarını inceleyerek, farklı kültürlerin beslenme alışkanlıklarına dair derinlemesine bir anlayış kazandırmaktır.</w:t>
            </w:r>
          </w:p>
        </w:tc>
      </w:tr>
      <w:tr w:rsidR="00D26ACD" w:rsidRPr="00974BC0" w14:paraId="0440C556" w14:textId="77777777" w:rsidTr="002A095A">
        <w:trPr>
          <w:trHeight w:val="376"/>
        </w:trPr>
        <w:tc>
          <w:tcPr>
            <w:tcW w:w="5000" w:type="pct"/>
            <w:gridSpan w:val="11"/>
          </w:tcPr>
          <w:p w14:paraId="5339DE1A" w14:textId="77777777" w:rsidR="00D26ACD" w:rsidRPr="00974BC0" w:rsidRDefault="00D26ACD" w:rsidP="002A095A">
            <w:pPr>
              <w:rPr>
                <w:rFonts w:ascii="Times New Roman" w:hAnsi="Times New Roman"/>
                <w:b/>
                <w:szCs w:val="16"/>
              </w:rPr>
            </w:pPr>
          </w:p>
          <w:p w14:paraId="6E0A5A58" w14:textId="77777777" w:rsidR="00D26ACD" w:rsidRPr="00974BC0" w:rsidRDefault="00D26ACD" w:rsidP="002A095A">
            <w:pPr>
              <w:rPr>
                <w:rFonts w:ascii="Times New Roman" w:hAnsi="Times New Roman"/>
                <w:b/>
                <w:szCs w:val="16"/>
              </w:rPr>
            </w:pPr>
            <w:r w:rsidRPr="00974BC0">
              <w:rPr>
                <w:rFonts w:ascii="Times New Roman" w:hAnsi="Times New Roman"/>
                <w:b/>
                <w:szCs w:val="16"/>
              </w:rPr>
              <w:t xml:space="preserve">Ders İçeriği: </w:t>
            </w:r>
          </w:p>
          <w:p w14:paraId="1E38DD14" w14:textId="77777777" w:rsidR="00D26ACD" w:rsidRPr="00974BC0" w:rsidRDefault="00D26AC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598"/>
            </w:tblGrid>
            <w:tr w:rsidR="00D26ACD" w:rsidRPr="00974BC0" w14:paraId="6641228F" w14:textId="77777777" w:rsidTr="002A095A">
              <w:trPr>
                <w:trHeight w:val="560"/>
              </w:trPr>
              <w:tc>
                <w:tcPr>
                  <w:tcW w:w="1351" w:type="dxa"/>
                </w:tcPr>
                <w:p w14:paraId="06860C87" w14:textId="77777777" w:rsidR="00D26ACD" w:rsidRPr="00974BC0" w:rsidRDefault="00D26ACD"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5F9B5CBA"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Dünya Mutfağına Giriş. Dünya mutfak kültürlerinin temel özellikleri ve beslenme alışkanlıklarının kültürel çeşitliliği üzerine genel bir bakış sunulacak. Antropolojik perspektifle beslenmenin küresel boyutu tartışılacak.</w:t>
                  </w:r>
                </w:p>
              </w:tc>
            </w:tr>
            <w:tr w:rsidR="00D26ACD" w:rsidRPr="00974BC0" w14:paraId="7EE41704" w14:textId="77777777" w:rsidTr="002A095A">
              <w:trPr>
                <w:trHeight w:val="560"/>
              </w:trPr>
              <w:tc>
                <w:tcPr>
                  <w:tcW w:w="1351" w:type="dxa"/>
                </w:tcPr>
                <w:p w14:paraId="6BD7C3BA"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4F7CB978"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Türk Mutfağı. Türk mutfağının tarihsel kökenleri ve kültürel çeşitliliği incelenecek. Geleneksel yemeklerin toplumsal ve sembolik anlamları üzerinde durulacak.</w:t>
                  </w:r>
                </w:p>
              </w:tc>
            </w:tr>
            <w:tr w:rsidR="00D26ACD" w:rsidRPr="00974BC0" w14:paraId="705F8992" w14:textId="77777777" w:rsidTr="002A095A">
              <w:trPr>
                <w:trHeight w:val="560"/>
              </w:trPr>
              <w:tc>
                <w:tcPr>
                  <w:tcW w:w="1351" w:type="dxa"/>
                </w:tcPr>
                <w:p w14:paraId="0F540046"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249B2ECF"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Fransız Mutfağı. Fransız mutfağının tarihsel gelişimi ve dünya mutfağındaki etkisi incelenecek. Fransız mutfağının temel özellikleri ve sembolik anlamları tartışılacak.</w:t>
                  </w:r>
                </w:p>
              </w:tc>
            </w:tr>
            <w:tr w:rsidR="00D26ACD" w:rsidRPr="00974BC0" w14:paraId="0B1FE5A5" w14:textId="77777777" w:rsidTr="002A095A">
              <w:trPr>
                <w:trHeight w:val="560"/>
              </w:trPr>
              <w:tc>
                <w:tcPr>
                  <w:tcW w:w="1351" w:type="dxa"/>
                </w:tcPr>
                <w:p w14:paraId="1C2DA618"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1E49AA88"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İtalyan Mutfağı. İtalyan mutfağının bölgesel çeşitliliği ve Akdeniz mutfağı içindeki yeri ele alınacak. Makarna, pizza ve diğer geleneksel yemeklerin kültürel önemi vurgulanacak.</w:t>
                  </w:r>
                </w:p>
              </w:tc>
            </w:tr>
            <w:tr w:rsidR="00D26ACD" w:rsidRPr="00974BC0" w14:paraId="2BACB5F6" w14:textId="77777777" w:rsidTr="002A095A">
              <w:trPr>
                <w:trHeight w:val="560"/>
              </w:trPr>
              <w:tc>
                <w:tcPr>
                  <w:tcW w:w="1351" w:type="dxa"/>
                </w:tcPr>
                <w:p w14:paraId="61B9B44B"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2C469AC8"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Hindistan Mutfağı. Hindistan mutfağının dini, kültürel ve coğrafi etkilerle şekillenen çeşitliliği incelenecek. Baharat kullanımı ve vejetaryen beslenme alışkanlıkları tartışılacak.</w:t>
                  </w:r>
                </w:p>
              </w:tc>
            </w:tr>
            <w:tr w:rsidR="00D26ACD" w:rsidRPr="00974BC0" w14:paraId="12E882BF" w14:textId="77777777" w:rsidTr="002A095A">
              <w:trPr>
                <w:trHeight w:val="580"/>
              </w:trPr>
              <w:tc>
                <w:tcPr>
                  <w:tcW w:w="1351" w:type="dxa"/>
                </w:tcPr>
                <w:p w14:paraId="1BCD66E6"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31F158CD"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Meksika Mutfağı. Meksika mutfağının tarihsel kökenleri ve yerel malzemelerin kullanımı üzerinde durulacak. Geleneksel yemeklerin sosyal ve kültürel anlamları irdelenecek.</w:t>
                  </w:r>
                </w:p>
              </w:tc>
            </w:tr>
            <w:tr w:rsidR="00D26ACD" w:rsidRPr="00974BC0" w14:paraId="539ACAAF" w14:textId="77777777" w:rsidTr="002A095A">
              <w:trPr>
                <w:trHeight w:val="560"/>
              </w:trPr>
              <w:tc>
                <w:tcPr>
                  <w:tcW w:w="1351" w:type="dxa"/>
                </w:tcPr>
                <w:p w14:paraId="7CEC9DCB"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1C6E6EBB"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Çin Mutfağı. Çin mutfağının bölgesel çeşitliliği ve temel özellikleri incelenecek. Yemek kültürünün Çin toplumundaki yeri ve sembolik anlamları tartışılacak.</w:t>
                  </w:r>
                </w:p>
              </w:tc>
            </w:tr>
            <w:tr w:rsidR="00D26ACD" w:rsidRPr="00974BC0" w14:paraId="0149BA89" w14:textId="77777777" w:rsidTr="002A095A">
              <w:trPr>
                <w:trHeight w:val="560"/>
              </w:trPr>
              <w:tc>
                <w:tcPr>
                  <w:tcW w:w="1351" w:type="dxa"/>
                </w:tcPr>
                <w:p w14:paraId="745E71BD"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663E5B84"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 xml:space="preserve">Vize. </w:t>
                  </w:r>
                  <w:r w:rsidRPr="00974BC0">
                    <w:rPr>
                      <w:rFonts w:ascii="Times New Roman" w:hAnsi="Times New Roman"/>
                      <w:bCs/>
                      <w:szCs w:val="16"/>
                      <w:lang w:val="en-US"/>
                    </w:rPr>
                    <w:t>Öğrenciler, ilk yedi hafta boyunca işlenen konular üzerinden değerlendirilir. Vize sınavı, teorik bilgi ve kavramların anlaşılma düzeyini ölçer.</w:t>
                  </w:r>
                </w:p>
              </w:tc>
            </w:tr>
            <w:tr w:rsidR="00D26ACD" w:rsidRPr="00974BC0" w14:paraId="56CE0D6C" w14:textId="77777777" w:rsidTr="002A095A">
              <w:trPr>
                <w:trHeight w:val="560"/>
              </w:trPr>
              <w:tc>
                <w:tcPr>
                  <w:tcW w:w="1351" w:type="dxa"/>
                </w:tcPr>
                <w:p w14:paraId="0485DC9C"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1E6D010D"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İskandinav-Rus Mutfağı. İskandinav ve Rus mutfaklarının coğrafi ve iklimsel koşullarla şekillenen özellikleri ele alınacak. Balık, tahıl ve fermente ürünlerin beslenmedeki yeri incelenecek.</w:t>
                  </w:r>
                </w:p>
              </w:tc>
            </w:tr>
            <w:tr w:rsidR="00D26ACD" w:rsidRPr="00974BC0" w14:paraId="070C5E59" w14:textId="77777777" w:rsidTr="002A095A">
              <w:trPr>
                <w:trHeight w:val="560"/>
              </w:trPr>
              <w:tc>
                <w:tcPr>
                  <w:tcW w:w="1351" w:type="dxa"/>
                </w:tcPr>
                <w:p w14:paraId="39E5BD8A"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3DA53C70"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Japon Mutfağı. Japon mutfağının estetik ve sağlıklı beslenme anlayışı üzerinde durulacak. Sushi, ramen ve diğer geleneksel yemeklerin kültürel önemi tartışılacak.</w:t>
                  </w:r>
                </w:p>
              </w:tc>
            </w:tr>
            <w:tr w:rsidR="00D26ACD" w:rsidRPr="00974BC0" w14:paraId="54A63071" w14:textId="77777777" w:rsidTr="002A095A">
              <w:trPr>
                <w:trHeight w:val="560"/>
              </w:trPr>
              <w:tc>
                <w:tcPr>
                  <w:tcW w:w="1351" w:type="dxa"/>
                </w:tcPr>
                <w:p w14:paraId="008C1EA7"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1A80A77D"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Kore Mutfağı. Kore mutfağının fermente ürünler ve baharat kullanımıyla öne çıkan özellikleri incelenecek. Kimchi ve diğer geleneksel yemeklerin toplumsal ve kültürel anlamları irdelenecek.</w:t>
                  </w:r>
                </w:p>
              </w:tc>
            </w:tr>
            <w:tr w:rsidR="00D26ACD" w:rsidRPr="00974BC0" w14:paraId="3BB25038" w14:textId="77777777" w:rsidTr="002A095A">
              <w:trPr>
                <w:trHeight w:val="560"/>
              </w:trPr>
              <w:tc>
                <w:tcPr>
                  <w:tcW w:w="1351" w:type="dxa"/>
                </w:tcPr>
                <w:p w14:paraId="069D2FB7"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573C3461"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Cezayir Mutfağı. Cezayir mutfağının Akdeniz ve Afrika mutfakları arasındaki benzersiz sentezi ele alınacak. Geleneksel yemeklerin tarihsel ve kültürel kökenleri tartışılacak.</w:t>
                  </w:r>
                </w:p>
              </w:tc>
            </w:tr>
            <w:tr w:rsidR="00D26ACD" w:rsidRPr="00974BC0" w14:paraId="600A77BA" w14:textId="77777777" w:rsidTr="002A095A">
              <w:trPr>
                <w:trHeight w:val="560"/>
              </w:trPr>
              <w:tc>
                <w:tcPr>
                  <w:tcW w:w="1351" w:type="dxa"/>
                </w:tcPr>
                <w:p w14:paraId="42BC4C29"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4CC2963D"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İngiliz-Balkan Mutfağı. İngiliz ve Balkan mutfaklarının temel özellikleri ve birbirleriyle olan etkileşimleri incelenecek. Dönem boyunca işlenen tüm konuları kapsayan final sınavı yapılacak.</w:t>
                  </w:r>
                </w:p>
              </w:tc>
            </w:tr>
            <w:tr w:rsidR="00D26ACD" w:rsidRPr="00974BC0" w14:paraId="5F43CC0A" w14:textId="77777777" w:rsidTr="002A095A">
              <w:trPr>
                <w:trHeight w:val="560"/>
              </w:trPr>
              <w:tc>
                <w:tcPr>
                  <w:tcW w:w="1351" w:type="dxa"/>
                </w:tcPr>
                <w:p w14:paraId="0CA0050C" w14:textId="77777777" w:rsidR="00D26ACD" w:rsidRPr="00974BC0" w:rsidRDefault="00D26ACD"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71EE551A" w14:textId="77777777" w:rsidR="00D26ACD" w:rsidRPr="00974BC0" w:rsidRDefault="00D26ACD" w:rsidP="002A095A">
                  <w:pPr>
                    <w:spacing w:line="360" w:lineRule="auto"/>
                    <w:rPr>
                      <w:rFonts w:ascii="Times New Roman" w:hAnsi="Times New Roman"/>
                      <w:bCs/>
                      <w:szCs w:val="16"/>
                    </w:rPr>
                  </w:pPr>
                  <w:r w:rsidRPr="00974BC0">
                    <w:rPr>
                      <w:rFonts w:ascii="Times New Roman" w:hAnsi="Times New Roman"/>
                      <w:bCs/>
                      <w:szCs w:val="16"/>
                    </w:rPr>
                    <w:t xml:space="preserve">Final. </w:t>
                  </w:r>
                  <w:r w:rsidRPr="00974BC0">
                    <w:rPr>
                      <w:rFonts w:ascii="Times New Roman" w:hAnsi="Times New Roman"/>
                      <w:bCs/>
                      <w:szCs w:val="16"/>
                      <w:lang w:val="en-US"/>
                    </w:rPr>
                    <w:t>Dönem boyunca işlenen tüm konular kapsamlı bir şekilde tekrar edilir ve final sınavıyla öğrencilerin bilgisi değerlendirilir. Bu sınav, teorik ve pratik bilgileri ölçmeyi amaçlar.</w:t>
                  </w:r>
                </w:p>
              </w:tc>
            </w:tr>
          </w:tbl>
          <w:p w14:paraId="46F796BD" w14:textId="77777777" w:rsidR="00D26ACD" w:rsidRPr="00974BC0" w:rsidRDefault="00D26ACD" w:rsidP="002A095A">
            <w:pPr>
              <w:rPr>
                <w:rFonts w:ascii="Times New Roman" w:hAnsi="Times New Roman"/>
                <w:b/>
                <w:szCs w:val="16"/>
              </w:rPr>
            </w:pPr>
          </w:p>
          <w:p w14:paraId="235EBB36" w14:textId="77777777" w:rsidR="00D26ACD" w:rsidRPr="00974BC0" w:rsidRDefault="00D26ACD" w:rsidP="002A095A">
            <w:pPr>
              <w:rPr>
                <w:rFonts w:ascii="Times New Roman" w:hAnsi="Times New Roman"/>
                <w:szCs w:val="16"/>
              </w:rPr>
            </w:pPr>
          </w:p>
        </w:tc>
      </w:tr>
    </w:tbl>
    <w:p w14:paraId="66D7B6E4" w14:textId="77777777" w:rsidR="00D26ACD" w:rsidRDefault="00D26ACD"/>
    <w:p w14:paraId="3763D9EE" w14:textId="77777777" w:rsidR="001D5521" w:rsidRDefault="001D5521"/>
    <w:p w14:paraId="49A2FF63" w14:textId="77777777" w:rsidR="001D5521" w:rsidRDefault="001D5521"/>
    <w:p w14:paraId="79CA6AFC" w14:textId="77777777" w:rsidR="001D5521" w:rsidRDefault="001D5521"/>
    <w:p w14:paraId="2C4B6208" w14:textId="77777777" w:rsidR="001D5521" w:rsidRDefault="001D5521"/>
    <w:p w14:paraId="106DAC62" w14:textId="77777777" w:rsidR="001D5521" w:rsidRDefault="001D5521"/>
    <w:p w14:paraId="371A7072" w14:textId="77777777" w:rsidR="001D5521" w:rsidRDefault="001D5521"/>
    <w:p w14:paraId="3F63AC77" w14:textId="77777777" w:rsidR="001D5521" w:rsidRDefault="001D5521"/>
    <w:p w14:paraId="335038FF" w14:textId="77777777" w:rsidR="001D5521" w:rsidRDefault="001D55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D5521" w:rsidRPr="00974BC0" w14:paraId="104D127F" w14:textId="77777777" w:rsidTr="001D5521">
        <w:trPr>
          <w:trHeight w:val="313"/>
        </w:trPr>
        <w:tc>
          <w:tcPr>
            <w:tcW w:w="2621" w:type="pct"/>
            <w:gridSpan w:val="9"/>
          </w:tcPr>
          <w:p w14:paraId="6EDE9B33" w14:textId="77777777" w:rsidR="001D5521" w:rsidRPr="00974BC0" w:rsidRDefault="001D5521"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Yetişkin Hastalıklarında Tıbbi Beslenme Tedavisi I</w:t>
            </w:r>
          </w:p>
          <w:p w14:paraId="6CF4E292" w14:textId="77777777" w:rsidR="001D5521" w:rsidRPr="00974BC0" w:rsidRDefault="001D5521" w:rsidP="002A095A">
            <w:pPr>
              <w:rPr>
                <w:rFonts w:ascii="Times New Roman" w:hAnsi="Times New Roman"/>
                <w:bCs/>
                <w:szCs w:val="16"/>
              </w:rPr>
            </w:pPr>
          </w:p>
        </w:tc>
        <w:tc>
          <w:tcPr>
            <w:tcW w:w="1287" w:type="pct"/>
          </w:tcPr>
          <w:p w14:paraId="09A4DC60" w14:textId="77777777" w:rsidR="001D5521" w:rsidRPr="00974BC0" w:rsidRDefault="001D5521"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BES3301</w:t>
            </w:r>
          </w:p>
          <w:p w14:paraId="14A7008E" w14:textId="77777777" w:rsidR="001D5521" w:rsidRPr="00974BC0" w:rsidRDefault="001D5521" w:rsidP="002A095A">
            <w:pPr>
              <w:rPr>
                <w:rFonts w:ascii="Times New Roman" w:hAnsi="Times New Roman"/>
                <w:bCs/>
                <w:szCs w:val="16"/>
              </w:rPr>
            </w:pPr>
          </w:p>
        </w:tc>
        <w:tc>
          <w:tcPr>
            <w:tcW w:w="1092" w:type="pct"/>
            <w:vMerge w:val="restart"/>
          </w:tcPr>
          <w:p w14:paraId="65CD0B78" w14:textId="77777777" w:rsidR="001D5521" w:rsidRPr="00974BC0" w:rsidRDefault="001D5521"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63DEA2A" w14:textId="77777777" w:rsidR="001D5521" w:rsidRPr="00974BC0" w:rsidRDefault="001D5521" w:rsidP="002A095A">
            <w:pPr>
              <w:rPr>
                <w:rFonts w:ascii="Times New Roman" w:hAnsi="Times New Roman"/>
                <w:bCs/>
                <w:szCs w:val="16"/>
              </w:rPr>
            </w:pPr>
          </w:p>
        </w:tc>
      </w:tr>
      <w:tr w:rsidR="001D5521" w:rsidRPr="00974BC0" w14:paraId="203077A9" w14:textId="77777777" w:rsidTr="001D5521">
        <w:trPr>
          <w:trHeight w:val="313"/>
        </w:trPr>
        <w:tc>
          <w:tcPr>
            <w:tcW w:w="2621" w:type="pct"/>
            <w:gridSpan w:val="9"/>
          </w:tcPr>
          <w:p w14:paraId="77CB3F51" w14:textId="77777777" w:rsidR="001D5521" w:rsidRPr="00974BC0" w:rsidRDefault="001D5521"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B48F492" w14:textId="77777777" w:rsidR="001D5521" w:rsidRPr="00974BC0" w:rsidRDefault="001D5521"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3301</w:t>
            </w:r>
          </w:p>
          <w:p w14:paraId="48DB5F7A" w14:textId="77777777" w:rsidR="001D5521" w:rsidRPr="00974BC0" w:rsidRDefault="001D5521" w:rsidP="002A095A">
            <w:pPr>
              <w:rPr>
                <w:rFonts w:ascii="Times New Roman" w:hAnsi="Times New Roman"/>
                <w:b/>
                <w:szCs w:val="16"/>
              </w:rPr>
            </w:pPr>
          </w:p>
        </w:tc>
        <w:tc>
          <w:tcPr>
            <w:tcW w:w="1092" w:type="pct"/>
            <w:vMerge/>
          </w:tcPr>
          <w:p w14:paraId="22EAAE61" w14:textId="77777777" w:rsidR="001D5521" w:rsidRPr="00974BC0" w:rsidRDefault="001D5521" w:rsidP="002A095A">
            <w:pPr>
              <w:rPr>
                <w:rFonts w:ascii="Times New Roman" w:hAnsi="Times New Roman"/>
                <w:b/>
                <w:szCs w:val="16"/>
              </w:rPr>
            </w:pPr>
          </w:p>
        </w:tc>
      </w:tr>
      <w:tr w:rsidR="001D5521" w:rsidRPr="00974BC0" w14:paraId="68BE5AF3" w14:textId="77777777" w:rsidTr="001D5521">
        <w:trPr>
          <w:trHeight w:val="290"/>
        </w:trPr>
        <w:tc>
          <w:tcPr>
            <w:tcW w:w="1382" w:type="pct"/>
            <w:gridSpan w:val="8"/>
          </w:tcPr>
          <w:p w14:paraId="7E6B5F9D" w14:textId="77777777" w:rsidR="001D5521" w:rsidRPr="00974BC0" w:rsidRDefault="001D5521" w:rsidP="002A095A">
            <w:pPr>
              <w:rPr>
                <w:rFonts w:ascii="Times New Roman" w:hAnsi="Times New Roman"/>
                <w:b/>
                <w:szCs w:val="16"/>
              </w:rPr>
            </w:pPr>
            <w:r w:rsidRPr="00974BC0">
              <w:rPr>
                <w:rFonts w:ascii="Times New Roman" w:hAnsi="Times New Roman"/>
                <w:b/>
                <w:szCs w:val="16"/>
              </w:rPr>
              <w:t>AKTS Kredisi: 5</w:t>
            </w:r>
          </w:p>
          <w:p w14:paraId="78400657" w14:textId="77777777" w:rsidR="001D5521" w:rsidRPr="00974BC0" w:rsidRDefault="001D5521" w:rsidP="002A095A">
            <w:pPr>
              <w:rPr>
                <w:rFonts w:ascii="Times New Roman" w:hAnsi="Times New Roman"/>
                <w:bCs/>
                <w:szCs w:val="16"/>
              </w:rPr>
            </w:pPr>
          </w:p>
        </w:tc>
        <w:tc>
          <w:tcPr>
            <w:tcW w:w="1239" w:type="pct"/>
          </w:tcPr>
          <w:p w14:paraId="4B401EA2" w14:textId="77777777" w:rsidR="001D5521" w:rsidRPr="00974BC0" w:rsidRDefault="001D5521" w:rsidP="002A095A">
            <w:pPr>
              <w:rPr>
                <w:rFonts w:ascii="Times New Roman" w:hAnsi="Times New Roman"/>
                <w:bCs/>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75E3FD66" w14:textId="77777777" w:rsidR="001D5521" w:rsidRPr="00974BC0" w:rsidRDefault="001D5521" w:rsidP="002A095A">
            <w:pPr>
              <w:rPr>
                <w:rFonts w:ascii="Times New Roman" w:hAnsi="Times New Roman"/>
                <w:bCs/>
                <w:szCs w:val="16"/>
              </w:rPr>
            </w:pPr>
          </w:p>
        </w:tc>
        <w:tc>
          <w:tcPr>
            <w:tcW w:w="1287" w:type="pct"/>
          </w:tcPr>
          <w:p w14:paraId="467D1602" w14:textId="77777777" w:rsidR="001D5521" w:rsidRPr="00974BC0" w:rsidRDefault="001D5521"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47C2308E" w14:textId="77777777" w:rsidR="001D5521" w:rsidRPr="00974BC0" w:rsidRDefault="001D5521" w:rsidP="002A095A">
            <w:pPr>
              <w:rPr>
                <w:rFonts w:ascii="Times New Roman" w:hAnsi="Times New Roman"/>
                <w:bCs/>
                <w:szCs w:val="16"/>
              </w:rPr>
            </w:pPr>
          </w:p>
        </w:tc>
        <w:tc>
          <w:tcPr>
            <w:tcW w:w="1092" w:type="pct"/>
          </w:tcPr>
          <w:p w14:paraId="7FCD8BA7" w14:textId="77777777" w:rsidR="001D5521" w:rsidRPr="00974BC0" w:rsidRDefault="001D5521"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B737E3B" w14:textId="77777777" w:rsidR="001D5521" w:rsidRPr="00974BC0" w:rsidRDefault="001D5521" w:rsidP="002A095A">
            <w:pPr>
              <w:rPr>
                <w:rFonts w:ascii="Times New Roman" w:hAnsi="Times New Roman"/>
                <w:bCs/>
                <w:szCs w:val="16"/>
              </w:rPr>
            </w:pPr>
          </w:p>
        </w:tc>
      </w:tr>
      <w:tr w:rsidR="001D5521" w:rsidRPr="00974BC0" w14:paraId="1812D75E" w14:textId="77777777" w:rsidTr="001D5521">
        <w:trPr>
          <w:trHeight w:val="319"/>
        </w:trPr>
        <w:tc>
          <w:tcPr>
            <w:tcW w:w="1382" w:type="pct"/>
            <w:gridSpan w:val="8"/>
          </w:tcPr>
          <w:p w14:paraId="69B3FAFC" w14:textId="77777777" w:rsidR="001D5521" w:rsidRPr="00974BC0" w:rsidRDefault="001D5521" w:rsidP="002A095A">
            <w:pPr>
              <w:rPr>
                <w:rFonts w:ascii="Times New Roman" w:hAnsi="Times New Roman"/>
                <w:b/>
                <w:szCs w:val="16"/>
              </w:rPr>
            </w:pPr>
            <w:r w:rsidRPr="00974BC0">
              <w:rPr>
                <w:rFonts w:ascii="Times New Roman" w:hAnsi="Times New Roman"/>
                <w:b/>
                <w:szCs w:val="16"/>
              </w:rPr>
              <w:t xml:space="preserve">Saatler/Yerel Kredi: </w:t>
            </w:r>
          </w:p>
        </w:tc>
        <w:tc>
          <w:tcPr>
            <w:tcW w:w="3618" w:type="pct"/>
            <w:gridSpan w:val="3"/>
            <w:vMerge w:val="restart"/>
          </w:tcPr>
          <w:p w14:paraId="38B0862A" w14:textId="77777777" w:rsidR="001D5521" w:rsidRPr="00974BC0" w:rsidRDefault="001D5521" w:rsidP="002A095A">
            <w:pPr>
              <w:rPr>
                <w:rFonts w:ascii="Times New Roman" w:hAnsi="Times New Roman"/>
                <w:bCs/>
                <w:szCs w:val="16"/>
                <w:lang w:val="en-US"/>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color w:val="3A3A3A"/>
                <w:szCs w:val="16"/>
                <w:lang w:val="en-US"/>
              </w:rPr>
              <w:t xml:space="preserve">Dr. Öğr. Üyesi Ayfer BEYAZ COŞKUN </w:t>
            </w:r>
            <w:r w:rsidRPr="00974BC0">
              <w:rPr>
                <w:rFonts w:ascii="Times New Roman" w:hAnsi="Times New Roman"/>
                <w:bCs/>
                <w:szCs w:val="16"/>
              </w:rPr>
              <w:t>(</w:t>
            </w:r>
            <w:hyperlink r:id="rId26" w:history="1">
              <w:r w:rsidRPr="00974BC0">
                <w:rPr>
                  <w:rFonts w:ascii="Times New Roman" w:hAnsi="Times New Roman"/>
                  <w:bCs/>
                  <w:color w:val="0000FF"/>
                  <w:szCs w:val="16"/>
                  <w:u w:val="single"/>
                  <w:lang w:val="en-US"/>
                </w:rPr>
                <w:t>abeyaz@firat.edu.tr</w:t>
              </w:r>
            </w:hyperlink>
            <w:r w:rsidRPr="00974BC0">
              <w:rPr>
                <w:rFonts w:ascii="Times New Roman" w:hAnsi="Times New Roman"/>
                <w:bCs/>
                <w:szCs w:val="16"/>
                <w:lang w:val="en-US"/>
              </w:rPr>
              <w:t>)</w:t>
            </w:r>
          </w:p>
          <w:p w14:paraId="6717D352" w14:textId="77777777" w:rsidR="001D5521" w:rsidRPr="00974BC0" w:rsidRDefault="001D5521" w:rsidP="002A095A">
            <w:pPr>
              <w:rPr>
                <w:rFonts w:ascii="Times New Roman" w:hAnsi="Times New Roman"/>
                <w:szCs w:val="16"/>
              </w:rPr>
            </w:pPr>
          </w:p>
        </w:tc>
      </w:tr>
      <w:tr w:rsidR="001D5521" w:rsidRPr="00974BC0" w14:paraId="016054EC" w14:textId="77777777" w:rsidTr="001D5521">
        <w:trPr>
          <w:trHeight w:val="229"/>
        </w:trPr>
        <w:tc>
          <w:tcPr>
            <w:tcW w:w="178" w:type="pct"/>
          </w:tcPr>
          <w:p w14:paraId="25DCFE2D" w14:textId="77777777" w:rsidR="001D5521" w:rsidRPr="00974BC0" w:rsidRDefault="001D5521" w:rsidP="002A095A">
            <w:pPr>
              <w:rPr>
                <w:rFonts w:ascii="Times New Roman" w:hAnsi="Times New Roman"/>
                <w:b/>
                <w:szCs w:val="16"/>
              </w:rPr>
            </w:pPr>
            <w:r w:rsidRPr="00974BC0">
              <w:rPr>
                <w:rFonts w:ascii="Times New Roman" w:hAnsi="Times New Roman"/>
                <w:b/>
                <w:szCs w:val="16"/>
              </w:rPr>
              <w:t>T</w:t>
            </w:r>
          </w:p>
        </w:tc>
        <w:tc>
          <w:tcPr>
            <w:tcW w:w="163" w:type="pct"/>
          </w:tcPr>
          <w:p w14:paraId="2A0FD3B3" w14:textId="77777777" w:rsidR="001D5521" w:rsidRPr="00974BC0" w:rsidRDefault="001D5521" w:rsidP="002A095A">
            <w:pPr>
              <w:rPr>
                <w:rFonts w:ascii="Times New Roman" w:hAnsi="Times New Roman"/>
                <w:b/>
                <w:szCs w:val="16"/>
              </w:rPr>
            </w:pPr>
            <w:r w:rsidRPr="00974BC0">
              <w:rPr>
                <w:rFonts w:ascii="Times New Roman" w:hAnsi="Times New Roman"/>
                <w:b/>
                <w:szCs w:val="16"/>
              </w:rPr>
              <w:t>3</w:t>
            </w:r>
          </w:p>
        </w:tc>
        <w:tc>
          <w:tcPr>
            <w:tcW w:w="183" w:type="pct"/>
          </w:tcPr>
          <w:p w14:paraId="3C393B37" w14:textId="77777777" w:rsidR="001D5521" w:rsidRPr="00974BC0" w:rsidRDefault="001D5521" w:rsidP="002A095A">
            <w:pPr>
              <w:rPr>
                <w:rFonts w:ascii="Times New Roman" w:hAnsi="Times New Roman"/>
                <w:b/>
                <w:szCs w:val="16"/>
              </w:rPr>
            </w:pPr>
            <w:r w:rsidRPr="00974BC0">
              <w:rPr>
                <w:rFonts w:ascii="Times New Roman" w:hAnsi="Times New Roman"/>
                <w:b/>
                <w:szCs w:val="16"/>
              </w:rPr>
              <w:t>U</w:t>
            </w:r>
          </w:p>
        </w:tc>
        <w:tc>
          <w:tcPr>
            <w:tcW w:w="163" w:type="pct"/>
          </w:tcPr>
          <w:p w14:paraId="7AA187DD" w14:textId="77777777" w:rsidR="001D5521" w:rsidRPr="00974BC0" w:rsidRDefault="001D5521" w:rsidP="002A095A">
            <w:pPr>
              <w:rPr>
                <w:rFonts w:ascii="Times New Roman" w:hAnsi="Times New Roman"/>
                <w:b/>
                <w:szCs w:val="16"/>
              </w:rPr>
            </w:pPr>
            <w:r w:rsidRPr="00974BC0">
              <w:rPr>
                <w:rFonts w:ascii="Times New Roman" w:hAnsi="Times New Roman"/>
                <w:b/>
                <w:szCs w:val="16"/>
              </w:rPr>
              <w:t>2</w:t>
            </w:r>
          </w:p>
        </w:tc>
        <w:tc>
          <w:tcPr>
            <w:tcW w:w="178" w:type="pct"/>
          </w:tcPr>
          <w:p w14:paraId="21E63627" w14:textId="77777777" w:rsidR="001D5521" w:rsidRPr="00974BC0" w:rsidRDefault="001D5521" w:rsidP="002A095A">
            <w:pPr>
              <w:rPr>
                <w:rFonts w:ascii="Times New Roman" w:hAnsi="Times New Roman"/>
                <w:b/>
                <w:szCs w:val="16"/>
              </w:rPr>
            </w:pPr>
            <w:r w:rsidRPr="00974BC0">
              <w:rPr>
                <w:rFonts w:ascii="Times New Roman" w:hAnsi="Times New Roman"/>
                <w:b/>
                <w:szCs w:val="16"/>
              </w:rPr>
              <w:t>L</w:t>
            </w:r>
          </w:p>
        </w:tc>
        <w:tc>
          <w:tcPr>
            <w:tcW w:w="163" w:type="pct"/>
          </w:tcPr>
          <w:p w14:paraId="17B83C3B" w14:textId="77777777" w:rsidR="001D5521" w:rsidRPr="00974BC0" w:rsidRDefault="001D5521" w:rsidP="002A095A">
            <w:pPr>
              <w:rPr>
                <w:rFonts w:ascii="Times New Roman" w:hAnsi="Times New Roman"/>
                <w:b/>
                <w:szCs w:val="16"/>
              </w:rPr>
            </w:pPr>
            <w:r w:rsidRPr="00974BC0">
              <w:rPr>
                <w:rFonts w:ascii="Times New Roman" w:hAnsi="Times New Roman"/>
                <w:b/>
                <w:szCs w:val="16"/>
              </w:rPr>
              <w:t>0</w:t>
            </w:r>
          </w:p>
        </w:tc>
        <w:tc>
          <w:tcPr>
            <w:tcW w:w="188" w:type="pct"/>
          </w:tcPr>
          <w:p w14:paraId="11EB508B" w14:textId="77777777" w:rsidR="001D5521" w:rsidRPr="00974BC0" w:rsidRDefault="001D5521" w:rsidP="002A095A">
            <w:pPr>
              <w:rPr>
                <w:rFonts w:ascii="Times New Roman" w:hAnsi="Times New Roman"/>
                <w:b/>
                <w:szCs w:val="16"/>
              </w:rPr>
            </w:pPr>
            <w:r w:rsidRPr="00974BC0">
              <w:rPr>
                <w:rFonts w:ascii="Times New Roman" w:hAnsi="Times New Roman"/>
                <w:b/>
                <w:szCs w:val="16"/>
              </w:rPr>
              <w:t>K</w:t>
            </w:r>
          </w:p>
        </w:tc>
        <w:tc>
          <w:tcPr>
            <w:tcW w:w="164" w:type="pct"/>
          </w:tcPr>
          <w:p w14:paraId="0B7DA550" w14:textId="77777777" w:rsidR="001D5521" w:rsidRPr="00974BC0" w:rsidRDefault="001D5521"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6E3BA61B" w14:textId="77777777" w:rsidR="001D5521" w:rsidRPr="00974BC0" w:rsidRDefault="001D5521" w:rsidP="002A095A">
            <w:pPr>
              <w:rPr>
                <w:rFonts w:ascii="Times New Roman" w:hAnsi="Times New Roman"/>
                <w:b/>
                <w:szCs w:val="16"/>
              </w:rPr>
            </w:pPr>
          </w:p>
        </w:tc>
      </w:tr>
      <w:tr w:rsidR="001D5521" w:rsidRPr="00974BC0" w14:paraId="05DB7D3B" w14:textId="77777777" w:rsidTr="002A095A">
        <w:trPr>
          <w:trHeight w:val="531"/>
        </w:trPr>
        <w:tc>
          <w:tcPr>
            <w:tcW w:w="5000" w:type="pct"/>
            <w:gridSpan w:val="11"/>
          </w:tcPr>
          <w:p w14:paraId="67A67FA1" w14:textId="77777777" w:rsidR="001D5521" w:rsidRPr="00974BC0" w:rsidRDefault="001D5521" w:rsidP="002A095A">
            <w:pPr>
              <w:rPr>
                <w:rFonts w:ascii="Times New Roman" w:hAnsi="Times New Roman"/>
                <w:b/>
                <w:szCs w:val="16"/>
              </w:rPr>
            </w:pPr>
          </w:p>
          <w:p w14:paraId="797B2F88" w14:textId="77777777" w:rsidR="001D5521" w:rsidRPr="00974BC0" w:rsidRDefault="001D5521"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1D5521" w:rsidRPr="00974BC0" w14:paraId="2AF93DC0" w14:textId="77777777" w:rsidTr="002A095A">
        <w:trPr>
          <w:trHeight w:val="636"/>
        </w:trPr>
        <w:tc>
          <w:tcPr>
            <w:tcW w:w="5000" w:type="pct"/>
            <w:gridSpan w:val="11"/>
          </w:tcPr>
          <w:p w14:paraId="505FE79F" w14:textId="77777777" w:rsidR="001D5521" w:rsidRPr="00974BC0" w:rsidRDefault="001D5521" w:rsidP="002A095A">
            <w:pPr>
              <w:rPr>
                <w:rFonts w:ascii="Times New Roman" w:hAnsi="Times New Roman"/>
                <w:b/>
                <w:szCs w:val="16"/>
              </w:rPr>
            </w:pPr>
          </w:p>
          <w:p w14:paraId="0A459888" w14:textId="77777777" w:rsidR="001D5521" w:rsidRPr="00974BC0" w:rsidRDefault="001D5521"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color w:val="3A3A3A"/>
                <w:szCs w:val="16"/>
                <w:lang w:val="en-US"/>
              </w:rPr>
              <w:t>Yetişkin bireylerde yaygın olarak görülen hastalıkların bilinmesini ve hastalıklara özgü diyet ilkelerinin kavranmasını, diyet programlarının oluşturulmasını ve diyet programlarını oluşturmada pratik yapılmasını amaçlar.</w:t>
            </w:r>
          </w:p>
        </w:tc>
      </w:tr>
      <w:tr w:rsidR="001D5521" w:rsidRPr="00974BC0" w14:paraId="4C8116A1" w14:textId="77777777" w:rsidTr="002A095A">
        <w:trPr>
          <w:trHeight w:val="376"/>
        </w:trPr>
        <w:tc>
          <w:tcPr>
            <w:tcW w:w="5000" w:type="pct"/>
            <w:gridSpan w:val="11"/>
          </w:tcPr>
          <w:p w14:paraId="36C2A5E6" w14:textId="77777777" w:rsidR="001D5521" w:rsidRPr="00974BC0" w:rsidRDefault="001D5521" w:rsidP="002A095A">
            <w:pPr>
              <w:rPr>
                <w:rFonts w:ascii="Times New Roman" w:hAnsi="Times New Roman"/>
                <w:b/>
                <w:szCs w:val="16"/>
              </w:rPr>
            </w:pPr>
          </w:p>
          <w:p w14:paraId="64633667" w14:textId="77777777" w:rsidR="001D5521" w:rsidRPr="00974BC0" w:rsidRDefault="001D5521" w:rsidP="002A095A">
            <w:pPr>
              <w:rPr>
                <w:rFonts w:ascii="Times New Roman" w:hAnsi="Times New Roman"/>
                <w:b/>
                <w:szCs w:val="16"/>
              </w:rPr>
            </w:pPr>
            <w:r w:rsidRPr="00974BC0">
              <w:rPr>
                <w:rFonts w:ascii="Times New Roman" w:hAnsi="Times New Roman"/>
                <w:b/>
                <w:szCs w:val="16"/>
              </w:rPr>
              <w:t xml:space="preserve">Ders İçeriği: </w:t>
            </w:r>
          </w:p>
          <w:p w14:paraId="4D2B030E" w14:textId="77777777" w:rsidR="001D5521" w:rsidRPr="00974BC0" w:rsidRDefault="001D5521"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1D5521" w:rsidRPr="00974BC0" w14:paraId="57AD8B1D" w14:textId="77777777" w:rsidTr="002A095A">
              <w:tc>
                <w:tcPr>
                  <w:tcW w:w="1192" w:type="dxa"/>
                </w:tcPr>
                <w:p w14:paraId="062110AC" w14:textId="77777777" w:rsidR="001D5521" w:rsidRPr="00974BC0" w:rsidRDefault="001D5521"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3D894F21"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Dersin amacı, kapsamı ve işleyiş planı hakkında bilgi verilecektir. Diyet tedavisinin temel prensipleri, hastane uygulamaları ve değişim listelerinin nasıl kullanıldığı açıklanacaktır.</w:t>
                  </w:r>
                </w:p>
              </w:tc>
            </w:tr>
            <w:tr w:rsidR="001D5521" w:rsidRPr="00974BC0" w14:paraId="2D45B6FF" w14:textId="77777777" w:rsidTr="002A095A">
              <w:tc>
                <w:tcPr>
                  <w:tcW w:w="1192" w:type="dxa"/>
                </w:tcPr>
                <w:p w14:paraId="37BEC77B"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CF77B66"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Obezitenin tanımı, nedenleri ve sağlık üzerindeki etkileri ele alınacaktır. Obezite tedavisinde beslenme yaklaşımları, diyet planlaması ve davranış değişikliği stratejileri tartışılacaktır.</w:t>
                  </w:r>
                </w:p>
              </w:tc>
            </w:tr>
            <w:tr w:rsidR="001D5521" w:rsidRPr="00974BC0" w14:paraId="603FC447" w14:textId="77777777" w:rsidTr="002A095A">
              <w:tc>
                <w:tcPr>
                  <w:tcW w:w="1192" w:type="dxa"/>
                </w:tcPr>
                <w:p w14:paraId="668A1E4A"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BB8EBED"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Bariatrik cerrahi sonrası beslenme tedavisinin temel ilkeleri ve uygulamaları anlatılacaktır. Anoreksiya Nervoza ve Bulimia Nervoza gibi yeme davranışı bozukluklarının beslenme tedavisi ve psikolojik boyutları incelenecektir.</w:t>
                  </w:r>
                </w:p>
              </w:tc>
            </w:tr>
            <w:tr w:rsidR="001D5521" w:rsidRPr="00974BC0" w14:paraId="400E2029" w14:textId="77777777" w:rsidTr="002A095A">
              <w:tc>
                <w:tcPr>
                  <w:tcW w:w="1192" w:type="dxa"/>
                </w:tcPr>
                <w:p w14:paraId="0959C830"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4619E98"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Diyabetin tanımı, türleri ve metabolik etkileri üzerinde durulacaktır. Diyabet tedavisinde beslenme yaklaşımları, karbonhidrat sayımı ve diyet planlaması örneklerle açıklanacaktır.</w:t>
                  </w:r>
                </w:p>
              </w:tc>
            </w:tr>
            <w:tr w:rsidR="001D5521" w:rsidRPr="00974BC0" w14:paraId="62310AD1" w14:textId="77777777" w:rsidTr="002A095A">
              <w:tc>
                <w:tcPr>
                  <w:tcW w:w="1192" w:type="dxa"/>
                </w:tcPr>
                <w:p w14:paraId="78F490CB"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963BC06"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Diyabetli bireylerde komplikasyonların önlenmesi ve yönetimi için beslenme stratejileri tartışılacaktır. Diyabet tedavisinde egzersiz ve ilaç kullanımının beslenme ile ilişkisi incelenecektir.</w:t>
                  </w:r>
                </w:p>
              </w:tc>
            </w:tr>
            <w:tr w:rsidR="001D5521" w:rsidRPr="00974BC0" w14:paraId="01E05C75" w14:textId="77777777" w:rsidTr="002A095A">
              <w:tc>
                <w:tcPr>
                  <w:tcW w:w="1192" w:type="dxa"/>
                </w:tcPr>
                <w:p w14:paraId="0E78EF90"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08B0F8C"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Kalp-damar hastalıklarının risk faktörleri ve beslenme ile ilişkisi ele alınacaktır. Kardiyovasküler hastalıklarda diyet tedavisi, yağ tüketimi ve antioksidanların rolü tartışılacaktır.</w:t>
                  </w:r>
                </w:p>
              </w:tc>
            </w:tr>
            <w:tr w:rsidR="001D5521" w:rsidRPr="00974BC0" w14:paraId="25AE5944" w14:textId="77777777" w:rsidTr="002A095A">
              <w:tc>
                <w:tcPr>
                  <w:tcW w:w="1192" w:type="dxa"/>
                </w:tcPr>
                <w:p w14:paraId="1747ABE1"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33999322"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Hipertansiyonun nedenleri ve beslenme tedavisinde dikkat edilmesi gerekenler açıklanacaktır. Metabolik sendromun bileşenleri ve beslenme tedavisinde uygulanan stratejiler incelenecektir.</w:t>
                  </w:r>
                </w:p>
              </w:tc>
            </w:tr>
            <w:tr w:rsidR="001D5521" w:rsidRPr="00974BC0" w14:paraId="1AF291C3" w14:textId="77777777" w:rsidTr="002A095A">
              <w:tc>
                <w:tcPr>
                  <w:tcW w:w="1192" w:type="dxa"/>
                </w:tcPr>
                <w:p w14:paraId="2CA35E58"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12672B3E"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Kısa bağırsak sendromu ve ostomilerde beslenme tedavisinin temel ilkeleri anlatılacaktır. Diyare ve konstipasyon durumlarında beslenme yaklaşımları ve diyet uygulamaları tartışılacaktır.</w:t>
                  </w:r>
                </w:p>
              </w:tc>
            </w:tr>
            <w:tr w:rsidR="001D5521" w:rsidRPr="00974BC0" w14:paraId="5FDB4E2F" w14:textId="77777777" w:rsidTr="002A095A">
              <w:tc>
                <w:tcPr>
                  <w:tcW w:w="1192" w:type="dxa"/>
                </w:tcPr>
                <w:p w14:paraId="66CEAE12"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1F8C647"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Ağız ve özofagus hastalıklarının beslenme üzerindeki etkileri ele alınacaktır. Bu hastalıklarda uygulanan beslenme tedavisi ve diyet modifikasyonları örneklerle açıklanacaktır.</w:t>
                  </w:r>
                </w:p>
              </w:tc>
            </w:tr>
            <w:tr w:rsidR="001D5521" w:rsidRPr="00974BC0" w14:paraId="5FEBC613" w14:textId="77777777" w:rsidTr="002A095A">
              <w:tc>
                <w:tcPr>
                  <w:tcW w:w="1192" w:type="dxa"/>
                </w:tcPr>
                <w:p w14:paraId="7B534A58"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5581A0A"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Gastrit ve peptik ülserin nedenleri ve beslenme ile ilişkisi incelenecektir. Bu hastalıklarda uygulanan diyet tedavisi ve kaçınılması gereken besinler tartışılacaktır.</w:t>
                  </w:r>
                </w:p>
              </w:tc>
            </w:tr>
            <w:tr w:rsidR="001D5521" w:rsidRPr="00974BC0" w14:paraId="60032E70" w14:textId="77777777" w:rsidTr="002A095A">
              <w:tc>
                <w:tcPr>
                  <w:tcW w:w="1192" w:type="dxa"/>
                </w:tcPr>
                <w:p w14:paraId="731ABBF0"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63A8DBC0"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Dumping sendromunun tanımı, belirtileri ve nedenleri açıklanacaktır. Dumping sendromunda beslenme tedavisi ve öğün planlaması stratejileri tartışılacaktır.</w:t>
                  </w:r>
                </w:p>
              </w:tc>
            </w:tr>
            <w:tr w:rsidR="001D5521" w:rsidRPr="00974BC0" w14:paraId="267F7C38" w14:textId="77777777" w:rsidTr="002A095A">
              <w:tc>
                <w:tcPr>
                  <w:tcW w:w="1192" w:type="dxa"/>
                </w:tcPr>
                <w:p w14:paraId="751968C8"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AD5C8A6" w14:textId="77777777" w:rsidR="001D5521" w:rsidRPr="00974BC0" w:rsidRDefault="001D5521" w:rsidP="002A095A">
                  <w:pPr>
                    <w:spacing w:line="276" w:lineRule="auto"/>
                    <w:rPr>
                      <w:rFonts w:ascii="Times New Roman" w:hAnsi="Times New Roman"/>
                    </w:rPr>
                  </w:pPr>
                  <w:r w:rsidRPr="00974BC0">
                    <w:rPr>
                      <w:rFonts w:ascii="Times New Roman" w:hAnsi="Times New Roman"/>
                    </w:rPr>
                    <w:t>Crohn hastalığı ve ülseratif kolitin beslenme tedavisinde dikkat edilmesi gerekenler ele alınacaktır. Spastik kolon ve divertikülozis durumlarında uygulanan diyet yaklaşımları ve öneriler tartışılacaktır.</w:t>
                  </w:r>
                </w:p>
              </w:tc>
            </w:tr>
            <w:tr w:rsidR="001D5521" w:rsidRPr="00974BC0" w14:paraId="25D97EC7" w14:textId="77777777" w:rsidTr="002A095A">
              <w:tc>
                <w:tcPr>
                  <w:tcW w:w="1192" w:type="dxa"/>
                </w:tcPr>
                <w:p w14:paraId="03CD4A30"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75A3BEBE" w14:textId="77777777" w:rsidR="001D5521" w:rsidRPr="00974BC0" w:rsidRDefault="001D5521" w:rsidP="002A095A">
                  <w:pPr>
                    <w:spacing w:line="276" w:lineRule="auto"/>
                    <w:rPr>
                      <w:rFonts w:ascii="Times New Roman" w:hAnsi="Times New Roman"/>
                    </w:rPr>
                  </w:pPr>
                  <w:r w:rsidRPr="00974BC0">
                    <w:rPr>
                      <w:rFonts w:ascii="Times New Roman" w:hAnsi="Times New Roman"/>
                    </w:rPr>
                    <w:t>Karaciğer hastalıklarının (hepatit, siroz vb.) beslenme tedavisinde temel ilkeler açıklanacaktır. Bu hastalıklarda protein, yağ ve karbonhidrat dengesinin nasıl sağlanacağı örneklerle anlatılacaktır.</w:t>
                  </w:r>
                </w:p>
              </w:tc>
            </w:tr>
            <w:tr w:rsidR="001D5521" w:rsidRPr="00974BC0" w14:paraId="6E1C9068" w14:textId="77777777" w:rsidTr="002A095A">
              <w:tc>
                <w:tcPr>
                  <w:tcW w:w="1192" w:type="dxa"/>
                </w:tcPr>
                <w:p w14:paraId="23E16698" w14:textId="77777777" w:rsidR="001D5521" w:rsidRPr="00974BC0" w:rsidRDefault="001D5521"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929A7F1" w14:textId="77777777" w:rsidR="001D5521" w:rsidRPr="00974BC0" w:rsidRDefault="001D5521" w:rsidP="002A095A">
                  <w:pPr>
                    <w:spacing w:line="276" w:lineRule="auto"/>
                    <w:rPr>
                      <w:rFonts w:ascii="Times New Roman" w:hAnsi="Times New Roman"/>
                      <w:bCs/>
                      <w:szCs w:val="16"/>
                    </w:rPr>
                  </w:pPr>
                  <w:r w:rsidRPr="00974BC0">
                    <w:rPr>
                      <w:rFonts w:ascii="Times New Roman" w:hAnsi="Times New Roman"/>
                      <w:bCs/>
                      <w:szCs w:val="16"/>
                    </w:rPr>
                    <w:t>Kronik böbrek hastalığı ve diyaliz hastalarında beslenme tedavisinin önemi vurgulanacaktır. Böbrek hastalıklarında protein, sodyum, potasyum ve fosfor kısıtlamalarının nasıl yapılacağı tartışılacaktır.</w:t>
                  </w:r>
                </w:p>
              </w:tc>
            </w:tr>
          </w:tbl>
          <w:p w14:paraId="58DCC709" w14:textId="77777777" w:rsidR="001D5521" w:rsidRPr="00974BC0" w:rsidRDefault="001D5521" w:rsidP="002A095A">
            <w:pPr>
              <w:rPr>
                <w:rFonts w:ascii="Times New Roman" w:hAnsi="Times New Roman"/>
                <w:b/>
                <w:szCs w:val="16"/>
              </w:rPr>
            </w:pPr>
          </w:p>
          <w:p w14:paraId="28CC9BC8" w14:textId="77777777" w:rsidR="001D5521" w:rsidRPr="00974BC0" w:rsidRDefault="001D5521" w:rsidP="002A095A">
            <w:pPr>
              <w:rPr>
                <w:rFonts w:ascii="Times New Roman" w:hAnsi="Times New Roman"/>
                <w:szCs w:val="16"/>
              </w:rPr>
            </w:pPr>
          </w:p>
        </w:tc>
      </w:tr>
    </w:tbl>
    <w:p w14:paraId="5985C2D7" w14:textId="77777777" w:rsidR="001D5521" w:rsidRDefault="001D5521"/>
    <w:p w14:paraId="265096BD" w14:textId="77777777" w:rsidR="00B57D39" w:rsidRDefault="00B57D39"/>
    <w:p w14:paraId="0E3A2062" w14:textId="77777777" w:rsidR="00B57D39" w:rsidRDefault="00B57D39"/>
    <w:p w14:paraId="7803BE70" w14:textId="77777777" w:rsidR="00B57D39" w:rsidRDefault="00B57D39"/>
    <w:p w14:paraId="1F0F67C9" w14:textId="77777777" w:rsidR="00B57D39" w:rsidRDefault="00B57D39"/>
    <w:p w14:paraId="74836EB0" w14:textId="77777777" w:rsidR="00B57D39" w:rsidRDefault="00B57D39"/>
    <w:p w14:paraId="6449E8CB" w14:textId="77777777" w:rsidR="00B57D39" w:rsidRDefault="00B57D39"/>
    <w:p w14:paraId="50175ABF" w14:textId="77777777" w:rsidR="00B57D39" w:rsidRDefault="00B57D39"/>
    <w:p w14:paraId="657A090A" w14:textId="77777777" w:rsidR="00B57D39" w:rsidRDefault="00B57D39"/>
    <w:p w14:paraId="0EA7E69F" w14:textId="77777777" w:rsidR="00B57D39" w:rsidRDefault="00B57D39"/>
    <w:p w14:paraId="7528E9C4" w14:textId="77777777" w:rsidR="00B57D39" w:rsidRDefault="00B57D39"/>
    <w:p w14:paraId="4C8AF26C" w14:textId="77777777" w:rsidR="00B57D39" w:rsidRDefault="00B57D39"/>
    <w:p w14:paraId="7E1EA3CE" w14:textId="77777777" w:rsidR="00B57D39" w:rsidRDefault="00B57D39"/>
    <w:p w14:paraId="3F43A662" w14:textId="77777777" w:rsidR="00B57D39" w:rsidRDefault="00B57D39"/>
    <w:p w14:paraId="7FB2F7A7" w14:textId="77777777" w:rsidR="00B57D39" w:rsidRDefault="00B57D39"/>
    <w:p w14:paraId="4ADB0D16" w14:textId="77777777" w:rsidR="00B57D39" w:rsidRDefault="00B57D39"/>
    <w:p w14:paraId="05105AB9" w14:textId="77777777" w:rsidR="00B57D39" w:rsidRDefault="00B57D39"/>
    <w:p w14:paraId="291EA8A8" w14:textId="77777777" w:rsidR="00B57D39" w:rsidRDefault="00B57D39"/>
    <w:p w14:paraId="5CB7D851" w14:textId="77777777" w:rsidR="00B57D39" w:rsidRDefault="00B57D39"/>
    <w:p w14:paraId="58F692F3" w14:textId="77777777" w:rsidR="00B57D39" w:rsidRDefault="00B57D39"/>
    <w:p w14:paraId="1F6E6FAF" w14:textId="77777777" w:rsidR="00B57D39" w:rsidRDefault="00B57D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57D39" w:rsidRPr="00974BC0" w14:paraId="7F8E8E66" w14:textId="77777777" w:rsidTr="00B57D39">
        <w:trPr>
          <w:trHeight w:val="313"/>
        </w:trPr>
        <w:tc>
          <w:tcPr>
            <w:tcW w:w="2621" w:type="pct"/>
            <w:gridSpan w:val="9"/>
          </w:tcPr>
          <w:p w14:paraId="346562FD" w14:textId="77777777" w:rsidR="00B57D39" w:rsidRPr="00974BC0" w:rsidRDefault="00B57D39"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lang w:val="en-US"/>
              </w:rPr>
              <w:t>Toplu Beslenme Sistemleri I</w:t>
            </w:r>
          </w:p>
          <w:p w14:paraId="30935AD4" w14:textId="77777777" w:rsidR="00B57D39" w:rsidRPr="00974BC0" w:rsidRDefault="00B57D39" w:rsidP="002A095A">
            <w:pPr>
              <w:rPr>
                <w:rFonts w:ascii="Times New Roman" w:hAnsi="Times New Roman"/>
                <w:bCs/>
                <w:szCs w:val="16"/>
              </w:rPr>
            </w:pPr>
          </w:p>
        </w:tc>
        <w:tc>
          <w:tcPr>
            <w:tcW w:w="1287" w:type="pct"/>
          </w:tcPr>
          <w:p w14:paraId="20104578"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BES3303</w:t>
            </w:r>
          </w:p>
          <w:p w14:paraId="2B45C6E4" w14:textId="77777777" w:rsidR="00B57D39" w:rsidRPr="00974BC0" w:rsidRDefault="00B57D39" w:rsidP="002A095A">
            <w:pPr>
              <w:rPr>
                <w:rFonts w:ascii="Times New Roman" w:hAnsi="Times New Roman"/>
                <w:bCs/>
                <w:szCs w:val="16"/>
              </w:rPr>
            </w:pPr>
          </w:p>
        </w:tc>
        <w:tc>
          <w:tcPr>
            <w:tcW w:w="1092" w:type="pct"/>
            <w:vMerge w:val="restart"/>
          </w:tcPr>
          <w:p w14:paraId="2EEBD872"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28DB490F" w14:textId="77777777" w:rsidR="00B57D39" w:rsidRPr="00974BC0" w:rsidRDefault="00B57D39" w:rsidP="002A095A">
            <w:pPr>
              <w:rPr>
                <w:rFonts w:ascii="Times New Roman" w:hAnsi="Times New Roman"/>
                <w:bCs/>
                <w:szCs w:val="16"/>
              </w:rPr>
            </w:pPr>
          </w:p>
        </w:tc>
      </w:tr>
      <w:tr w:rsidR="00B57D39" w:rsidRPr="00974BC0" w14:paraId="22D81B5E" w14:textId="77777777" w:rsidTr="00B57D39">
        <w:trPr>
          <w:trHeight w:val="313"/>
        </w:trPr>
        <w:tc>
          <w:tcPr>
            <w:tcW w:w="2621" w:type="pct"/>
            <w:gridSpan w:val="9"/>
          </w:tcPr>
          <w:p w14:paraId="1AF9E9F9"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091C64F"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3303</w:t>
            </w:r>
          </w:p>
          <w:p w14:paraId="737177CC" w14:textId="77777777" w:rsidR="00B57D39" w:rsidRPr="00974BC0" w:rsidRDefault="00B57D39" w:rsidP="002A095A">
            <w:pPr>
              <w:rPr>
                <w:rFonts w:ascii="Times New Roman" w:hAnsi="Times New Roman"/>
                <w:b/>
                <w:szCs w:val="16"/>
              </w:rPr>
            </w:pPr>
          </w:p>
        </w:tc>
        <w:tc>
          <w:tcPr>
            <w:tcW w:w="1092" w:type="pct"/>
            <w:vMerge/>
          </w:tcPr>
          <w:p w14:paraId="630DC8AA" w14:textId="77777777" w:rsidR="00B57D39" w:rsidRPr="00974BC0" w:rsidRDefault="00B57D39" w:rsidP="002A095A">
            <w:pPr>
              <w:rPr>
                <w:rFonts w:ascii="Times New Roman" w:hAnsi="Times New Roman"/>
                <w:b/>
                <w:szCs w:val="16"/>
              </w:rPr>
            </w:pPr>
          </w:p>
        </w:tc>
      </w:tr>
      <w:tr w:rsidR="00B57D39" w:rsidRPr="00974BC0" w14:paraId="680DEC37" w14:textId="77777777" w:rsidTr="00B57D39">
        <w:trPr>
          <w:trHeight w:val="528"/>
        </w:trPr>
        <w:tc>
          <w:tcPr>
            <w:tcW w:w="1382" w:type="pct"/>
            <w:gridSpan w:val="8"/>
          </w:tcPr>
          <w:p w14:paraId="579EB76B" w14:textId="77777777" w:rsidR="00B57D39" w:rsidRPr="00974BC0" w:rsidRDefault="00B57D39" w:rsidP="002A095A">
            <w:pPr>
              <w:rPr>
                <w:rFonts w:ascii="Times New Roman" w:hAnsi="Times New Roman"/>
                <w:b/>
                <w:szCs w:val="16"/>
              </w:rPr>
            </w:pPr>
            <w:r w:rsidRPr="00974BC0">
              <w:rPr>
                <w:rFonts w:ascii="Times New Roman" w:hAnsi="Times New Roman"/>
                <w:b/>
                <w:szCs w:val="16"/>
              </w:rPr>
              <w:t>AKTS Kredisi: 4</w:t>
            </w:r>
          </w:p>
          <w:p w14:paraId="7EEF6EA4" w14:textId="77777777" w:rsidR="00B57D39" w:rsidRPr="00974BC0" w:rsidRDefault="00B57D39" w:rsidP="002A095A">
            <w:pPr>
              <w:rPr>
                <w:rFonts w:ascii="Times New Roman" w:hAnsi="Times New Roman"/>
                <w:bCs/>
                <w:szCs w:val="16"/>
              </w:rPr>
            </w:pPr>
          </w:p>
        </w:tc>
        <w:tc>
          <w:tcPr>
            <w:tcW w:w="1239" w:type="pct"/>
          </w:tcPr>
          <w:p w14:paraId="42748390"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0AE7FA11" w14:textId="77777777" w:rsidR="00B57D39" w:rsidRPr="00974BC0" w:rsidRDefault="00B57D39" w:rsidP="002A095A">
            <w:pPr>
              <w:rPr>
                <w:rFonts w:ascii="Times New Roman" w:hAnsi="Times New Roman"/>
                <w:bCs/>
                <w:szCs w:val="16"/>
              </w:rPr>
            </w:pPr>
          </w:p>
        </w:tc>
        <w:tc>
          <w:tcPr>
            <w:tcW w:w="1287" w:type="pct"/>
          </w:tcPr>
          <w:p w14:paraId="00710DFC"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0C322BAE" w14:textId="77777777" w:rsidR="00B57D39" w:rsidRPr="00974BC0" w:rsidRDefault="00B57D39" w:rsidP="002A095A">
            <w:pPr>
              <w:rPr>
                <w:rFonts w:ascii="Times New Roman" w:hAnsi="Times New Roman"/>
                <w:bCs/>
                <w:szCs w:val="16"/>
              </w:rPr>
            </w:pPr>
          </w:p>
        </w:tc>
        <w:tc>
          <w:tcPr>
            <w:tcW w:w="1092" w:type="pct"/>
          </w:tcPr>
          <w:p w14:paraId="7BC26F5A" w14:textId="77777777" w:rsidR="00B57D39" w:rsidRPr="00974BC0" w:rsidRDefault="00B57D39"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6D36BD6D" w14:textId="77777777" w:rsidR="00B57D39" w:rsidRPr="00974BC0" w:rsidRDefault="00B57D39" w:rsidP="002A095A">
            <w:pPr>
              <w:rPr>
                <w:rFonts w:ascii="Times New Roman" w:hAnsi="Times New Roman"/>
                <w:bCs/>
                <w:szCs w:val="16"/>
              </w:rPr>
            </w:pPr>
          </w:p>
        </w:tc>
      </w:tr>
      <w:tr w:rsidR="00B57D39" w:rsidRPr="00974BC0" w14:paraId="44E73B7F" w14:textId="77777777" w:rsidTr="00B57D39">
        <w:trPr>
          <w:trHeight w:val="319"/>
        </w:trPr>
        <w:tc>
          <w:tcPr>
            <w:tcW w:w="1382" w:type="pct"/>
            <w:gridSpan w:val="8"/>
          </w:tcPr>
          <w:p w14:paraId="792BF04A" w14:textId="77777777" w:rsidR="00B57D39" w:rsidRPr="00974BC0" w:rsidRDefault="00B57D39"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5AE3FD2" w14:textId="77777777" w:rsidR="00B57D39" w:rsidRPr="00974BC0" w:rsidRDefault="00B57D39" w:rsidP="002A095A">
            <w:pPr>
              <w:rPr>
                <w:rFonts w:ascii="Times New Roman" w:hAnsi="Times New Roman"/>
                <w:lang w:val="en-US"/>
              </w:rPr>
            </w:pPr>
            <w:r w:rsidRPr="00974BC0">
              <w:rPr>
                <w:rFonts w:ascii="Times New Roman" w:hAnsi="Times New Roman"/>
                <w:b/>
                <w:szCs w:val="16"/>
              </w:rPr>
              <w:t>*Öğretim Eleman(lar)ı:</w:t>
            </w:r>
            <w:r w:rsidRPr="00974BC0">
              <w:rPr>
                <w:rFonts w:ascii="Times New Roman" w:hAnsi="Times New Roman"/>
                <w:szCs w:val="16"/>
              </w:rPr>
              <w:t xml:space="preserve"> </w:t>
            </w:r>
            <w:r>
              <w:rPr>
                <w:rFonts w:ascii="Times New Roman" w:hAnsi="Times New Roman"/>
                <w:szCs w:val="16"/>
                <w:lang w:val="en-US"/>
              </w:rPr>
              <w:t>Asst. Prof.</w:t>
            </w:r>
            <w:r w:rsidRPr="00974BC0">
              <w:rPr>
                <w:rFonts w:ascii="Times New Roman" w:hAnsi="Times New Roman"/>
                <w:szCs w:val="16"/>
                <w:lang w:val="en-US"/>
              </w:rPr>
              <w:t xml:space="preserve"> Murat ALTAN</w:t>
            </w:r>
            <w:r w:rsidRPr="00974BC0">
              <w:rPr>
                <w:rFonts w:ascii="Times New Roman" w:hAnsi="Times New Roman"/>
                <w:bCs/>
                <w:szCs w:val="16"/>
              </w:rPr>
              <w:t xml:space="preserve"> (</w:t>
            </w:r>
            <w:hyperlink r:id="rId27" w:history="1">
              <w:r w:rsidRPr="00974BC0">
                <w:rPr>
                  <w:rFonts w:ascii="Times New Roman" w:hAnsi="Times New Roman"/>
                  <w:color w:val="0000FF"/>
                  <w:u w:val="single"/>
                  <w:lang w:val="en-US"/>
                </w:rPr>
                <w:t>murataltan@firat.edu.tr</w:t>
              </w:r>
            </w:hyperlink>
            <w:r w:rsidRPr="00974BC0">
              <w:rPr>
                <w:rFonts w:ascii="Times New Roman" w:hAnsi="Times New Roman"/>
                <w:lang w:val="en-US"/>
              </w:rPr>
              <w:t>)</w:t>
            </w:r>
          </w:p>
          <w:p w14:paraId="28D3155C" w14:textId="77777777" w:rsidR="00B57D39" w:rsidRPr="00974BC0" w:rsidRDefault="00B57D39" w:rsidP="002A095A">
            <w:pPr>
              <w:rPr>
                <w:rFonts w:ascii="Times New Roman" w:hAnsi="Times New Roman"/>
                <w:bCs/>
                <w:szCs w:val="16"/>
              </w:rPr>
            </w:pPr>
          </w:p>
        </w:tc>
      </w:tr>
      <w:tr w:rsidR="00B57D39" w:rsidRPr="00974BC0" w14:paraId="279FF557" w14:textId="77777777" w:rsidTr="00B57D39">
        <w:trPr>
          <w:trHeight w:val="318"/>
        </w:trPr>
        <w:tc>
          <w:tcPr>
            <w:tcW w:w="178" w:type="pct"/>
          </w:tcPr>
          <w:p w14:paraId="75E23F24" w14:textId="77777777" w:rsidR="00B57D39" w:rsidRPr="00974BC0" w:rsidRDefault="00B57D39" w:rsidP="002A095A">
            <w:pPr>
              <w:rPr>
                <w:rFonts w:ascii="Times New Roman" w:hAnsi="Times New Roman"/>
                <w:b/>
                <w:szCs w:val="16"/>
              </w:rPr>
            </w:pPr>
            <w:r w:rsidRPr="00974BC0">
              <w:rPr>
                <w:rFonts w:ascii="Times New Roman" w:hAnsi="Times New Roman"/>
                <w:b/>
                <w:szCs w:val="16"/>
              </w:rPr>
              <w:t>T</w:t>
            </w:r>
          </w:p>
        </w:tc>
        <w:tc>
          <w:tcPr>
            <w:tcW w:w="163" w:type="pct"/>
          </w:tcPr>
          <w:p w14:paraId="039D3747" w14:textId="77777777" w:rsidR="00B57D39" w:rsidRPr="00974BC0" w:rsidRDefault="00B57D39" w:rsidP="002A095A">
            <w:pPr>
              <w:rPr>
                <w:rFonts w:ascii="Times New Roman" w:hAnsi="Times New Roman"/>
                <w:b/>
                <w:szCs w:val="16"/>
              </w:rPr>
            </w:pPr>
            <w:r w:rsidRPr="00974BC0">
              <w:rPr>
                <w:rFonts w:ascii="Times New Roman" w:hAnsi="Times New Roman"/>
                <w:b/>
                <w:szCs w:val="16"/>
              </w:rPr>
              <w:t>3</w:t>
            </w:r>
          </w:p>
        </w:tc>
        <w:tc>
          <w:tcPr>
            <w:tcW w:w="183" w:type="pct"/>
          </w:tcPr>
          <w:p w14:paraId="415E412F" w14:textId="77777777" w:rsidR="00B57D39" w:rsidRPr="00974BC0" w:rsidRDefault="00B57D39" w:rsidP="002A095A">
            <w:pPr>
              <w:rPr>
                <w:rFonts w:ascii="Times New Roman" w:hAnsi="Times New Roman"/>
                <w:b/>
                <w:szCs w:val="16"/>
              </w:rPr>
            </w:pPr>
            <w:r w:rsidRPr="00974BC0">
              <w:rPr>
                <w:rFonts w:ascii="Times New Roman" w:hAnsi="Times New Roman"/>
                <w:b/>
                <w:szCs w:val="16"/>
              </w:rPr>
              <w:t>U</w:t>
            </w:r>
          </w:p>
        </w:tc>
        <w:tc>
          <w:tcPr>
            <w:tcW w:w="163" w:type="pct"/>
          </w:tcPr>
          <w:p w14:paraId="57F79039" w14:textId="77777777" w:rsidR="00B57D39" w:rsidRPr="00974BC0" w:rsidRDefault="00B57D39" w:rsidP="002A095A">
            <w:pPr>
              <w:rPr>
                <w:rFonts w:ascii="Times New Roman" w:hAnsi="Times New Roman"/>
                <w:b/>
                <w:szCs w:val="16"/>
              </w:rPr>
            </w:pPr>
            <w:r w:rsidRPr="00974BC0">
              <w:rPr>
                <w:rFonts w:ascii="Times New Roman" w:hAnsi="Times New Roman"/>
                <w:b/>
                <w:szCs w:val="16"/>
              </w:rPr>
              <w:t>0</w:t>
            </w:r>
          </w:p>
        </w:tc>
        <w:tc>
          <w:tcPr>
            <w:tcW w:w="178" w:type="pct"/>
          </w:tcPr>
          <w:p w14:paraId="4F64C6FA" w14:textId="77777777" w:rsidR="00B57D39" w:rsidRPr="00974BC0" w:rsidRDefault="00B57D39" w:rsidP="002A095A">
            <w:pPr>
              <w:rPr>
                <w:rFonts w:ascii="Times New Roman" w:hAnsi="Times New Roman"/>
                <w:b/>
                <w:szCs w:val="16"/>
              </w:rPr>
            </w:pPr>
            <w:r w:rsidRPr="00974BC0">
              <w:rPr>
                <w:rFonts w:ascii="Times New Roman" w:hAnsi="Times New Roman"/>
                <w:b/>
                <w:szCs w:val="16"/>
              </w:rPr>
              <w:t>L</w:t>
            </w:r>
          </w:p>
        </w:tc>
        <w:tc>
          <w:tcPr>
            <w:tcW w:w="163" w:type="pct"/>
          </w:tcPr>
          <w:p w14:paraId="683250B7" w14:textId="77777777" w:rsidR="00B57D39" w:rsidRPr="00974BC0" w:rsidRDefault="00B57D39" w:rsidP="002A095A">
            <w:pPr>
              <w:rPr>
                <w:rFonts w:ascii="Times New Roman" w:hAnsi="Times New Roman"/>
                <w:b/>
                <w:szCs w:val="16"/>
              </w:rPr>
            </w:pPr>
            <w:r w:rsidRPr="00974BC0">
              <w:rPr>
                <w:rFonts w:ascii="Times New Roman" w:hAnsi="Times New Roman"/>
                <w:b/>
                <w:szCs w:val="16"/>
              </w:rPr>
              <w:t>0</w:t>
            </w:r>
          </w:p>
        </w:tc>
        <w:tc>
          <w:tcPr>
            <w:tcW w:w="188" w:type="pct"/>
          </w:tcPr>
          <w:p w14:paraId="6D4F6BE5" w14:textId="77777777" w:rsidR="00B57D39" w:rsidRPr="00974BC0" w:rsidRDefault="00B57D39" w:rsidP="002A095A">
            <w:pPr>
              <w:rPr>
                <w:rFonts w:ascii="Times New Roman" w:hAnsi="Times New Roman"/>
                <w:b/>
                <w:szCs w:val="16"/>
              </w:rPr>
            </w:pPr>
            <w:r w:rsidRPr="00974BC0">
              <w:rPr>
                <w:rFonts w:ascii="Times New Roman" w:hAnsi="Times New Roman"/>
                <w:b/>
                <w:szCs w:val="16"/>
              </w:rPr>
              <w:t>K</w:t>
            </w:r>
          </w:p>
        </w:tc>
        <w:tc>
          <w:tcPr>
            <w:tcW w:w="164" w:type="pct"/>
          </w:tcPr>
          <w:p w14:paraId="1AEB3438" w14:textId="77777777" w:rsidR="00B57D39" w:rsidRPr="00974BC0" w:rsidRDefault="00B57D39"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4C3EFDEB" w14:textId="77777777" w:rsidR="00B57D39" w:rsidRPr="00974BC0" w:rsidRDefault="00B57D39" w:rsidP="002A095A">
            <w:pPr>
              <w:rPr>
                <w:rFonts w:ascii="Times New Roman" w:hAnsi="Times New Roman"/>
                <w:b/>
                <w:szCs w:val="16"/>
              </w:rPr>
            </w:pPr>
          </w:p>
        </w:tc>
      </w:tr>
      <w:tr w:rsidR="00B57D39" w:rsidRPr="00974BC0" w14:paraId="03E8F17B" w14:textId="77777777" w:rsidTr="002A095A">
        <w:trPr>
          <w:trHeight w:val="685"/>
        </w:trPr>
        <w:tc>
          <w:tcPr>
            <w:tcW w:w="5000" w:type="pct"/>
            <w:gridSpan w:val="11"/>
          </w:tcPr>
          <w:p w14:paraId="3E93E3B2" w14:textId="77777777" w:rsidR="00B57D39" w:rsidRPr="00974BC0" w:rsidRDefault="00B57D39" w:rsidP="002A095A">
            <w:pPr>
              <w:rPr>
                <w:rFonts w:ascii="Times New Roman" w:hAnsi="Times New Roman"/>
                <w:b/>
                <w:szCs w:val="16"/>
              </w:rPr>
            </w:pPr>
          </w:p>
          <w:p w14:paraId="4A92FC61" w14:textId="77777777" w:rsidR="00B57D39" w:rsidRPr="00974BC0" w:rsidRDefault="00B57D39"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B57D39" w:rsidRPr="00974BC0" w14:paraId="2A4B75D6" w14:textId="77777777" w:rsidTr="002A095A">
        <w:trPr>
          <w:trHeight w:val="650"/>
        </w:trPr>
        <w:tc>
          <w:tcPr>
            <w:tcW w:w="5000" w:type="pct"/>
            <w:gridSpan w:val="11"/>
          </w:tcPr>
          <w:p w14:paraId="1A849FCD" w14:textId="77777777" w:rsidR="00B57D39" w:rsidRPr="00974BC0" w:rsidRDefault="00B57D39" w:rsidP="002A095A">
            <w:pPr>
              <w:rPr>
                <w:rFonts w:ascii="Times New Roman" w:hAnsi="Times New Roman"/>
                <w:b/>
                <w:szCs w:val="16"/>
              </w:rPr>
            </w:pPr>
          </w:p>
          <w:p w14:paraId="6CF34413" w14:textId="77777777" w:rsidR="00B57D39" w:rsidRPr="00974BC0" w:rsidRDefault="00B57D39"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Toplu beslenme sistemlerinin gelişimi, TBS'de organizasyon, yönetim süreci, personel seçimi, mutfak planlama ve mutfak-yemekhanenin fiziki koşulları, menü planlama ilkeleri ve menü türleri, standart yemek tarifleri, satın alma türleri ve satın alma şartnameleri konusunda gerekli bilgiler hakkında bilgi sahibi olunmasını sağlamaktır diyetisyen sorumluluklarının öğretilmesini amaçlar.</w:t>
            </w:r>
          </w:p>
          <w:p w14:paraId="4B878D7B" w14:textId="77777777" w:rsidR="00B57D39" w:rsidRPr="00974BC0" w:rsidRDefault="00B57D39" w:rsidP="002A095A">
            <w:pPr>
              <w:rPr>
                <w:rFonts w:ascii="Times New Roman" w:hAnsi="Times New Roman"/>
                <w:bCs/>
                <w:szCs w:val="16"/>
              </w:rPr>
            </w:pPr>
            <w:r w:rsidRPr="00974BC0">
              <w:rPr>
                <w:rFonts w:ascii="Times New Roman" w:hAnsi="Times New Roman"/>
                <w:bCs/>
                <w:szCs w:val="16"/>
              </w:rPr>
              <w:t xml:space="preserve"> </w:t>
            </w:r>
          </w:p>
        </w:tc>
      </w:tr>
      <w:tr w:rsidR="00B57D39" w:rsidRPr="00974BC0" w14:paraId="48834811" w14:textId="77777777" w:rsidTr="002A095A">
        <w:trPr>
          <w:trHeight w:val="376"/>
        </w:trPr>
        <w:tc>
          <w:tcPr>
            <w:tcW w:w="5000" w:type="pct"/>
            <w:gridSpan w:val="11"/>
          </w:tcPr>
          <w:p w14:paraId="2BF45787" w14:textId="77777777" w:rsidR="00B57D39" w:rsidRPr="00974BC0" w:rsidRDefault="00B57D39" w:rsidP="002A095A">
            <w:pPr>
              <w:rPr>
                <w:rFonts w:ascii="Times New Roman" w:hAnsi="Times New Roman"/>
                <w:b/>
                <w:szCs w:val="16"/>
              </w:rPr>
            </w:pPr>
          </w:p>
          <w:p w14:paraId="57CEA624" w14:textId="77777777" w:rsidR="00B57D39" w:rsidRPr="00974BC0" w:rsidRDefault="00B57D39" w:rsidP="002A095A">
            <w:pPr>
              <w:rPr>
                <w:rFonts w:ascii="Times New Roman" w:hAnsi="Times New Roman"/>
                <w:b/>
                <w:szCs w:val="16"/>
              </w:rPr>
            </w:pPr>
            <w:r w:rsidRPr="00974BC0">
              <w:rPr>
                <w:rFonts w:ascii="Times New Roman" w:hAnsi="Times New Roman"/>
                <w:b/>
                <w:szCs w:val="16"/>
              </w:rPr>
              <w:t xml:space="preserve">Ders İçeriği: </w:t>
            </w:r>
          </w:p>
          <w:p w14:paraId="2DC89396" w14:textId="77777777" w:rsidR="00B57D39" w:rsidRPr="00974BC0" w:rsidRDefault="00B57D39"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B57D39" w:rsidRPr="00974BC0" w14:paraId="3868763D" w14:textId="77777777" w:rsidTr="002A095A">
              <w:tc>
                <w:tcPr>
                  <w:tcW w:w="1192" w:type="dxa"/>
                </w:tcPr>
                <w:p w14:paraId="02D2B989" w14:textId="77777777" w:rsidR="00B57D39" w:rsidRPr="00974BC0" w:rsidRDefault="00B57D39"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692480A7"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Toplu beslenme sistemlerinin temel kavramları ve önemi üzerinde durulacaktır. Bu hafta, toplu beslenme sistemlerinin tarihsel gelişimi, kullanım alanları ve diyetisyenlerin bu sistemlerdeki rolü ele alınacaktır.</w:t>
                  </w:r>
                </w:p>
              </w:tc>
            </w:tr>
            <w:tr w:rsidR="00B57D39" w:rsidRPr="00974BC0" w14:paraId="19A68561" w14:textId="77777777" w:rsidTr="002A095A">
              <w:tc>
                <w:tcPr>
                  <w:tcW w:w="1192" w:type="dxa"/>
                </w:tcPr>
                <w:p w14:paraId="1A8CDE66"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93CB989"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Yiyecek üretim sistemlerinin türleri ve özellikleri incelenecektir. Bu hafta, geleneksel, hazır-ısıtmalı ve kısmen hazırlanmış sistemler gibi farklı üretim modelleri hakkında bilgi verilecektir.</w:t>
                  </w:r>
                </w:p>
              </w:tc>
            </w:tr>
            <w:tr w:rsidR="00B57D39" w:rsidRPr="00974BC0" w14:paraId="781BFE02" w14:textId="77777777" w:rsidTr="002A095A">
              <w:tc>
                <w:tcPr>
                  <w:tcW w:w="1192" w:type="dxa"/>
                </w:tcPr>
                <w:p w14:paraId="24578E17"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4DF2D681"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Toplu beslenme sistemlerinde yönetim ve organizasyonun temel prensipleri tartışılacaktır. Bu hafta, etkili yönetim stratejileri, organizasyon şemaları ve liderlik becerileri üzerinde durulacaktır.</w:t>
                  </w:r>
                </w:p>
              </w:tc>
            </w:tr>
            <w:tr w:rsidR="00B57D39" w:rsidRPr="00974BC0" w14:paraId="01E0B9D4" w14:textId="77777777" w:rsidTr="002A095A">
              <w:tc>
                <w:tcPr>
                  <w:tcW w:w="1192" w:type="dxa"/>
                </w:tcPr>
                <w:p w14:paraId="64EC8930"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6157D705"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Toplu beslenme sistemlerinde çalışan personelin görev tanımları ve sorumlulukları ele alınacaktır. Ayrıca, stratejik planlama süreçleri ve personel yönetimi konuları işlenecektir.</w:t>
                  </w:r>
                </w:p>
              </w:tc>
            </w:tr>
            <w:tr w:rsidR="00B57D39" w:rsidRPr="00974BC0" w14:paraId="16BDB7E1" w14:textId="77777777" w:rsidTr="002A095A">
              <w:tc>
                <w:tcPr>
                  <w:tcW w:w="1192" w:type="dxa"/>
                </w:tcPr>
                <w:p w14:paraId="2545B9C8"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7EF4F73C"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Toplu beslenme sistemlerinde mutfak ve yemekhanelerin fiziki koşullarının planlanması ve donanım seçimi üzerinde durulacaktır. Bu hafta, hijyen, güvenlik ve ergonomi standartları hakkında bilgi verilecektir.</w:t>
                  </w:r>
                </w:p>
              </w:tc>
            </w:tr>
            <w:tr w:rsidR="00B57D39" w:rsidRPr="00974BC0" w14:paraId="49F1258F" w14:textId="77777777" w:rsidTr="002A095A">
              <w:tc>
                <w:tcPr>
                  <w:tcW w:w="1192" w:type="dxa"/>
                </w:tcPr>
                <w:p w14:paraId="0743E89E"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33F9983"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Toplu beslenme sistemlerinde kullanılan temel mutfak araç ve gereçleri tanıtılacaktır. Bu hafta, bu araçların özellikleri, kullanım alanları ve bakımı hakkında bilgi verilecektir.</w:t>
                  </w:r>
                </w:p>
              </w:tc>
            </w:tr>
            <w:tr w:rsidR="00B57D39" w:rsidRPr="00974BC0" w14:paraId="7172D6ED" w14:textId="77777777" w:rsidTr="002A095A">
              <w:tc>
                <w:tcPr>
                  <w:tcW w:w="1192" w:type="dxa"/>
                </w:tcPr>
                <w:p w14:paraId="433AB92A"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3EDE4E69"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Mutfak araç ve gereçlerinin kullanımına yönelik detaylı bilgiler paylaşılacaktır. Bu hafta, özel ekipmanlar ve teknolojik mutfak cihazlarının işlevleri ve avantajları ele alınacaktır.</w:t>
                  </w:r>
                </w:p>
              </w:tc>
            </w:tr>
            <w:tr w:rsidR="00B57D39" w:rsidRPr="00974BC0" w14:paraId="07BB8E6B" w14:textId="77777777" w:rsidTr="002A095A">
              <w:tc>
                <w:tcPr>
                  <w:tcW w:w="1192" w:type="dxa"/>
                </w:tcPr>
                <w:p w14:paraId="5DAC388F"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3302A688"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Fabrikasyon ürünlerin toplu beslenme sistemlerindeki yeri ve önemi tartışılacaktır. Bu hafta, fabrikasyon üretim süreçleri, avantajları ve dezavantajları hakkında bilgi verilecektir.</w:t>
                  </w:r>
                </w:p>
              </w:tc>
            </w:tr>
            <w:tr w:rsidR="00B57D39" w:rsidRPr="00974BC0" w14:paraId="768EBFD2" w14:textId="77777777" w:rsidTr="002A095A">
              <w:tc>
                <w:tcPr>
                  <w:tcW w:w="1192" w:type="dxa"/>
                </w:tcPr>
                <w:p w14:paraId="41535EA3"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36625CCC"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Menü planlamanın temel ilkeleri ve aşamaları üzerinde durulacaktır. Bu hafta, beslenme gereksinimleri, maliyet kontrolü ve müşteri memnuniyeti gibi faktörler ele alınacaktır.</w:t>
                  </w:r>
                </w:p>
              </w:tc>
            </w:tr>
            <w:tr w:rsidR="00B57D39" w:rsidRPr="00974BC0" w14:paraId="7AF96A0D" w14:textId="77777777" w:rsidTr="002A095A">
              <w:tc>
                <w:tcPr>
                  <w:tcW w:w="1192" w:type="dxa"/>
                </w:tcPr>
                <w:p w14:paraId="5D61C097"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0A2650E0"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Menü planlama sürecinin detaylarına odaklanılacaktır. Bu hafta, farklı kurumlar için menü örnekleri ve menü çeşitliliği stratejileri tartışılacaktır.</w:t>
                  </w:r>
                </w:p>
              </w:tc>
            </w:tr>
            <w:tr w:rsidR="00B57D39" w:rsidRPr="00974BC0" w14:paraId="5463BD1C" w14:textId="77777777" w:rsidTr="002A095A">
              <w:tc>
                <w:tcPr>
                  <w:tcW w:w="1192" w:type="dxa"/>
                </w:tcPr>
                <w:p w14:paraId="4D667C44"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6FBA2D2B"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Farklı menü çeşitleri ve menü kartlarının tasarımı üzerinde durulacaktır. Bu hafta, statik ve döngüsel menüler gibi çeşitlerin avantajları ve dezavantajları incelenecektir.</w:t>
                  </w:r>
                </w:p>
              </w:tc>
            </w:tr>
            <w:tr w:rsidR="00B57D39" w:rsidRPr="00974BC0" w14:paraId="26F0B49E" w14:textId="77777777" w:rsidTr="002A095A">
              <w:tc>
                <w:tcPr>
                  <w:tcW w:w="1192" w:type="dxa"/>
                </w:tcPr>
                <w:p w14:paraId="115AC9FE"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303E18C"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Standart reçetelerin hazırlanması ve kullanımı hakkında bilgi verilecektir. Bu hafta, reçetelerin kalite kontrolü, maliyet hesaplamaları ve uygulama süreçleri ele alınacaktır.</w:t>
                  </w:r>
                </w:p>
              </w:tc>
            </w:tr>
            <w:tr w:rsidR="00B57D39" w:rsidRPr="00974BC0" w14:paraId="0626EAAA" w14:textId="77777777" w:rsidTr="002A095A">
              <w:tc>
                <w:tcPr>
                  <w:tcW w:w="1192" w:type="dxa"/>
                </w:tcPr>
                <w:p w14:paraId="7B4DD56E"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7401DA77"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Kamu İhale Kanunu'na göre yemek hizmet alım süreçleri ve yasal gereklilikler tartışılacaktır. Bu hafta, ihale süreçleri, sözleşme yönetimi ve denetim mekanizmaları hakkında bilgi verilecektir.</w:t>
                  </w:r>
                </w:p>
              </w:tc>
            </w:tr>
            <w:tr w:rsidR="00B57D39" w:rsidRPr="00974BC0" w14:paraId="430A34CC" w14:textId="77777777" w:rsidTr="002A095A">
              <w:tc>
                <w:tcPr>
                  <w:tcW w:w="1192" w:type="dxa"/>
                </w:tcPr>
                <w:p w14:paraId="1E0530BC" w14:textId="77777777" w:rsidR="00B57D39" w:rsidRPr="00974BC0" w:rsidRDefault="00B57D39"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482B5FE2" w14:textId="77777777" w:rsidR="00B57D39" w:rsidRPr="00974BC0" w:rsidRDefault="00B57D39" w:rsidP="002A095A">
                  <w:pPr>
                    <w:spacing w:line="276" w:lineRule="auto"/>
                    <w:rPr>
                      <w:rFonts w:ascii="Times New Roman" w:hAnsi="Times New Roman"/>
                      <w:bCs/>
                      <w:szCs w:val="16"/>
                    </w:rPr>
                  </w:pPr>
                  <w:r w:rsidRPr="00974BC0">
                    <w:rPr>
                      <w:rFonts w:ascii="Times New Roman" w:hAnsi="Times New Roman"/>
                      <w:bCs/>
                      <w:szCs w:val="16"/>
                      <w:lang w:val="en-US"/>
                    </w:rPr>
                    <w:t>Dönem boyunca işlenen konuların genel bir tekrarı yapılacaktır. Bu hafta, öğrencilerin eksik kaldıkları noktaları tamamlamaları ve sınava hazırlanmaları için bir özet sunulacaktır.</w:t>
                  </w:r>
                </w:p>
              </w:tc>
            </w:tr>
          </w:tbl>
          <w:p w14:paraId="79984BD3" w14:textId="77777777" w:rsidR="00B57D39" w:rsidRPr="00974BC0" w:rsidRDefault="00B57D39" w:rsidP="002A095A">
            <w:pPr>
              <w:rPr>
                <w:rFonts w:ascii="Times New Roman" w:hAnsi="Times New Roman"/>
                <w:b/>
                <w:szCs w:val="16"/>
              </w:rPr>
            </w:pPr>
          </w:p>
          <w:p w14:paraId="62A1D60F" w14:textId="77777777" w:rsidR="00B57D39" w:rsidRPr="00974BC0" w:rsidRDefault="00B57D39" w:rsidP="002A095A">
            <w:pPr>
              <w:rPr>
                <w:rFonts w:ascii="Times New Roman" w:hAnsi="Times New Roman"/>
                <w:b/>
                <w:szCs w:val="16"/>
              </w:rPr>
            </w:pPr>
          </w:p>
          <w:p w14:paraId="759DF9C1" w14:textId="77777777" w:rsidR="00B57D39" w:rsidRPr="00974BC0" w:rsidRDefault="00B57D39" w:rsidP="002A095A">
            <w:pPr>
              <w:rPr>
                <w:rFonts w:ascii="Times New Roman" w:hAnsi="Times New Roman"/>
                <w:szCs w:val="16"/>
              </w:rPr>
            </w:pPr>
          </w:p>
        </w:tc>
      </w:tr>
    </w:tbl>
    <w:p w14:paraId="45E3A613" w14:textId="77777777" w:rsidR="00B57D39" w:rsidRDefault="00B57D39"/>
    <w:p w14:paraId="49B9DC4D" w14:textId="77777777" w:rsidR="00BF7449" w:rsidRDefault="00BF7449"/>
    <w:p w14:paraId="4EC35F5D" w14:textId="77777777" w:rsidR="00BF7449" w:rsidRDefault="00BF7449"/>
    <w:p w14:paraId="667482CF" w14:textId="77777777" w:rsidR="00BF7449" w:rsidRDefault="00BF7449"/>
    <w:p w14:paraId="721354B7" w14:textId="77777777" w:rsidR="00BF7449" w:rsidRDefault="00BF7449"/>
    <w:p w14:paraId="777D2472" w14:textId="77777777" w:rsidR="00BF7449" w:rsidRDefault="00BF7449"/>
    <w:p w14:paraId="792B706D" w14:textId="77777777" w:rsidR="00BF7449" w:rsidRDefault="00BF7449"/>
    <w:p w14:paraId="1348064A" w14:textId="77777777" w:rsidR="00BF7449" w:rsidRDefault="00BF7449"/>
    <w:p w14:paraId="477BB326" w14:textId="77777777" w:rsidR="00BF7449" w:rsidRDefault="00BF7449"/>
    <w:p w14:paraId="3468577B" w14:textId="77777777" w:rsidR="00BF7449" w:rsidRDefault="00BF7449"/>
    <w:p w14:paraId="311BDFF0" w14:textId="77777777" w:rsidR="00BF7449" w:rsidRDefault="00BF7449"/>
    <w:p w14:paraId="3F1E192A" w14:textId="77777777" w:rsidR="00BF7449" w:rsidRDefault="00BF7449"/>
    <w:p w14:paraId="338BC5EE" w14:textId="77777777" w:rsidR="00BF7449" w:rsidRDefault="00BF7449"/>
    <w:p w14:paraId="54AFBA70" w14:textId="77777777" w:rsidR="00BF7449" w:rsidRDefault="00BF7449"/>
    <w:p w14:paraId="5B2381DA" w14:textId="77777777" w:rsidR="00BF7449" w:rsidRDefault="00BF7449"/>
    <w:p w14:paraId="40674576" w14:textId="77777777" w:rsidR="00BF7449" w:rsidRDefault="00BF74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F7449" w:rsidRPr="00974BC0" w14:paraId="75E87072" w14:textId="77777777" w:rsidTr="00BF7449">
        <w:trPr>
          <w:trHeight w:val="313"/>
        </w:trPr>
        <w:tc>
          <w:tcPr>
            <w:tcW w:w="2621" w:type="pct"/>
            <w:gridSpan w:val="9"/>
          </w:tcPr>
          <w:p w14:paraId="4DDD5E14" w14:textId="77777777" w:rsidR="00BF7449" w:rsidRPr="00974BC0" w:rsidRDefault="00BF7449"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bCs/>
                <w:szCs w:val="16"/>
                <w:lang w:val="en-US"/>
              </w:rPr>
              <w:t>Çocuk Hastalıklarında Tıbbi Beslenme Tedavisi I</w:t>
            </w:r>
          </w:p>
          <w:p w14:paraId="406EFC42" w14:textId="77777777" w:rsidR="00BF7449" w:rsidRPr="00974BC0" w:rsidRDefault="00BF7449" w:rsidP="002A095A">
            <w:pPr>
              <w:rPr>
                <w:rFonts w:ascii="Times New Roman" w:hAnsi="Times New Roman"/>
                <w:bCs/>
                <w:szCs w:val="16"/>
              </w:rPr>
            </w:pPr>
          </w:p>
        </w:tc>
        <w:tc>
          <w:tcPr>
            <w:tcW w:w="1287" w:type="pct"/>
          </w:tcPr>
          <w:p w14:paraId="7CD04564" w14:textId="77777777" w:rsidR="00BF7449" w:rsidRPr="00974BC0" w:rsidRDefault="00BF7449"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BES3305</w:t>
            </w:r>
          </w:p>
          <w:p w14:paraId="5D03103A" w14:textId="77777777" w:rsidR="00BF7449" w:rsidRPr="00974BC0" w:rsidRDefault="00BF7449" w:rsidP="002A095A">
            <w:pPr>
              <w:rPr>
                <w:rFonts w:ascii="Times New Roman" w:hAnsi="Times New Roman"/>
                <w:bCs/>
                <w:szCs w:val="16"/>
              </w:rPr>
            </w:pPr>
          </w:p>
        </w:tc>
        <w:tc>
          <w:tcPr>
            <w:tcW w:w="1092" w:type="pct"/>
            <w:vMerge w:val="restart"/>
          </w:tcPr>
          <w:p w14:paraId="5992677F" w14:textId="77777777" w:rsidR="00BF7449" w:rsidRPr="00974BC0" w:rsidRDefault="00BF7449"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0995897" w14:textId="77777777" w:rsidR="00BF7449" w:rsidRPr="00974BC0" w:rsidRDefault="00BF7449" w:rsidP="002A095A">
            <w:pPr>
              <w:rPr>
                <w:rFonts w:ascii="Times New Roman" w:hAnsi="Times New Roman"/>
                <w:bCs/>
                <w:szCs w:val="16"/>
              </w:rPr>
            </w:pPr>
          </w:p>
        </w:tc>
      </w:tr>
      <w:tr w:rsidR="00BF7449" w:rsidRPr="00974BC0" w14:paraId="530F6E7E" w14:textId="77777777" w:rsidTr="00BF7449">
        <w:trPr>
          <w:trHeight w:val="313"/>
        </w:trPr>
        <w:tc>
          <w:tcPr>
            <w:tcW w:w="2621" w:type="pct"/>
            <w:gridSpan w:val="9"/>
          </w:tcPr>
          <w:p w14:paraId="712EAC37" w14:textId="77777777" w:rsidR="00BF7449" w:rsidRPr="00974BC0" w:rsidRDefault="00BF7449"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6919BEA" w14:textId="77777777" w:rsidR="00BF7449" w:rsidRPr="00974BC0" w:rsidRDefault="00BF7449"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3305</w:t>
            </w:r>
          </w:p>
          <w:p w14:paraId="3B172312" w14:textId="77777777" w:rsidR="00BF7449" w:rsidRPr="00974BC0" w:rsidRDefault="00BF7449" w:rsidP="002A095A">
            <w:pPr>
              <w:rPr>
                <w:rFonts w:ascii="Times New Roman" w:hAnsi="Times New Roman"/>
                <w:b/>
                <w:szCs w:val="16"/>
              </w:rPr>
            </w:pPr>
          </w:p>
        </w:tc>
        <w:tc>
          <w:tcPr>
            <w:tcW w:w="1092" w:type="pct"/>
            <w:vMerge/>
          </w:tcPr>
          <w:p w14:paraId="01A932D3" w14:textId="77777777" w:rsidR="00BF7449" w:rsidRPr="00974BC0" w:rsidRDefault="00BF7449" w:rsidP="002A095A">
            <w:pPr>
              <w:rPr>
                <w:rFonts w:ascii="Times New Roman" w:hAnsi="Times New Roman"/>
                <w:b/>
                <w:szCs w:val="16"/>
              </w:rPr>
            </w:pPr>
          </w:p>
        </w:tc>
      </w:tr>
      <w:tr w:rsidR="00BF7449" w:rsidRPr="00974BC0" w14:paraId="13A78381" w14:textId="77777777" w:rsidTr="00BF7449">
        <w:trPr>
          <w:trHeight w:val="528"/>
        </w:trPr>
        <w:tc>
          <w:tcPr>
            <w:tcW w:w="1382" w:type="pct"/>
            <w:gridSpan w:val="8"/>
          </w:tcPr>
          <w:p w14:paraId="120EA734" w14:textId="77777777" w:rsidR="00BF7449" w:rsidRPr="00974BC0" w:rsidRDefault="00BF7449" w:rsidP="002A095A">
            <w:pPr>
              <w:rPr>
                <w:rFonts w:ascii="Times New Roman" w:hAnsi="Times New Roman"/>
                <w:b/>
                <w:szCs w:val="16"/>
              </w:rPr>
            </w:pPr>
            <w:r w:rsidRPr="00974BC0">
              <w:rPr>
                <w:rFonts w:ascii="Times New Roman" w:hAnsi="Times New Roman"/>
                <w:b/>
                <w:szCs w:val="16"/>
              </w:rPr>
              <w:t>AKTS Kredisi: 5</w:t>
            </w:r>
          </w:p>
          <w:p w14:paraId="57312325" w14:textId="77777777" w:rsidR="00BF7449" w:rsidRPr="00974BC0" w:rsidRDefault="00BF7449" w:rsidP="002A095A">
            <w:pPr>
              <w:rPr>
                <w:rFonts w:ascii="Times New Roman" w:hAnsi="Times New Roman"/>
                <w:bCs/>
                <w:szCs w:val="16"/>
              </w:rPr>
            </w:pPr>
          </w:p>
        </w:tc>
        <w:tc>
          <w:tcPr>
            <w:tcW w:w="1239" w:type="pct"/>
          </w:tcPr>
          <w:p w14:paraId="131E378F" w14:textId="77777777" w:rsidR="00BF7449" w:rsidRPr="00974BC0" w:rsidRDefault="00BF7449"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094618C2" w14:textId="77777777" w:rsidR="00BF7449" w:rsidRPr="00974BC0" w:rsidRDefault="00BF7449" w:rsidP="002A095A">
            <w:pPr>
              <w:rPr>
                <w:rFonts w:ascii="Times New Roman" w:hAnsi="Times New Roman"/>
                <w:bCs/>
                <w:szCs w:val="16"/>
              </w:rPr>
            </w:pPr>
          </w:p>
        </w:tc>
        <w:tc>
          <w:tcPr>
            <w:tcW w:w="1287" w:type="pct"/>
          </w:tcPr>
          <w:p w14:paraId="6130799B" w14:textId="77777777" w:rsidR="00BF7449" w:rsidRPr="00974BC0" w:rsidRDefault="00BF7449"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1BB612D1" w14:textId="77777777" w:rsidR="00BF7449" w:rsidRPr="00974BC0" w:rsidRDefault="00BF7449" w:rsidP="002A095A">
            <w:pPr>
              <w:rPr>
                <w:rFonts w:ascii="Times New Roman" w:hAnsi="Times New Roman"/>
                <w:bCs/>
                <w:szCs w:val="16"/>
              </w:rPr>
            </w:pPr>
          </w:p>
        </w:tc>
        <w:tc>
          <w:tcPr>
            <w:tcW w:w="1092" w:type="pct"/>
          </w:tcPr>
          <w:p w14:paraId="32FC97CB" w14:textId="77777777" w:rsidR="00BF7449" w:rsidRPr="00974BC0" w:rsidRDefault="00BF7449"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F58259C" w14:textId="77777777" w:rsidR="00BF7449" w:rsidRPr="00974BC0" w:rsidRDefault="00BF7449" w:rsidP="002A095A">
            <w:pPr>
              <w:rPr>
                <w:rFonts w:ascii="Times New Roman" w:hAnsi="Times New Roman"/>
                <w:bCs/>
                <w:szCs w:val="16"/>
              </w:rPr>
            </w:pPr>
          </w:p>
        </w:tc>
      </w:tr>
      <w:tr w:rsidR="00BF7449" w:rsidRPr="00974BC0" w14:paraId="563BA0E1" w14:textId="77777777" w:rsidTr="00BF7449">
        <w:trPr>
          <w:trHeight w:val="319"/>
        </w:trPr>
        <w:tc>
          <w:tcPr>
            <w:tcW w:w="1382" w:type="pct"/>
            <w:gridSpan w:val="8"/>
          </w:tcPr>
          <w:p w14:paraId="1C6C9753" w14:textId="77777777" w:rsidR="00BF7449" w:rsidRPr="00974BC0" w:rsidRDefault="00BF7449"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CF60C1E" w14:textId="77777777" w:rsidR="00BF7449" w:rsidRPr="00974BC0" w:rsidRDefault="00BF7449"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color w:val="3A3A3A"/>
                <w:szCs w:val="16"/>
                <w:lang w:val="en-US"/>
              </w:rPr>
              <w:t xml:space="preserve">Dr. Öğr. Üyesi Seda ÖNAL </w:t>
            </w:r>
            <w:r w:rsidRPr="00974BC0">
              <w:rPr>
                <w:rFonts w:ascii="Times New Roman" w:hAnsi="Times New Roman"/>
                <w:bCs/>
                <w:szCs w:val="16"/>
              </w:rPr>
              <w:t>(</w:t>
            </w:r>
            <w:hyperlink r:id="rId28" w:history="1">
              <w:r w:rsidRPr="00974BC0">
                <w:rPr>
                  <w:rFonts w:ascii="Times New Roman" w:hAnsi="Times New Roman"/>
                  <w:color w:val="0000FF"/>
                  <w:u w:val="single"/>
                  <w:lang w:val="en-US"/>
                </w:rPr>
                <w:t>sonal@firat.edu.tr</w:t>
              </w:r>
            </w:hyperlink>
            <w:r w:rsidRPr="00974BC0">
              <w:rPr>
                <w:rFonts w:ascii="Times New Roman" w:hAnsi="Times New Roman"/>
                <w:lang w:val="en-US"/>
              </w:rPr>
              <w:t>)</w:t>
            </w:r>
          </w:p>
        </w:tc>
      </w:tr>
      <w:tr w:rsidR="00BF7449" w:rsidRPr="00974BC0" w14:paraId="14AF3D49" w14:textId="77777777" w:rsidTr="00BF7449">
        <w:trPr>
          <w:trHeight w:val="318"/>
        </w:trPr>
        <w:tc>
          <w:tcPr>
            <w:tcW w:w="178" w:type="pct"/>
          </w:tcPr>
          <w:p w14:paraId="4897CA9A" w14:textId="77777777" w:rsidR="00BF7449" w:rsidRPr="00974BC0" w:rsidRDefault="00BF7449" w:rsidP="002A095A">
            <w:pPr>
              <w:rPr>
                <w:rFonts w:ascii="Times New Roman" w:hAnsi="Times New Roman"/>
                <w:b/>
                <w:szCs w:val="16"/>
              </w:rPr>
            </w:pPr>
            <w:r w:rsidRPr="00974BC0">
              <w:rPr>
                <w:rFonts w:ascii="Times New Roman" w:hAnsi="Times New Roman"/>
                <w:b/>
                <w:szCs w:val="16"/>
              </w:rPr>
              <w:t>T</w:t>
            </w:r>
          </w:p>
        </w:tc>
        <w:tc>
          <w:tcPr>
            <w:tcW w:w="163" w:type="pct"/>
          </w:tcPr>
          <w:p w14:paraId="0244613F" w14:textId="77777777" w:rsidR="00BF7449" w:rsidRPr="00974BC0" w:rsidRDefault="00BF7449" w:rsidP="002A095A">
            <w:pPr>
              <w:rPr>
                <w:rFonts w:ascii="Times New Roman" w:hAnsi="Times New Roman"/>
                <w:b/>
                <w:szCs w:val="16"/>
              </w:rPr>
            </w:pPr>
            <w:r w:rsidRPr="00974BC0">
              <w:rPr>
                <w:rFonts w:ascii="Times New Roman" w:hAnsi="Times New Roman"/>
                <w:b/>
                <w:szCs w:val="16"/>
              </w:rPr>
              <w:t>3</w:t>
            </w:r>
          </w:p>
        </w:tc>
        <w:tc>
          <w:tcPr>
            <w:tcW w:w="183" w:type="pct"/>
          </w:tcPr>
          <w:p w14:paraId="14536590" w14:textId="77777777" w:rsidR="00BF7449" w:rsidRPr="00974BC0" w:rsidRDefault="00BF7449" w:rsidP="002A095A">
            <w:pPr>
              <w:rPr>
                <w:rFonts w:ascii="Times New Roman" w:hAnsi="Times New Roman"/>
                <w:b/>
                <w:szCs w:val="16"/>
              </w:rPr>
            </w:pPr>
            <w:r w:rsidRPr="00974BC0">
              <w:rPr>
                <w:rFonts w:ascii="Times New Roman" w:hAnsi="Times New Roman"/>
                <w:b/>
                <w:szCs w:val="16"/>
              </w:rPr>
              <w:t>U</w:t>
            </w:r>
          </w:p>
        </w:tc>
        <w:tc>
          <w:tcPr>
            <w:tcW w:w="163" w:type="pct"/>
          </w:tcPr>
          <w:p w14:paraId="5E6BF737" w14:textId="77777777" w:rsidR="00BF7449" w:rsidRPr="00974BC0" w:rsidRDefault="00BF7449" w:rsidP="002A095A">
            <w:pPr>
              <w:rPr>
                <w:rFonts w:ascii="Times New Roman" w:hAnsi="Times New Roman"/>
                <w:b/>
                <w:szCs w:val="16"/>
              </w:rPr>
            </w:pPr>
            <w:r w:rsidRPr="00974BC0">
              <w:rPr>
                <w:rFonts w:ascii="Times New Roman" w:hAnsi="Times New Roman"/>
                <w:b/>
                <w:szCs w:val="16"/>
              </w:rPr>
              <w:t>2</w:t>
            </w:r>
          </w:p>
        </w:tc>
        <w:tc>
          <w:tcPr>
            <w:tcW w:w="178" w:type="pct"/>
          </w:tcPr>
          <w:p w14:paraId="6EF7E8C5" w14:textId="77777777" w:rsidR="00BF7449" w:rsidRPr="00974BC0" w:rsidRDefault="00BF7449" w:rsidP="002A095A">
            <w:pPr>
              <w:rPr>
                <w:rFonts w:ascii="Times New Roman" w:hAnsi="Times New Roman"/>
                <w:b/>
                <w:szCs w:val="16"/>
              </w:rPr>
            </w:pPr>
            <w:r w:rsidRPr="00974BC0">
              <w:rPr>
                <w:rFonts w:ascii="Times New Roman" w:hAnsi="Times New Roman"/>
                <w:b/>
                <w:szCs w:val="16"/>
              </w:rPr>
              <w:t>L</w:t>
            </w:r>
          </w:p>
        </w:tc>
        <w:tc>
          <w:tcPr>
            <w:tcW w:w="163" w:type="pct"/>
          </w:tcPr>
          <w:p w14:paraId="37A9CE12" w14:textId="77777777" w:rsidR="00BF7449" w:rsidRPr="00974BC0" w:rsidRDefault="00BF7449" w:rsidP="002A095A">
            <w:pPr>
              <w:rPr>
                <w:rFonts w:ascii="Times New Roman" w:hAnsi="Times New Roman"/>
                <w:b/>
                <w:szCs w:val="16"/>
              </w:rPr>
            </w:pPr>
            <w:r w:rsidRPr="00974BC0">
              <w:rPr>
                <w:rFonts w:ascii="Times New Roman" w:hAnsi="Times New Roman"/>
                <w:b/>
                <w:szCs w:val="16"/>
              </w:rPr>
              <w:t>0</w:t>
            </w:r>
          </w:p>
        </w:tc>
        <w:tc>
          <w:tcPr>
            <w:tcW w:w="188" w:type="pct"/>
          </w:tcPr>
          <w:p w14:paraId="08534FCD" w14:textId="77777777" w:rsidR="00BF7449" w:rsidRPr="00974BC0" w:rsidRDefault="00BF7449" w:rsidP="002A095A">
            <w:pPr>
              <w:rPr>
                <w:rFonts w:ascii="Times New Roman" w:hAnsi="Times New Roman"/>
                <w:b/>
                <w:szCs w:val="16"/>
              </w:rPr>
            </w:pPr>
            <w:r w:rsidRPr="00974BC0">
              <w:rPr>
                <w:rFonts w:ascii="Times New Roman" w:hAnsi="Times New Roman"/>
                <w:b/>
                <w:szCs w:val="16"/>
              </w:rPr>
              <w:t>K</w:t>
            </w:r>
          </w:p>
        </w:tc>
        <w:tc>
          <w:tcPr>
            <w:tcW w:w="164" w:type="pct"/>
          </w:tcPr>
          <w:p w14:paraId="7F2914FB" w14:textId="77777777" w:rsidR="00BF7449" w:rsidRPr="00974BC0" w:rsidRDefault="00BF7449"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6616D326" w14:textId="77777777" w:rsidR="00BF7449" w:rsidRPr="00974BC0" w:rsidRDefault="00BF7449" w:rsidP="002A095A">
            <w:pPr>
              <w:rPr>
                <w:rFonts w:ascii="Times New Roman" w:hAnsi="Times New Roman"/>
                <w:b/>
                <w:szCs w:val="16"/>
              </w:rPr>
            </w:pPr>
          </w:p>
        </w:tc>
      </w:tr>
      <w:tr w:rsidR="00BF7449" w:rsidRPr="00974BC0" w14:paraId="6B7D9D9D" w14:textId="77777777" w:rsidTr="002A095A">
        <w:trPr>
          <w:trHeight w:val="685"/>
        </w:trPr>
        <w:tc>
          <w:tcPr>
            <w:tcW w:w="5000" w:type="pct"/>
            <w:gridSpan w:val="11"/>
          </w:tcPr>
          <w:p w14:paraId="21CEE340" w14:textId="77777777" w:rsidR="00BF7449" w:rsidRPr="00974BC0" w:rsidRDefault="00BF7449" w:rsidP="002A095A">
            <w:pPr>
              <w:rPr>
                <w:rFonts w:ascii="Times New Roman" w:hAnsi="Times New Roman"/>
                <w:b/>
                <w:szCs w:val="16"/>
              </w:rPr>
            </w:pPr>
          </w:p>
          <w:p w14:paraId="18F0DDE7" w14:textId="77777777" w:rsidR="00BF7449" w:rsidRPr="00974BC0" w:rsidRDefault="00BF7449"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BF7449" w:rsidRPr="00974BC0" w14:paraId="6D6894E9" w14:textId="77777777" w:rsidTr="002A095A">
        <w:trPr>
          <w:trHeight w:val="650"/>
        </w:trPr>
        <w:tc>
          <w:tcPr>
            <w:tcW w:w="5000" w:type="pct"/>
            <w:gridSpan w:val="11"/>
          </w:tcPr>
          <w:p w14:paraId="4D1480CD" w14:textId="77777777" w:rsidR="00BF7449" w:rsidRPr="00974BC0" w:rsidRDefault="00BF7449" w:rsidP="002A095A">
            <w:pPr>
              <w:rPr>
                <w:rFonts w:ascii="Times New Roman" w:hAnsi="Times New Roman"/>
                <w:b/>
                <w:szCs w:val="16"/>
              </w:rPr>
            </w:pPr>
          </w:p>
          <w:p w14:paraId="269E208D" w14:textId="77777777" w:rsidR="00BF7449" w:rsidRPr="00974BC0" w:rsidRDefault="00BF7449"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color w:val="3A3A3A"/>
                <w:szCs w:val="16"/>
                <w:lang w:val="en-US"/>
              </w:rPr>
              <w:t>Çocuk bireylerde yaygın olarak görülen hastalıkların bilinmesini ve hastalıklara özgü diyet ilkelerinin kavranmasını, diyet programlarının oluşturulmasını ve diyet programlarını oluşturmada pratik yapılmasını amaçlar.</w:t>
            </w:r>
          </w:p>
          <w:p w14:paraId="1B53802A" w14:textId="77777777" w:rsidR="00BF7449" w:rsidRPr="00974BC0" w:rsidRDefault="00BF7449" w:rsidP="002A095A">
            <w:pPr>
              <w:rPr>
                <w:rFonts w:ascii="Times New Roman" w:hAnsi="Times New Roman"/>
                <w:bCs/>
                <w:szCs w:val="16"/>
              </w:rPr>
            </w:pPr>
            <w:r w:rsidRPr="00974BC0">
              <w:rPr>
                <w:rFonts w:ascii="Times New Roman" w:hAnsi="Times New Roman"/>
                <w:bCs/>
                <w:szCs w:val="16"/>
              </w:rPr>
              <w:t xml:space="preserve"> </w:t>
            </w:r>
          </w:p>
        </w:tc>
      </w:tr>
      <w:tr w:rsidR="00BF7449" w:rsidRPr="00974BC0" w14:paraId="74CDC22F" w14:textId="77777777" w:rsidTr="002A095A">
        <w:trPr>
          <w:trHeight w:val="376"/>
        </w:trPr>
        <w:tc>
          <w:tcPr>
            <w:tcW w:w="5000" w:type="pct"/>
            <w:gridSpan w:val="11"/>
          </w:tcPr>
          <w:p w14:paraId="60259DB0" w14:textId="77777777" w:rsidR="00BF7449" w:rsidRPr="00974BC0" w:rsidRDefault="00BF7449" w:rsidP="002A095A">
            <w:pPr>
              <w:rPr>
                <w:rFonts w:ascii="Times New Roman" w:hAnsi="Times New Roman"/>
                <w:b/>
                <w:szCs w:val="16"/>
              </w:rPr>
            </w:pPr>
          </w:p>
          <w:p w14:paraId="1E1F4A46" w14:textId="77777777" w:rsidR="00BF7449" w:rsidRPr="00974BC0" w:rsidRDefault="00BF7449" w:rsidP="002A095A">
            <w:pPr>
              <w:rPr>
                <w:rFonts w:ascii="Times New Roman" w:hAnsi="Times New Roman"/>
                <w:b/>
                <w:szCs w:val="16"/>
              </w:rPr>
            </w:pPr>
            <w:r w:rsidRPr="00974BC0">
              <w:rPr>
                <w:rFonts w:ascii="Times New Roman" w:hAnsi="Times New Roman"/>
                <w:b/>
                <w:szCs w:val="16"/>
              </w:rPr>
              <w:t xml:space="preserve">Ders İçeriği: </w:t>
            </w:r>
          </w:p>
          <w:p w14:paraId="31711109" w14:textId="77777777" w:rsidR="00BF7449" w:rsidRPr="00974BC0" w:rsidRDefault="00BF7449"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BF7449" w:rsidRPr="00974BC0" w14:paraId="46EC0510" w14:textId="77777777" w:rsidTr="002A095A">
              <w:tc>
                <w:tcPr>
                  <w:tcW w:w="1192" w:type="dxa"/>
                </w:tcPr>
                <w:p w14:paraId="59A7432F" w14:textId="77777777" w:rsidR="00BF7449" w:rsidRPr="00974BC0" w:rsidRDefault="00BF7449"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00C955C5"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Çocukluk çağı obezitesi, giderek artan bir sağlık sorunu olup beslenme tedavisi bu durumun yönetiminde kritik bir rol oynar. Bu hafta, obezitenin nedenleri, beslenme tedavisi ilkeleri ve çocuklarda sağlıklı yaşam tarzı alışkanlıklarının geliştirilmesi konuları ele alınacaktır.</w:t>
                  </w:r>
                </w:p>
              </w:tc>
            </w:tr>
            <w:tr w:rsidR="00BF7449" w:rsidRPr="00974BC0" w14:paraId="0E736942" w14:textId="77777777" w:rsidTr="002A095A">
              <w:tc>
                <w:tcPr>
                  <w:tcW w:w="1192" w:type="dxa"/>
                </w:tcPr>
                <w:p w14:paraId="678B0DE1"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CA05896"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Malnutrisyon, çocuklarda büyüme ve gelişmeyi olumsuz etkileyen ciddi bir beslenme sorunudur. Bu hafta, malnutrisyonun nedenleri, klinik bulguları ve beslenme tedavisi stratejileri üzerinde durulacaktır.</w:t>
                  </w:r>
                </w:p>
              </w:tc>
            </w:tr>
            <w:tr w:rsidR="00BF7449" w:rsidRPr="00974BC0" w14:paraId="11300F9B" w14:textId="77777777" w:rsidTr="002A095A">
              <w:tc>
                <w:tcPr>
                  <w:tcW w:w="1192" w:type="dxa"/>
                </w:tcPr>
                <w:p w14:paraId="7C99B8A1"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304CE669"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Malnutrisyon tedavisinin detaylarına odaklanılarak, enerji ve protein desteği, mikrobesin takviyeleri ve beslenme rehabilitasyonu konuları işlenecektir. Ayrıca, uzun dönemli takip ve önleme stratejileri tartışılacaktır.</w:t>
                  </w:r>
                </w:p>
              </w:tc>
            </w:tr>
            <w:tr w:rsidR="00BF7449" w:rsidRPr="00974BC0" w14:paraId="3FD99872" w14:textId="77777777" w:rsidTr="002A095A">
              <w:tc>
                <w:tcPr>
                  <w:tcW w:w="1192" w:type="dxa"/>
                </w:tcPr>
                <w:p w14:paraId="7BD36F64"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79655778"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Gastroenterit, çocuklarda sık görülen bir sindirim sistemi hastalığıdır ve beslenme tedavisi sıvı-elektrolit dengesinin korunmasında önemlidir. Bu hafta, oral rehidratasyon tedavisi ve diyet yönetimi konuları ele alınacaktır.</w:t>
                  </w:r>
                </w:p>
              </w:tc>
            </w:tr>
            <w:tr w:rsidR="00BF7449" w:rsidRPr="00974BC0" w14:paraId="2435DBF0" w14:textId="77777777" w:rsidTr="002A095A">
              <w:tc>
                <w:tcPr>
                  <w:tcW w:w="1192" w:type="dxa"/>
                </w:tcPr>
                <w:p w14:paraId="19BA1F03"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4448884"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Gastroenterit tedavisinin devamı olarak, probiyotiklerin rolü, besin intoleransları ve uzun dönemli beslenme stratejileri tartışılacaktır. Ayrıca, tekrarlayan gastroenterit durumlarında beslenme önerileri paylaşılacaktır.</w:t>
                  </w:r>
                </w:p>
              </w:tc>
            </w:tr>
            <w:tr w:rsidR="00BF7449" w:rsidRPr="00974BC0" w14:paraId="76C34878" w14:textId="77777777" w:rsidTr="002A095A">
              <w:tc>
                <w:tcPr>
                  <w:tcW w:w="1192" w:type="dxa"/>
                </w:tcPr>
                <w:p w14:paraId="41435191"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E9CF72D"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Emilim bozuklukları, çocuklarda besin ögelerinin yetersiz emilimine neden olarak büyüme geriliğine yol açabilir. Bu hafta, çölyak hastalığı, laktoz intoleransı ve pankreas yetersizliği gibi durumlarda beslenme tedavisi ele alınacaktır.</w:t>
                  </w:r>
                </w:p>
              </w:tc>
            </w:tr>
            <w:tr w:rsidR="00BF7449" w:rsidRPr="00974BC0" w14:paraId="39ED6E6A" w14:textId="77777777" w:rsidTr="002A095A">
              <w:tc>
                <w:tcPr>
                  <w:tcW w:w="1192" w:type="dxa"/>
                </w:tcPr>
                <w:p w14:paraId="3CC01C9A"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31162746"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Emilim bozukluklarının tedavisinde kullanılan özel diyetler ve besin takviyeleri üzerinde durulacaktır. Ayrıca, uzun dönemli beslenme yönetimi ve yaşam kalitesinin artırılması konuları işlenecektir.</w:t>
                  </w:r>
                </w:p>
              </w:tc>
            </w:tr>
            <w:tr w:rsidR="00BF7449" w:rsidRPr="00974BC0" w14:paraId="3676A937" w14:textId="77777777" w:rsidTr="002A095A">
              <w:tc>
                <w:tcPr>
                  <w:tcW w:w="1192" w:type="dxa"/>
                </w:tcPr>
                <w:p w14:paraId="64B1A502"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0E142907"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Protein metabolizma hastalıkları, çocuklarda ciddi metabolik sorunlara neden olabilir. Bu hafta, fenilketonüri ve diğer amino asit metabolizma bozukluklarında beslenme tedavisi ilkeleri ele alınacaktır.</w:t>
                  </w:r>
                </w:p>
              </w:tc>
            </w:tr>
            <w:tr w:rsidR="00BF7449" w:rsidRPr="00974BC0" w14:paraId="0F3AE80F" w14:textId="77777777" w:rsidTr="002A095A">
              <w:tc>
                <w:tcPr>
                  <w:tcW w:w="1192" w:type="dxa"/>
                </w:tcPr>
                <w:p w14:paraId="01467B40"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7F2F8AE"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Protein metabolizma hastalıklarının tedavisinde kullanılan özel diyetler ve tıbbi beslenme ürünleri üzerinde durulacaktır. Ayrıca, hasta takibi ve aile eğitimi konuları tartışılacaktır.</w:t>
                  </w:r>
                </w:p>
              </w:tc>
            </w:tr>
            <w:tr w:rsidR="00BF7449" w:rsidRPr="00974BC0" w14:paraId="26D8BC91" w14:textId="77777777" w:rsidTr="002A095A">
              <w:tc>
                <w:tcPr>
                  <w:tcW w:w="1192" w:type="dxa"/>
                </w:tcPr>
                <w:p w14:paraId="61E532F1"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0E0458B"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Karbonhidrat metabolizma hastalıkları, çocuklarda enerji metabolizmasını etkileyen önemli bir sorundur. Bu hafta, galaktozemi ve glikojen depo hastalıkları gibi durumlarda beslenme tedavisi ilkeleri ele alınacaktır.</w:t>
                  </w:r>
                </w:p>
              </w:tc>
            </w:tr>
            <w:tr w:rsidR="00BF7449" w:rsidRPr="00974BC0" w14:paraId="2FBE90C7" w14:textId="77777777" w:rsidTr="002A095A">
              <w:tc>
                <w:tcPr>
                  <w:tcW w:w="1192" w:type="dxa"/>
                </w:tcPr>
                <w:p w14:paraId="63C6BCB2"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5A41F771"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Yağ metabolizma hastalıkları, çocuklarda lipid metabolizmasını bozarak ciddi sağlık sorunlarına neden olabilir. Bu hafta, hiperlipidemi ve yağ asidi oksidasyon bozukluklarında beslenme tedavisi stratejileri tartışılacaktır.</w:t>
                  </w:r>
                </w:p>
              </w:tc>
            </w:tr>
            <w:tr w:rsidR="00BF7449" w:rsidRPr="00974BC0" w14:paraId="3821D1EE" w14:textId="77777777" w:rsidTr="002A095A">
              <w:tc>
                <w:tcPr>
                  <w:tcW w:w="1192" w:type="dxa"/>
                </w:tcPr>
                <w:p w14:paraId="3CC4FD42"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C349415"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Nörolojik hastalıklar, çocuklarda beslenme sorunlarına ve büyüme geriliğine yol açabilir. Bu hafta, serebral palsi, epilepsi ve diğer nörolojik hastalıklarda beslenme tedavisi ilkeleri ele alınacaktır.</w:t>
                  </w:r>
                </w:p>
              </w:tc>
            </w:tr>
            <w:tr w:rsidR="00BF7449" w:rsidRPr="00974BC0" w14:paraId="07FC4415" w14:textId="77777777" w:rsidTr="002A095A">
              <w:tc>
                <w:tcPr>
                  <w:tcW w:w="1192" w:type="dxa"/>
                </w:tcPr>
                <w:p w14:paraId="047F6B4F"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274472FE"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Böbrek hastalıkları, çocuklarda sıvı-elektrolit dengesini ve beslenme durumunu etkileyebilir. Bu hafta, kronik böbrek yetmezliği ve akut böbrek hasarında beslenme tedavisi stratejileri tartışılacaktır.</w:t>
                  </w:r>
                </w:p>
              </w:tc>
            </w:tr>
            <w:tr w:rsidR="00BF7449" w:rsidRPr="00974BC0" w14:paraId="0DED7CDA" w14:textId="77777777" w:rsidTr="002A095A">
              <w:tc>
                <w:tcPr>
                  <w:tcW w:w="1192" w:type="dxa"/>
                </w:tcPr>
                <w:p w14:paraId="73CC89E1" w14:textId="77777777" w:rsidR="00BF7449" w:rsidRPr="00974BC0" w:rsidRDefault="00BF7449"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08D27C0C" w14:textId="77777777" w:rsidR="00BF7449" w:rsidRPr="00974BC0" w:rsidRDefault="00BF7449" w:rsidP="002A095A">
                  <w:pPr>
                    <w:spacing w:line="276" w:lineRule="auto"/>
                    <w:rPr>
                      <w:rFonts w:ascii="Times New Roman" w:hAnsi="Times New Roman"/>
                      <w:bCs/>
                      <w:szCs w:val="16"/>
                    </w:rPr>
                  </w:pPr>
                  <w:r w:rsidRPr="00974BC0">
                    <w:rPr>
                      <w:rFonts w:ascii="Times New Roman" w:hAnsi="Times New Roman"/>
                      <w:bCs/>
                      <w:szCs w:val="16"/>
                      <w:lang w:val="en-US"/>
                    </w:rPr>
                    <w:t>Kalp hastalıkları, çocuklarda enerji ihtiyacını artırarak beslenme durumunu etkileyebilir. Bu hafta, konjenital kalp hastalıkları ve kalp yetmezliğinde beslenme tedavisi ilkeleri ele alınacaktır.</w:t>
                  </w:r>
                </w:p>
              </w:tc>
            </w:tr>
          </w:tbl>
          <w:p w14:paraId="6ADB7C47" w14:textId="77777777" w:rsidR="00BF7449" w:rsidRPr="00974BC0" w:rsidRDefault="00BF7449" w:rsidP="002A095A">
            <w:pPr>
              <w:rPr>
                <w:rFonts w:ascii="Times New Roman" w:hAnsi="Times New Roman"/>
                <w:b/>
                <w:szCs w:val="16"/>
              </w:rPr>
            </w:pPr>
          </w:p>
          <w:p w14:paraId="013B9BC5" w14:textId="77777777" w:rsidR="00BF7449" w:rsidRPr="00974BC0" w:rsidRDefault="00BF7449" w:rsidP="002A095A">
            <w:pPr>
              <w:rPr>
                <w:rFonts w:ascii="Times New Roman" w:hAnsi="Times New Roman"/>
                <w:szCs w:val="16"/>
              </w:rPr>
            </w:pPr>
          </w:p>
          <w:p w14:paraId="66D37E4D" w14:textId="77777777" w:rsidR="00BF7449" w:rsidRPr="00974BC0" w:rsidRDefault="00BF7449" w:rsidP="002A095A">
            <w:pPr>
              <w:rPr>
                <w:rFonts w:ascii="Times New Roman" w:hAnsi="Times New Roman"/>
                <w:szCs w:val="16"/>
              </w:rPr>
            </w:pPr>
          </w:p>
          <w:p w14:paraId="5AA1307B" w14:textId="77777777" w:rsidR="00BF7449" w:rsidRPr="00974BC0" w:rsidRDefault="00BF7449" w:rsidP="002A095A">
            <w:pPr>
              <w:rPr>
                <w:rFonts w:ascii="Times New Roman" w:hAnsi="Times New Roman"/>
                <w:szCs w:val="16"/>
              </w:rPr>
            </w:pPr>
          </w:p>
        </w:tc>
      </w:tr>
    </w:tbl>
    <w:p w14:paraId="4422ACB5" w14:textId="77777777" w:rsidR="00BF7449" w:rsidRDefault="00BF7449"/>
    <w:p w14:paraId="2204DE7F" w14:textId="77777777" w:rsidR="00807DD7" w:rsidRDefault="00807DD7"/>
    <w:p w14:paraId="1DC63772" w14:textId="77777777" w:rsidR="00807DD7" w:rsidRDefault="00807DD7"/>
    <w:p w14:paraId="25D21B1E" w14:textId="77777777" w:rsidR="00807DD7" w:rsidRDefault="00807DD7"/>
    <w:p w14:paraId="738CC775" w14:textId="77777777" w:rsidR="00807DD7" w:rsidRDefault="00807DD7"/>
    <w:p w14:paraId="1CA3B25E" w14:textId="77777777" w:rsidR="00807DD7" w:rsidRDefault="00807DD7"/>
    <w:p w14:paraId="166C6759" w14:textId="77777777" w:rsidR="00807DD7" w:rsidRDefault="00807DD7"/>
    <w:p w14:paraId="4C83C1DB" w14:textId="77777777" w:rsidR="00807DD7" w:rsidRDefault="00807DD7"/>
    <w:p w14:paraId="18CE50B2" w14:textId="77777777" w:rsidR="00807DD7" w:rsidRDefault="00807DD7"/>
    <w:p w14:paraId="4F16BF6F" w14:textId="77777777" w:rsidR="00807DD7" w:rsidRDefault="00807DD7"/>
    <w:p w14:paraId="3BF8C9F2" w14:textId="77777777" w:rsidR="00807DD7" w:rsidRDefault="00807DD7"/>
    <w:p w14:paraId="7E77A9E3" w14:textId="77777777" w:rsidR="00807DD7" w:rsidRDefault="00807DD7"/>
    <w:p w14:paraId="30B3D50F" w14:textId="77777777" w:rsidR="00807DD7" w:rsidRDefault="00807DD7"/>
    <w:p w14:paraId="17D1B0AC" w14:textId="77777777" w:rsidR="00807DD7" w:rsidRDefault="00807D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807DD7" w:rsidRPr="00974BC0" w14:paraId="0E495F37" w14:textId="77777777" w:rsidTr="00807DD7">
        <w:trPr>
          <w:trHeight w:val="313"/>
        </w:trPr>
        <w:tc>
          <w:tcPr>
            <w:tcW w:w="2621" w:type="pct"/>
            <w:gridSpan w:val="9"/>
          </w:tcPr>
          <w:p w14:paraId="5A53A6F1" w14:textId="77777777" w:rsidR="00807DD7" w:rsidRPr="00974BC0" w:rsidRDefault="00807DD7"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Beslenme Durumunu Saptama Yöntemleri</w:t>
            </w:r>
          </w:p>
          <w:p w14:paraId="56385280" w14:textId="77777777" w:rsidR="00807DD7" w:rsidRPr="00974BC0" w:rsidRDefault="00807DD7" w:rsidP="002A095A">
            <w:pPr>
              <w:rPr>
                <w:rFonts w:ascii="Times New Roman" w:hAnsi="Times New Roman"/>
                <w:bCs/>
                <w:szCs w:val="16"/>
              </w:rPr>
            </w:pPr>
          </w:p>
        </w:tc>
        <w:tc>
          <w:tcPr>
            <w:tcW w:w="1287" w:type="pct"/>
          </w:tcPr>
          <w:p w14:paraId="49C1E85E"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BES3307</w:t>
            </w:r>
          </w:p>
          <w:p w14:paraId="2EFC3F42" w14:textId="77777777" w:rsidR="00807DD7" w:rsidRPr="00974BC0" w:rsidRDefault="00807DD7" w:rsidP="002A095A">
            <w:pPr>
              <w:rPr>
                <w:rFonts w:ascii="Times New Roman" w:hAnsi="Times New Roman"/>
                <w:bCs/>
                <w:szCs w:val="16"/>
              </w:rPr>
            </w:pPr>
          </w:p>
        </w:tc>
        <w:tc>
          <w:tcPr>
            <w:tcW w:w="1092" w:type="pct"/>
            <w:vMerge w:val="restart"/>
          </w:tcPr>
          <w:p w14:paraId="1E138A0A"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EA36AE9" w14:textId="77777777" w:rsidR="00807DD7" w:rsidRPr="00974BC0" w:rsidRDefault="00807DD7" w:rsidP="002A095A">
            <w:pPr>
              <w:rPr>
                <w:rFonts w:ascii="Times New Roman" w:hAnsi="Times New Roman"/>
                <w:bCs/>
                <w:szCs w:val="16"/>
              </w:rPr>
            </w:pPr>
          </w:p>
        </w:tc>
      </w:tr>
      <w:tr w:rsidR="00807DD7" w:rsidRPr="00974BC0" w14:paraId="25B05C73" w14:textId="77777777" w:rsidTr="00807DD7">
        <w:trPr>
          <w:trHeight w:val="313"/>
        </w:trPr>
        <w:tc>
          <w:tcPr>
            <w:tcW w:w="2621" w:type="pct"/>
            <w:gridSpan w:val="9"/>
          </w:tcPr>
          <w:p w14:paraId="2FD66A1E"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FB1D006"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3307</w:t>
            </w:r>
          </w:p>
          <w:p w14:paraId="738648D3" w14:textId="77777777" w:rsidR="00807DD7" w:rsidRPr="00974BC0" w:rsidRDefault="00807DD7" w:rsidP="002A095A">
            <w:pPr>
              <w:rPr>
                <w:rFonts w:ascii="Times New Roman" w:hAnsi="Times New Roman"/>
                <w:b/>
                <w:szCs w:val="16"/>
              </w:rPr>
            </w:pPr>
          </w:p>
        </w:tc>
        <w:tc>
          <w:tcPr>
            <w:tcW w:w="1092" w:type="pct"/>
            <w:vMerge/>
          </w:tcPr>
          <w:p w14:paraId="01A4ADE8" w14:textId="77777777" w:rsidR="00807DD7" w:rsidRPr="00974BC0" w:rsidRDefault="00807DD7" w:rsidP="002A095A">
            <w:pPr>
              <w:rPr>
                <w:rFonts w:ascii="Times New Roman" w:hAnsi="Times New Roman"/>
                <w:b/>
                <w:szCs w:val="16"/>
              </w:rPr>
            </w:pPr>
          </w:p>
        </w:tc>
      </w:tr>
      <w:tr w:rsidR="00807DD7" w:rsidRPr="00974BC0" w14:paraId="5574DD7E" w14:textId="77777777" w:rsidTr="00807DD7">
        <w:trPr>
          <w:trHeight w:val="528"/>
        </w:trPr>
        <w:tc>
          <w:tcPr>
            <w:tcW w:w="1382" w:type="pct"/>
            <w:gridSpan w:val="8"/>
          </w:tcPr>
          <w:p w14:paraId="79D75FF9" w14:textId="77777777" w:rsidR="00807DD7" w:rsidRPr="00974BC0" w:rsidRDefault="00807DD7" w:rsidP="002A095A">
            <w:pPr>
              <w:rPr>
                <w:rFonts w:ascii="Times New Roman" w:hAnsi="Times New Roman"/>
                <w:b/>
                <w:szCs w:val="16"/>
              </w:rPr>
            </w:pPr>
            <w:r w:rsidRPr="00974BC0">
              <w:rPr>
                <w:rFonts w:ascii="Times New Roman" w:hAnsi="Times New Roman"/>
                <w:b/>
                <w:szCs w:val="16"/>
              </w:rPr>
              <w:t>AKTS Kredisi: 3</w:t>
            </w:r>
          </w:p>
          <w:p w14:paraId="5689C1A3" w14:textId="77777777" w:rsidR="00807DD7" w:rsidRPr="00974BC0" w:rsidRDefault="00807DD7" w:rsidP="002A095A">
            <w:pPr>
              <w:rPr>
                <w:rFonts w:ascii="Times New Roman" w:hAnsi="Times New Roman"/>
                <w:bCs/>
                <w:szCs w:val="16"/>
              </w:rPr>
            </w:pPr>
          </w:p>
        </w:tc>
        <w:tc>
          <w:tcPr>
            <w:tcW w:w="1239" w:type="pct"/>
          </w:tcPr>
          <w:p w14:paraId="7DD67B47"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284456AB" w14:textId="77777777" w:rsidR="00807DD7" w:rsidRPr="00974BC0" w:rsidRDefault="00807DD7" w:rsidP="002A095A">
            <w:pPr>
              <w:rPr>
                <w:rFonts w:ascii="Times New Roman" w:hAnsi="Times New Roman"/>
                <w:bCs/>
                <w:szCs w:val="16"/>
              </w:rPr>
            </w:pPr>
          </w:p>
        </w:tc>
        <w:tc>
          <w:tcPr>
            <w:tcW w:w="1287" w:type="pct"/>
          </w:tcPr>
          <w:p w14:paraId="60BDABF8"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677B3EBB" w14:textId="77777777" w:rsidR="00807DD7" w:rsidRPr="00974BC0" w:rsidRDefault="00807DD7" w:rsidP="002A095A">
            <w:pPr>
              <w:rPr>
                <w:rFonts w:ascii="Times New Roman" w:hAnsi="Times New Roman"/>
                <w:bCs/>
                <w:szCs w:val="16"/>
              </w:rPr>
            </w:pPr>
          </w:p>
        </w:tc>
        <w:tc>
          <w:tcPr>
            <w:tcW w:w="1092" w:type="pct"/>
          </w:tcPr>
          <w:p w14:paraId="7E226C83" w14:textId="77777777" w:rsidR="00807DD7" w:rsidRPr="00974BC0" w:rsidRDefault="00807DD7"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9A9E2F7" w14:textId="77777777" w:rsidR="00807DD7" w:rsidRPr="00974BC0" w:rsidRDefault="00807DD7" w:rsidP="002A095A">
            <w:pPr>
              <w:rPr>
                <w:rFonts w:ascii="Times New Roman" w:hAnsi="Times New Roman"/>
                <w:bCs/>
                <w:szCs w:val="16"/>
              </w:rPr>
            </w:pPr>
          </w:p>
        </w:tc>
      </w:tr>
      <w:tr w:rsidR="00807DD7" w:rsidRPr="00974BC0" w14:paraId="5D0C466D" w14:textId="77777777" w:rsidTr="00807DD7">
        <w:trPr>
          <w:trHeight w:val="319"/>
        </w:trPr>
        <w:tc>
          <w:tcPr>
            <w:tcW w:w="1382" w:type="pct"/>
            <w:gridSpan w:val="8"/>
          </w:tcPr>
          <w:p w14:paraId="7F621AB6" w14:textId="77777777" w:rsidR="00807DD7" w:rsidRPr="00974BC0" w:rsidRDefault="00807DD7"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71A7C68E" w14:textId="77777777" w:rsidR="00807DD7" w:rsidRPr="00974BC0" w:rsidRDefault="00807DD7" w:rsidP="002A095A">
            <w:pPr>
              <w:rPr>
                <w:rFonts w:ascii="Times New Roman" w:hAnsi="Times New Roman"/>
                <w:lang w:val="en-US"/>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color w:val="3A3A3A"/>
                <w:szCs w:val="16"/>
                <w:lang w:val="en-US"/>
              </w:rPr>
              <w:t xml:space="preserve">Dr. Öğr. Üyesi Seda ÖNAL </w:t>
            </w:r>
            <w:r w:rsidRPr="00974BC0">
              <w:rPr>
                <w:rFonts w:ascii="Times New Roman" w:hAnsi="Times New Roman"/>
                <w:bCs/>
                <w:szCs w:val="16"/>
              </w:rPr>
              <w:t>(</w:t>
            </w:r>
            <w:hyperlink r:id="rId29" w:history="1">
              <w:r w:rsidRPr="00974BC0">
                <w:rPr>
                  <w:rFonts w:ascii="Times New Roman" w:hAnsi="Times New Roman"/>
                  <w:color w:val="0000FF"/>
                  <w:u w:val="single"/>
                  <w:lang w:val="en-US"/>
                </w:rPr>
                <w:t>sonal@firat.edu.tr</w:t>
              </w:r>
            </w:hyperlink>
            <w:r w:rsidRPr="00974BC0">
              <w:rPr>
                <w:rFonts w:ascii="Times New Roman" w:hAnsi="Times New Roman"/>
                <w:lang w:val="en-US"/>
              </w:rPr>
              <w:t>)</w:t>
            </w:r>
          </w:p>
          <w:p w14:paraId="4C791AF7" w14:textId="77777777" w:rsidR="00807DD7" w:rsidRPr="00974BC0" w:rsidRDefault="00807DD7" w:rsidP="002A095A">
            <w:pPr>
              <w:rPr>
                <w:rFonts w:ascii="Times New Roman" w:hAnsi="Times New Roman"/>
                <w:szCs w:val="16"/>
              </w:rPr>
            </w:pPr>
          </w:p>
        </w:tc>
      </w:tr>
      <w:tr w:rsidR="00807DD7" w:rsidRPr="00974BC0" w14:paraId="246F18F9" w14:textId="77777777" w:rsidTr="00807DD7">
        <w:trPr>
          <w:trHeight w:val="318"/>
        </w:trPr>
        <w:tc>
          <w:tcPr>
            <w:tcW w:w="178" w:type="pct"/>
          </w:tcPr>
          <w:p w14:paraId="3AF6B57D" w14:textId="77777777" w:rsidR="00807DD7" w:rsidRPr="00974BC0" w:rsidRDefault="00807DD7" w:rsidP="002A095A">
            <w:pPr>
              <w:rPr>
                <w:rFonts w:ascii="Times New Roman" w:hAnsi="Times New Roman"/>
                <w:b/>
                <w:szCs w:val="16"/>
              </w:rPr>
            </w:pPr>
            <w:r w:rsidRPr="00974BC0">
              <w:rPr>
                <w:rFonts w:ascii="Times New Roman" w:hAnsi="Times New Roman"/>
                <w:b/>
                <w:szCs w:val="16"/>
              </w:rPr>
              <w:t>T</w:t>
            </w:r>
          </w:p>
        </w:tc>
        <w:tc>
          <w:tcPr>
            <w:tcW w:w="163" w:type="pct"/>
          </w:tcPr>
          <w:p w14:paraId="259D59D9" w14:textId="77777777" w:rsidR="00807DD7" w:rsidRPr="00974BC0" w:rsidRDefault="00807DD7" w:rsidP="002A095A">
            <w:pPr>
              <w:rPr>
                <w:rFonts w:ascii="Times New Roman" w:hAnsi="Times New Roman"/>
                <w:b/>
                <w:szCs w:val="16"/>
              </w:rPr>
            </w:pPr>
            <w:r w:rsidRPr="00974BC0">
              <w:rPr>
                <w:rFonts w:ascii="Times New Roman" w:hAnsi="Times New Roman"/>
                <w:b/>
                <w:szCs w:val="16"/>
              </w:rPr>
              <w:t>2</w:t>
            </w:r>
          </w:p>
        </w:tc>
        <w:tc>
          <w:tcPr>
            <w:tcW w:w="183" w:type="pct"/>
          </w:tcPr>
          <w:p w14:paraId="208CA0B7" w14:textId="77777777" w:rsidR="00807DD7" w:rsidRPr="00974BC0" w:rsidRDefault="00807DD7" w:rsidP="002A095A">
            <w:pPr>
              <w:rPr>
                <w:rFonts w:ascii="Times New Roman" w:hAnsi="Times New Roman"/>
                <w:b/>
                <w:szCs w:val="16"/>
              </w:rPr>
            </w:pPr>
            <w:r w:rsidRPr="00974BC0">
              <w:rPr>
                <w:rFonts w:ascii="Times New Roman" w:hAnsi="Times New Roman"/>
                <w:b/>
                <w:szCs w:val="16"/>
              </w:rPr>
              <w:t>U</w:t>
            </w:r>
          </w:p>
        </w:tc>
        <w:tc>
          <w:tcPr>
            <w:tcW w:w="163" w:type="pct"/>
          </w:tcPr>
          <w:p w14:paraId="4DFE5FE0" w14:textId="77777777" w:rsidR="00807DD7" w:rsidRPr="00974BC0" w:rsidRDefault="00807DD7" w:rsidP="002A095A">
            <w:pPr>
              <w:rPr>
                <w:rFonts w:ascii="Times New Roman" w:hAnsi="Times New Roman"/>
                <w:b/>
                <w:szCs w:val="16"/>
              </w:rPr>
            </w:pPr>
            <w:r w:rsidRPr="00974BC0">
              <w:rPr>
                <w:rFonts w:ascii="Times New Roman" w:hAnsi="Times New Roman"/>
                <w:b/>
                <w:szCs w:val="16"/>
              </w:rPr>
              <w:t>2</w:t>
            </w:r>
          </w:p>
        </w:tc>
        <w:tc>
          <w:tcPr>
            <w:tcW w:w="178" w:type="pct"/>
          </w:tcPr>
          <w:p w14:paraId="32B0F496" w14:textId="77777777" w:rsidR="00807DD7" w:rsidRPr="00974BC0" w:rsidRDefault="00807DD7" w:rsidP="002A095A">
            <w:pPr>
              <w:rPr>
                <w:rFonts w:ascii="Times New Roman" w:hAnsi="Times New Roman"/>
                <w:b/>
                <w:szCs w:val="16"/>
              </w:rPr>
            </w:pPr>
            <w:r w:rsidRPr="00974BC0">
              <w:rPr>
                <w:rFonts w:ascii="Times New Roman" w:hAnsi="Times New Roman"/>
                <w:b/>
                <w:szCs w:val="16"/>
              </w:rPr>
              <w:t>L</w:t>
            </w:r>
          </w:p>
        </w:tc>
        <w:tc>
          <w:tcPr>
            <w:tcW w:w="163" w:type="pct"/>
          </w:tcPr>
          <w:p w14:paraId="49A3DAA9" w14:textId="77777777" w:rsidR="00807DD7" w:rsidRPr="00974BC0" w:rsidRDefault="00807DD7" w:rsidP="002A095A">
            <w:pPr>
              <w:rPr>
                <w:rFonts w:ascii="Times New Roman" w:hAnsi="Times New Roman"/>
                <w:b/>
                <w:szCs w:val="16"/>
              </w:rPr>
            </w:pPr>
            <w:r w:rsidRPr="00974BC0">
              <w:rPr>
                <w:rFonts w:ascii="Times New Roman" w:hAnsi="Times New Roman"/>
                <w:b/>
                <w:szCs w:val="16"/>
              </w:rPr>
              <w:t>0</w:t>
            </w:r>
          </w:p>
        </w:tc>
        <w:tc>
          <w:tcPr>
            <w:tcW w:w="188" w:type="pct"/>
          </w:tcPr>
          <w:p w14:paraId="2E0859C4" w14:textId="77777777" w:rsidR="00807DD7" w:rsidRPr="00974BC0" w:rsidRDefault="00807DD7" w:rsidP="002A095A">
            <w:pPr>
              <w:rPr>
                <w:rFonts w:ascii="Times New Roman" w:hAnsi="Times New Roman"/>
                <w:b/>
                <w:szCs w:val="16"/>
              </w:rPr>
            </w:pPr>
            <w:r w:rsidRPr="00974BC0">
              <w:rPr>
                <w:rFonts w:ascii="Times New Roman" w:hAnsi="Times New Roman"/>
                <w:b/>
                <w:szCs w:val="16"/>
              </w:rPr>
              <w:t>K</w:t>
            </w:r>
          </w:p>
        </w:tc>
        <w:tc>
          <w:tcPr>
            <w:tcW w:w="164" w:type="pct"/>
          </w:tcPr>
          <w:p w14:paraId="11687BEA" w14:textId="77777777" w:rsidR="00807DD7" w:rsidRPr="00974BC0" w:rsidRDefault="00807DD7"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70666CF6" w14:textId="77777777" w:rsidR="00807DD7" w:rsidRPr="00974BC0" w:rsidRDefault="00807DD7" w:rsidP="002A095A">
            <w:pPr>
              <w:rPr>
                <w:rFonts w:ascii="Times New Roman" w:hAnsi="Times New Roman"/>
                <w:b/>
                <w:szCs w:val="16"/>
              </w:rPr>
            </w:pPr>
          </w:p>
        </w:tc>
      </w:tr>
      <w:tr w:rsidR="00807DD7" w:rsidRPr="00974BC0" w14:paraId="178CB3B9" w14:textId="77777777" w:rsidTr="002A095A">
        <w:trPr>
          <w:trHeight w:val="685"/>
        </w:trPr>
        <w:tc>
          <w:tcPr>
            <w:tcW w:w="5000" w:type="pct"/>
            <w:gridSpan w:val="11"/>
          </w:tcPr>
          <w:p w14:paraId="551DC8D2" w14:textId="77777777" w:rsidR="00807DD7" w:rsidRPr="00974BC0" w:rsidRDefault="00807DD7" w:rsidP="002A095A">
            <w:pPr>
              <w:rPr>
                <w:rFonts w:ascii="Times New Roman" w:hAnsi="Times New Roman"/>
                <w:b/>
                <w:szCs w:val="16"/>
              </w:rPr>
            </w:pPr>
          </w:p>
          <w:p w14:paraId="72ADFB40" w14:textId="77777777" w:rsidR="00807DD7" w:rsidRPr="00974BC0" w:rsidRDefault="00807DD7"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807DD7" w:rsidRPr="00974BC0" w14:paraId="70D4FD5A" w14:textId="77777777" w:rsidTr="002A095A">
        <w:trPr>
          <w:trHeight w:val="650"/>
        </w:trPr>
        <w:tc>
          <w:tcPr>
            <w:tcW w:w="5000" w:type="pct"/>
            <w:gridSpan w:val="11"/>
          </w:tcPr>
          <w:p w14:paraId="0BD78239" w14:textId="77777777" w:rsidR="00807DD7" w:rsidRPr="00974BC0" w:rsidRDefault="00807DD7" w:rsidP="002A095A">
            <w:pPr>
              <w:rPr>
                <w:rFonts w:ascii="Times New Roman" w:hAnsi="Times New Roman"/>
                <w:b/>
                <w:szCs w:val="16"/>
              </w:rPr>
            </w:pPr>
          </w:p>
          <w:p w14:paraId="65AB7928" w14:textId="77777777" w:rsidR="00807DD7" w:rsidRPr="00974BC0" w:rsidRDefault="00807DD7"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Toplumun beslenme durumunun saptanmasında uygulanabilecek yöntemler konusunda bilgi ve beceri kazandırmaktır.</w:t>
            </w:r>
          </w:p>
          <w:p w14:paraId="7E53D310" w14:textId="77777777" w:rsidR="00807DD7" w:rsidRPr="00974BC0" w:rsidRDefault="00807DD7" w:rsidP="002A095A">
            <w:pPr>
              <w:rPr>
                <w:rFonts w:ascii="Times New Roman" w:hAnsi="Times New Roman"/>
                <w:bCs/>
                <w:szCs w:val="16"/>
              </w:rPr>
            </w:pPr>
            <w:r w:rsidRPr="00974BC0">
              <w:rPr>
                <w:rFonts w:ascii="Times New Roman" w:hAnsi="Times New Roman"/>
                <w:bCs/>
                <w:szCs w:val="16"/>
              </w:rPr>
              <w:t xml:space="preserve"> </w:t>
            </w:r>
          </w:p>
        </w:tc>
      </w:tr>
      <w:tr w:rsidR="00807DD7" w:rsidRPr="00974BC0" w14:paraId="2244AECA" w14:textId="77777777" w:rsidTr="002A095A">
        <w:trPr>
          <w:trHeight w:val="376"/>
        </w:trPr>
        <w:tc>
          <w:tcPr>
            <w:tcW w:w="5000" w:type="pct"/>
            <w:gridSpan w:val="11"/>
          </w:tcPr>
          <w:p w14:paraId="36085F4E" w14:textId="77777777" w:rsidR="00807DD7" w:rsidRPr="00974BC0" w:rsidRDefault="00807DD7" w:rsidP="002A095A">
            <w:pPr>
              <w:rPr>
                <w:rFonts w:ascii="Times New Roman" w:hAnsi="Times New Roman"/>
                <w:b/>
                <w:szCs w:val="16"/>
              </w:rPr>
            </w:pPr>
          </w:p>
          <w:p w14:paraId="7A3D05AE" w14:textId="77777777" w:rsidR="00807DD7" w:rsidRPr="00974BC0" w:rsidRDefault="00807DD7" w:rsidP="002A095A">
            <w:pPr>
              <w:rPr>
                <w:rFonts w:ascii="Times New Roman" w:hAnsi="Times New Roman"/>
                <w:b/>
                <w:szCs w:val="16"/>
              </w:rPr>
            </w:pPr>
            <w:r w:rsidRPr="00974BC0">
              <w:rPr>
                <w:rFonts w:ascii="Times New Roman" w:hAnsi="Times New Roman"/>
                <w:b/>
                <w:szCs w:val="16"/>
              </w:rPr>
              <w:t xml:space="preserve">Ders İçeriği: </w:t>
            </w:r>
          </w:p>
          <w:p w14:paraId="120FD5F5" w14:textId="77777777" w:rsidR="00807DD7" w:rsidRPr="00974BC0" w:rsidRDefault="00807DD7"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7603"/>
            </w:tblGrid>
            <w:tr w:rsidR="00807DD7" w:rsidRPr="00974BC0" w14:paraId="3651DE52" w14:textId="77777777" w:rsidTr="002A095A">
              <w:trPr>
                <w:trHeight w:val="631"/>
              </w:trPr>
              <w:tc>
                <w:tcPr>
                  <w:tcW w:w="1341" w:type="dxa"/>
                </w:tcPr>
                <w:p w14:paraId="048FC14B" w14:textId="77777777" w:rsidR="00807DD7" w:rsidRPr="00974BC0" w:rsidRDefault="00807DD7"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850" w:type="dxa"/>
                </w:tcPr>
                <w:p w14:paraId="19F710F2"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Toplum beslenmesi ve beslenme epidemiyolojisi, toplumun beslenme durumunu anlamak ve sağlık politikaları geliştirmek için önemlidir. Bu hafta, beslenme durumunu saptama yöntemlerinin önemi ve bu yöntemlerin toplum sağlığına katkıları ele alınacaktır.</w:t>
                  </w:r>
                </w:p>
              </w:tc>
            </w:tr>
            <w:tr w:rsidR="00807DD7" w:rsidRPr="00974BC0" w14:paraId="42301EAD" w14:textId="77777777" w:rsidTr="002A095A">
              <w:trPr>
                <w:trHeight w:val="412"/>
              </w:trPr>
              <w:tc>
                <w:tcPr>
                  <w:tcW w:w="1341" w:type="dxa"/>
                </w:tcPr>
                <w:p w14:paraId="7DCAB16C"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850" w:type="dxa"/>
                </w:tcPr>
                <w:p w14:paraId="640580EE"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Klinik belirtiler, bireylerin beslenme durumunu değerlendirmede önemli bir araçtır. Bu hafta, beslenme yetersizliği veya fazlalığına bağlı olarak ortaya çıkan klinik belirtiler ve bu belirtilerin yorumlanması konuları işlenecektir.</w:t>
                  </w:r>
                </w:p>
              </w:tc>
            </w:tr>
            <w:tr w:rsidR="00807DD7" w:rsidRPr="00974BC0" w14:paraId="54DEC07A" w14:textId="77777777" w:rsidTr="002A095A">
              <w:trPr>
                <w:trHeight w:val="424"/>
              </w:trPr>
              <w:tc>
                <w:tcPr>
                  <w:tcW w:w="1341" w:type="dxa"/>
                </w:tcPr>
                <w:p w14:paraId="4B15A21F"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850" w:type="dxa"/>
                </w:tcPr>
                <w:p w14:paraId="17F95FD9"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Biyofizik yöntemler, enerji harcamasını ölçmede kullanılan teknikleri içerir. Bu hafta, enerji harcamasını saptamak için kullanılan yöntemler ve bu yöntemlerin uygulama alanları üzerinde durulacaktır.</w:t>
                  </w:r>
                </w:p>
              </w:tc>
            </w:tr>
            <w:tr w:rsidR="00807DD7" w:rsidRPr="00974BC0" w14:paraId="7A8B3A22" w14:textId="77777777" w:rsidTr="002A095A">
              <w:trPr>
                <w:trHeight w:val="412"/>
              </w:trPr>
              <w:tc>
                <w:tcPr>
                  <w:tcW w:w="1341" w:type="dxa"/>
                </w:tcPr>
                <w:p w14:paraId="008AEE74"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850" w:type="dxa"/>
                </w:tcPr>
                <w:p w14:paraId="6CEA7B5B"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Enerji harcamasını ölçmek için kullanılan yöntemler, bireylerin enerji dengesini anlamada kritik öneme sahiptir. Bu hafta, dolaylı kalorimetri ve diğer enerji ölçüm teknikleri hakkında bilgi verilecektir.</w:t>
                  </w:r>
                </w:p>
              </w:tc>
            </w:tr>
            <w:tr w:rsidR="00807DD7" w:rsidRPr="00974BC0" w14:paraId="230B4A8B" w14:textId="77777777" w:rsidTr="002A095A">
              <w:trPr>
                <w:trHeight w:val="631"/>
              </w:trPr>
              <w:tc>
                <w:tcPr>
                  <w:tcW w:w="1341" w:type="dxa"/>
                </w:tcPr>
                <w:p w14:paraId="4A421B45"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850" w:type="dxa"/>
                </w:tcPr>
                <w:p w14:paraId="651CF5B7"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Antropometrik ölçümler, bireylerin beslenme durumunu değerlendirmek için yaygın olarak kullanılan yöntemlerdir. Bu hafta, boy, kilo, vücut kitle indeksi (VKİ) gibi temel antropometrik ölçümler ve bu ölçümlerin yorumlanması konuları işlenecektir.</w:t>
                  </w:r>
                </w:p>
              </w:tc>
            </w:tr>
            <w:tr w:rsidR="00807DD7" w:rsidRPr="00974BC0" w14:paraId="038528ED" w14:textId="77777777" w:rsidTr="002A095A">
              <w:trPr>
                <w:trHeight w:val="424"/>
              </w:trPr>
              <w:tc>
                <w:tcPr>
                  <w:tcW w:w="1341" w:type="dxa"/>
                </w:tcPr>
                <w:p w14:paraId="033780E7"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850" w:type="dxa"/>
                </w:tcPr>
                <w:p w14:paraId="0358DF8F"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Antropometrik ölçümlerin detaylarına odaklanılarak, çocuklarda büyüme eğrileri ve yetişkinlerde vücut kompozisyonu analizleri üzerinde durulacaktır. Ayrıca, ölçümlerin standartları ve hata kaynakları tartışılacaktır.</w:t>
                  </w:r>
                </w:p>
              </w:tc>
            </w:tr>
            <w:tr w:rsidR="00807DD7" w:rsidRPr="00974BC0" w14:paraId="049E151B" w14:textId="77777777" w:rsidTr="002A095A">
              <w:trPr>
                <w:trHeight w:val="412"/>
              </w:trPr>
              <w:tc>
                <w:tcPr>
                  <w:tcW w:w="1341" w:type="dxa"/>
                </w:tcPr>
                <w:p w14:paraId="267FCA81"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850" w:type="dxa"/>
                </w:tcPr>
                <w:p w14:paraId="0F888D36"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Antropometrik ölçümlerin devamı olarak, deri kıvrım kalınlığı, bel-kalça oranı gibi ileri ölçüm teknikleri ele alınacaktır. Bu hafta, bu ölçümlerin beslenme durumunu değerlendirmedeki rolü ve uygulama yöntemleri işlenecektir.</w:t>
                  </w:r>
                </w:p>
              </w:tc>
            </w:tr>
            <w:tr w:rsidR="00807DD7" w:rsidRPr="00974BC0" w14:paraId="4CE92E19" w14:textId="77777777" w:rsidTr="002A095A">
              <w:trPr>
                <w:trHeight w:val="424"/>
              </w:trPr>
              <w:tc>
                <w:tcPr>
                  <w:tcW w:w="1341" w:type="dxa"/>
                </w:tcPr>
                <w:p w14:paraId="3F9C6109"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850" w:type="dxa"/>
                </w:tcPr>
                <w:p w14:paraId="6D4360E5"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Bu hafta, antropometrik ölçümlerin pratikte nasıl uygulanacağı ve değerlendirileceği üzerinde durulacaktır. Öğrenciler, ölçüm tekniklerini uygulayarak elde edilen verileri yorumlama becerisi kazanacaktır.</w:t>
                  </w:r>
                </w:p>
              </w:tc>
            </w:tr>
            <w:tr w:rsidR="00807DD7" w:rsidRPr="00974BC0" w14:paraId="54B9BB8A" w14:textId="77777777" w:rsidTr="002A095A">
              <w:trPr>
                <w:trHeight w:val="412"/>
              </w:trPr>
              <w:tc>
                <w:tcPr>
                  <w:tcW w:w="1341" w:type="dxa"/>
                </w:tcPr>
                <w:p w14:paraId="289A4721"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850" w:type="dxa"/>
                </w:tcPr>
                <w:p w14:paraId="41A792DB"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Biyokimyasal yöntemler, beslenme durumunu objektif olarak değerlendirmek için kullanılır. Bu hafta, kan, idrar ve doku örneklerinden elde edilen biyokimyasal verilerin yorumlanması konuları işlenecektir.</w:t>
                  </w:r>
                </w:p>
              </w:tc>
            </w:tr>
            <w:tr w:rsidR="00807DD7" w:rsidRPr="00974BC0" w14:paraId="6D09274B" w14:textId="77777777" w:rsidTr="002A095A">
              <w:trPr>
                <w:trHeight w:val="424"/>
              </w:trPr>
              <w:tc>
                <w:tcPr>
                  <w:tcW w:w="1341" w:type="dxa"/>
                </w:tcPr>
                <w:p w14:paraId="745C911E"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850" w:type="dxa"/>
                </w:tcPr>
                <w:p w14:paraId="1E3832FF"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Sağlık istatistikleri, toplumun beslenme durumunu ve sağlık sorunlarını anlamak için önemli bir araçtır. Bu hafta, beslenme ile ilgili sağlık verilerinin toplanması, analizi ve yorumlanması üzerinde durulacaktır.</w:t>
                  </w:r>
                </w:p>
              </w:tc>
            </w:tr>
            <w:tr w:rsidR="00807DD7" w:rsidRPr="00974BC0" w14:paraId="4B4E3BD1" w14:textId="77777777" w:rsidTr="002A095A">
              <w:trPr>
                <w:trHeight w:val="412"/>
              </w:trPr>
              <w:tc>
                <w:tcPr>
                  <w:tcW w:w="1341" w:type="dxa"/>
                </w:tcPr>
                <w:p w14:paraId="13354D1A"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850" w:type="dxa"/>
                </w:tcPr>
                <w:p w14:paraId="7EDBA4CD"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Besin tüketim araştırmaları, bireylerin beslenme alışkanlıklarını ve besin alımını değerlendirmek için kullanılır. Bu hafta, besin tüketim kayıtları ve anket yöntemleri hakkında bilgi verilecektir.</w:t>
                  </w:r>
                </w:p>
              </w:tc>
            </w:tr>
            <w:tr w:rsidR="00807DD7" w:rsidRPr="00974BC0" w14:paraId="3FAD3923" w14:textId="77777777" w:rsidTr="002A095A">
              <w:trPr>
                <w:trHeight w:val="424"/>
              </w:trPr>
              <w:tc>
                <w:tcPr>
                  <w:tcW w:w="1341" w:type="dxa"/>
                </w:tcPr>
                <w:p w14:paraId="135997C5"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850" w:type="dxa"/>
                </w:tcPr>
                <w:p w14:paraId="6F20280C"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Besin tüketim araştırmalarının devamı olarak, besin frekans anketleri ve 24 saatlik geriye dönük besin tüketim kayıtları üzerinde durulacaktır. Bu hafta, bu yöntemlerin avantajları ve sınırlılıkları tartışılacaktır.</w:t>
                  </w:r>
                </w:p>
              </w:tc>
            </w:tr>
            <w:tr w:rsidR="00807DD7" w:rsidRPr="00974BC0" w14:paraId="287C2218" w14:textId="77777777" w:rsidTr="002A095A">
              <w:trPr>
                <w:trHeight w:val="412"/>
              </w:trPr>
              <w:tc>
                <w:tcPr>
                  <w:tcW w:w="1341" w:type="dxa"/>
                </w:tcPr>
                <w:p w14:paraId="7375D964"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850" w:type="dxa"/>
                </w:tcPr>
                <w:p w14:paraId="0B21BDD4"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Ekolojik etmenler, toplumun beslenme durumunu etkileyen çevresel ve sosyal faktörleri içerir. Bu hafta, beslenme durumunu etkileyen ekolojik faktörler ve bu faktörlerin değerlendirilmesi konuları işlenecektir.</w:t>
                  </w:r>
                </w:p>
              </w:tc>
            </w:tr>
            <w:tr w:rsidR="00807DD7" w:rsidRPr="00974BC0" w14:paraId="3800D4AF" w14:textId="77777777" w:rsidTr="002A095A">
              <w:trPr>
                <w:trHeight w:val="412"/>
              </w:trPr>
              <w:tc>
                <w:tcPr>
                  <w:tcW w:w="1341" w:type="dxa"/>
                </w:tcPr>
                <w:p w14:paraId="3D34AF69" w14:textId="77777777" w:rsidR="00807DD7" w:rsidRPr="00974BC0" w:rsidRDefault="00807DD7"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850" w:type="dxa"/>
                </w:tcPr>
                <w:p w14:paraId="293A2DEE" w14:textId="77777777" w:rsidR="00807DD7" w:rsidRPr="00974BC0" w:rsidRDefault="00807DD7" w:rsidP="002A095A">
                  <w:pPr>
                    <w:spacing w:line="276" w:lineRule="auto"/>
                    <w:rPr>
                      <w:rFonts w:ascii="Times New Roman" w:hAnsi="Times New Roman"/>
                      <w:bCs/>
                      <w:szCs w:val="16"/>
                    </w:rPr>
                  </w:pPr>
                  <w:r w:rsidRPr="00974BC0">
                    <w:rPr>
                      <w:rFonts w:ascii="Times New Roman" w:hAnsi="Times New Roman"/>
                      <w:bCs/>
                      <w:szCs w:val="16"/>
                      <w:lang w:val="en-US"/>
                    </w:rPr>
                    <w:t>Tarama testleri, beslenme yetersizliği veya fazlalığı riski taşıyan bireyleri belirlemek için kullanılır. Bu hafta, beslenme durumunu değerlendirmede kullanılan tarama testleri ve bu testlerin uygulama yöntemleri üzerinde durulacaktır.</w:t>
                  </w:r>
                </w:p>
              </w:tc>
            </w:tr>
          </w:tbl>
          <w:p w14:paraId="12EC1385" w14:textId="77777777" w:rsidR="00807DD7" w:rsidRPr="00974BC0" w:rsidRDefault="00807DD7" w:rsidP="002A095A">
            <w:pPr>
              <w:rPr>
                <w:rFonts w:ascii="Times New Roman" w:hAnsi="Times New Roman"/>
                <w:b/>
                <w:szCs w:val="16"/>
              </w:rPr>
            </w:pPr>
          </w:p>
          <w:p w14:paraId="05B595E9" w14:textId="77777777" w:rsidR="00807DD7" w:rsidRPr="00974BC0" w:rsidRDefault="00807DD7" w:rsidP="002A095A">
            <w:pPr>
              <w:rPr>
                <w:rFonts w:ascii="Times New Roman" w:hAnsi="Times New Roman"/>
                <w:szCs w:val="16"/>
              </w:rPr>
            </w:pPr>
          </w:p>
        </w:tc>
      </w:tr>
    </w:tbl>
    <w:p w14:paraId="02C5BC3F" w14:textId="77777777" w:rsidR="00807DD7" w:rsidRDefault="00807DD7"/>
    <w:p w14:paraId="1288716A" w14:textId="77777777" w:rsidR="00D27B02" w:rsidRDefault="00D27B02"/>
    <w:p w14:paraId="488E62BF" w14:textId="77777777" w:rsidR="00D27B02" w:rsidRDefault="00D27B02"/>
    <w:p w14:paraId="5674FBE7" w14:textId="77777777" w:rsidR="00D27B02" w:rsidRDefault="00D27B02"/>
    <w:p w14:paraId="0E11716F" w14:textId="77777777" w:rsidR="00D27B02" w:rsidRDefault="00D27B02"/>
    <w:p w14:paraId="097950B1" w14:textId="77777777" w:rsidR="00D27B02" w:rsidRDefault="00D27B02"/>
    <w:p w14:paraId="7D88EDEF" w14:textId="77777777" w:rsidR="00D27B02" w:rsidRDefault="00D27B02"/>
    <w:p w14:paraId="32A19F04" w14:textId="77777777" w:rsidR="00D27B02" w:rsidRDefault="00D27B02"/>
    <w:p w14:paraId="213ED977" w14:textId="77777777" w:rsidR="00D27B02" w:rsidRDefault="00D27B02"/>
    <w:p w14:paraId="67585F44" w14:textId="77777777" w:rsidR="00D27B02" w:rsidRDefault="00D27B02"/>
    <w:p w14:paraId="23FA59B9" w14:textId="77777777" w:rsidR="00D27B02" w:rsidRDefault="00D27B02"/>
    <w:p w14:paraId="73D2805B" w14:textId="77777777" w:rsidR="00D27B02" w:rsidRDefault="00D27B02"/>
    <w:p w14:paraId="3D7DD88A" w14:textId="77777777" w:rsidR="00D27B02" w:rsidRDefault="00D27B02"/>
    <w:p w14:paraId="453B6CF6" w14:textId="77777777" w:rsidR="00D27B02" w:rsidRDefault="00D27B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D27B02" w:rsidRPr="00974BC0" w14:paraId="1F7F87D3" w14:textId="77777777" w:rsidTr="00D27B02">
        <w:trPr>
          <w:trHeight w:val="313"/>
        </w:trPr>
        <w:tc>
          <w:tcPr>
            <w:tcW w:w="2621" w:type="pct"/>
            <w:gridSpan w:val="9"/>
          </w:tcPr>
          <w:p w14:paraId="00625939" w14:textId="77777777" w:rsidR="00D27B02" w:rsidRPr="00974BC0" w:rsidRDefault="00D27B02"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Biyoistatistik</w:t>
            </w:r>
          </w:p>
          <w:p w14:paraId="58059FB2" w14:textId="77777777" w:rsidR="00D27B02" w:rsidRPr="00974BC0" w:rsidRDefault="00D27B02" w:rsidP="002A095A">
            <w:pPr>
              <w:rPr>
                <w:rFonts w:ascii="Times New Roman" w:hAnsi="Times New Roman"/>
                <w:bCs/>
                <w:szCs w:val="16"/>
              </w:rPr>
            </w:pPr>
          </w:p>
        </w:tc>
        <w:tc>
          <w:tcPr>
            <w:tcW w:w="1287" w:type="pct"/>
          </w:tcPr>
          <w:p w14:paraId="6ACC4E26"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BES3309</w:t>
            </w:r>
          </w:p>
          <w:p w14:paraId="3ADEF1E7" w14:textId="77777777" w:rsidR="00D27B02" w:rsidRPr="00974BC0" w:rsidRDefault="00D27B02" w:rsidP="002A095A">
            <w:pPr>
              <w:rPr>
                <w:rFonts w:ascii="Times New Roman" w:hAnsi="Times New Roman"/>
                <w:bCs/>
                <w:szCs w:val="16"/>
              </w:rPr>
            </w:pPr>
          </w:p>
        </w:tc>
        <w:tc>
          <w:tcPr>
            <w:tcW w:w="1092" w:type="pct"/>
            <w:vMerge w:val="restart"/>
          </w:tcPr>
          <w:p w14:paraId="15F30C8D"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28354AB3" w14:textId="77777777" w:rsidR="00D27B02" w:rsidRPr="00974BC0" w:rsidRDefault="00D27B02" w:rsidP="002A095A">
            <w:pPr>
              <w:rPr>
                <w:rFonts w:ascii="Times New Roman" w:hAnsi="Times New Roman"/>
                <w:bCs/>
                <w:szCs w:val="16"/>
              </w:rPr>
            </w:pPr>
          </w:p>
        </w:tc>
      </w:tr>
      <w:tr w:rsidR="00D27B02" w:rsidRPr="00974BC0" w14:paraId="04FC1938" w14:textId="77777777" w:rsidTr="00D27B02">
        <w:trPr>
          <w:trHeight w:val="313"/>
        </w:trPr>
        <w:tc>
          <w:tcPr>
            <w:tcW w:w="2621" w:type="pct"/>
            <w:gridSpan w:val="9"/>
          </w:tcPr>
          <w:p w14:paraId="7A8A7879"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D3CBD75"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3309</w:t>
            </w:r>
          </w:p>
          <w:p w14:paraId="0E3D02F4" w14:textId="77777777" w:rsidR="00D27B02" w:rsidRPr="00974BC0" w:rsidRDefault="00D27B02" w:rsidP="002A095A">
            <w:pPr>
              <w:rPr>
                <w:rFonts w:ascii="Times New Roman" w:hAnsi="Times New Roman"/>
                <w:b/>
                <w:szCs w:val="16"/>
              </w:rPr>
            </w:pPr>
          </w:p>
        </w:tc>
        <w:tc>
          <w:tcPr>
            <w:tcW w:w="1092" w:type="pct"/>
            <w:vMerge/>
          </w:tcPr>
          <w:p w14:paraId="55A70F20" w14:textId="77777777" w:rsidR="00D27B02" w:rsidRPr="00974BC0" w:rsidRDefault="00D27B02" w:rsidP="002A095A">
            <w:pPr>
              <w:rPr>
                <w:rFonts w:ascii="Times New Roman" w:hAnsi="Times New Roman"/>
                <w:b/>
                <w:szCs w:val="16"/>
              </w:rPr>
            </w:pPr>
          </w:p>
        </w:tc>
      </w:tr>
      <w:tr w:rsidR="00D27B02" w:rsidRPr="00974BC0" w14:paraId="17AFEB8A" w14:textId="77777777" w:rsidTr="00D27B02">
        <w:trPr>
          <w:trHeight w:val="528"/>
        </w:trPr>
        <w:tc>
          <w:tcPr>
            <w:tcW w:w="1382" w:type="pct"/>
            <w:gridSpan w:val="8"/>
          </w:tcPr>
          <w:p w14:paraId="56601D9C" w14:textId="77777777" w:rsidR="00D27B02" w:rsidRPr="00974BC0" w:rsidRDefault="00D27B02" w:rsidP="002A095A">
            <w:pPr>
              <w:rPr>
                <w:rFonts w:ascii="Times New Roman" w:hAnsi="Times New Roman"/>
                <w:b/>
                <w:szCs w:val="16"/>
              </w:rPr>
            </w:pPr>
            <w:r w:rsidRPr="00974BC0">
              <w:rPr>
                <w:rFonts w:ascii="Times New Roman" w:hAnsi="Times New Roman"/>
                <w:b/>
                <w:szCs w:val="16"/>
              </w:rPr>
              <w:t>AKTS Kredisi: 2</w:t>
            </w:r>
          </w:p>
          <w:p w14:paraId="405CC037" w14:textId="77777777" w:rsidR="00D27B02" w:rsidRPr="00974BC0" w:rsidRDefault="00D27B02" w:rsidP="002A095A">
            <w:pPr>
              <w:rPr>
                <w:rFonts w:ascii="Times New Roman" w:hAnsi="Times New Roman"/>
                <w:bCs/>
                <w:szCs w:val="16"/>
              </w:rPr>
            </w:pPr>
          </w:p>
        </w:tc>
        <w:tc>
          <w:tcPr>
            <w:tcW w:w="1239" w:type="pct"/>
          </w:tcPr>
          <w:p w14:paraId="4146CFF4"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54A4928A" w14:textId="77777777" w:rsidR="00D27B02" w:rsidRPr="00974BC0" w:rsidRDefault="00D27B02" w:rsidP="002A095A">
            <w:pPr>
              <w:rPr>
                <w:rFonts w:ascii="Times New Roman" w:hAnsi="Times New Roman"/>
                <w:bCs/>
                <w:szCs w:val="16"/>
              </w:rPr>
            </w:pPr>
          </w:p>
        </w:tc>
        <w:tc>
          <w:tcPr>
            <w:tcW w:w="1287" w:type="pct"/>
          </w:tcPr>
          <w:p w14:paraId="48969C3D"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54F49D69" w14:textId="77777777" w:rsidR="00D27B02" w:rsidRPr="00974BC0" w:rsidRDefault="00D27B02" w:rsidP="002A095A">
            <w:pPr>
              <w:rPr>
                <w:rFonts w:ascii="Times New Roman" w:hAnsi="Times New Roman"/>
                <w:bCs/>
                <w:szCs w:val="16"/>
              </w:rPr>
            </w:pPr>
          </w:p>
        </w:tc>
        <w:tc>
          <w:tcPr>
            <w:tcW w:w="1092" w:type="pct"/>
          </w:tcPr>
          <w:p w14:paraId="4747A966" w14:textId="77777777" w:rsidR="00D27B02" w:rsidRPr="00974BC0" w:rsidRDefault="00D27B02"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33A893F" w14:textId="77777777" w:rsidR="00D27B02" w:rsidRPr="00974BC0" w:rsidRDefault="00D27B02" w:rsidP="002A095A">
            <w:pPr>
              <w:rPr>
                <w:rFonts w:ascii="Times New Roman" w:hAnsi="Times New Roman"/>
                <w:bCs/>
                <w:szCs w:val="16"/>
              </w:rPr>
            </w:pPr>
          </w:p>
        </w:tc>
      </w:tr>
      <w:tr w:rsidR="00D27B02" w:rsidRPr="00974BC0" w14:paraId="4E39884C" w14:textId="77777777" w:rsidTr="00D27B02">
        <w:trPr>
          <w:trHeight w:val="319"/>
        </w:trPr>
        <w:tc>
          <w:tcPr>
            <w:tcW w:w="1382" w:type="pct"/>
            <w:gridSpan w:val="8"/>
          </w:tcPr>
          <w:p w14:paraId="52EBC2B5" w14:textId="77777777" w:rsidR="00D27B02" w:rsidRPr="00974BC0" w:rsidRDefault="00D27B0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9996EB9" w14:textId="77777777" w:rsidR="00D27B02" w:rsidRPr="00974BC0" w:rsidRDefault="00D27B02" w:rsidP="002A095A">
            <w:pPr>
              <w:rPr>
                <w:rFonts w:ascii="Times New Roman" w:hAnsi="Times New Roman"/>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D27B02" w:rsidRPr="00974BC0" w14:paraId="7DE386FB" w14:textId="77777777" w:rsidTr="00D27B02">
        <w:trPr>
          <w:trHeight w:val="318"/>
        </w:trPr>
        <w:tc>
          <w:tcPr>
            <w:tcW w:w="178" w:type="pct"/>
          </w:tcPr>
          <w:p w14:paraId="102EA454" w14:textId="77777777" w:rsidR="00D27B02" w:rsidRPr="00974BC0" w:rsidRDefault="00D27B02" w:rsidP="002A095A">
            <w:pPr>
              <w:rPr>
                <w:rFonts w:ascii="Times New Roman" w:hAnsi="Times New Roman"/>
                <w:b/>
                <w:szCs w:val="16"/>
              </w:rPr>
            </w:pPr>
            <w:r w:rsidRPr="00974BC0">
              <w:rPr>
                <w:rFonts w:ascii="Times New Roman" w:hAnsi="Times New Roman"/>
                <w:b/>
                <w:szCs w:val="16"/>
              </w:rPr>
              <w:t>T</w:t>
            </w:r>
          </w:p>
        </w:tc>
        <w:tc>
          <w:tcPr>
            <w:tcW w:w="163" w:type="pct"/>
          </w:tcPr>
          <w:p w14:paraId="6862E063" w14:textId="77777777" w:rsidR="00D27B02" w:rsidRPr="00974BC0" w:rsidRDefault="00D27B02" w:rsidP="002A095A">
            <w:pPr>
              <w:rPr>
                <w:rFonts w:ascii="Times New Roman" w:hAnsi="Times New Roman"/>
                <w:b/>
                <w:szCs w:val="16"/>
              </w:rPr>
            </w:pPr>
            <w:r w:rsidRPr="00974BC0">
              <w:rPr>
                <w:rFonts w:ascii="Times New Roman" w:hAnsi="Times New Roman"/>
                <w:b/>
                <w:szCs w:val="16"/>
              </w:rPr>
              <w:t>3</w:t>
            </w:r>
          </w:p>
        </w:tc>
        <w:tc>
          <w:tcPr>
            <w:tcW w:w="183" w:type="pct"/>
          </w:tcPr>
          <w:p w14:paraId="344726CF" w14:textId="77777777" w:rsidR="00D27B02" w:rsidRPr="00974BC0" w:rsidRDefault="00D27B02" w:rsidP="002A095A">
            <w:pPr>
              <w:rPr>
                <w:rFonts w:ascii="Times New Roman" w:hAnsi="Times New Roman"/>
                <w:b/>
                <w:szCs w:val="16"/>
              </w:rPr>
            </w:pPr>
            <w:r w:rsidRPr="00974BC0">
              <w:rPr>
                <w:rFonts w:ascii="Times New Roman" w:hAnsi="Times New Roman"/>
                <w:b/>
                <w:szCs w:val="16"/>
              </w:rPr>
              <w:t>U</w:t>
            </w:r>
          </w:p>
        </w:tc>
        <w:tc>
          <w:tcPr>
            <w:tcW w:w="163" w:type="pct"/>
          </w:tcPr>
          <w:p w14:paraId="28A89BCE" w14:textId="77777777" w:rsidR="00D27B02" w:rsidRPr="00974BC0" w:rsidRDefault="00D27B02" w:rsidP="002A095A">
            <w:pPr>
              <w:rPr>
                <w:rFonts w:ascii="Times New Roman" w:hAnsi="Times New Roman"/>
                <w:b/>
                <w:szCs w:val="16"/>
              </w:rPr>
            </w:pPr>
            <w:r w:rsidRPr="00974BC0">
              <w:rPr>
                <w:rFonts w:ascii="Times New Roman" w:hAnsi="Times New Roman"/>
                <w:b/>
                <w:szCs w:val="16"/>
              </w:rPr>
              <w:t>0</w:t>
            </w:r>
          </w:p>
        </w:tc>
        <w:tc>
          <w:tcPr>
            <w:tcW w:w="178" w:type="pct"/>
          </w:tcPr>
          <w:p w14:paraId="676E080C" w14:textId="77777777" w:rsidR="00D27B02" w:rsidRPr="00974BC0" w:rsidRDefault="00D27B02" w:rsidP="002A095A">
            <w:pPr>
              <w:rPr>
                <w:rFonts w:ascii="Times New Roman" w:hAnsi="Times New Roman"/>
                <w:b/>
                <w:szCs w:val="16"/>
              </w:rPr>
            </w:pPr>
            <w:r w:rsidRPr="00974BC0">
              <w:rPr>
                <w:rFonts w:ascii="Times New Roman" w:hAnsi="Times New Roman"/>
                <w:b/>
                <w:szCs w:val="16"/>
              </w:rPr>
              <w:t>L</w:t>
            </w:r>
          </w:p>
        </w:tc>
        <w:tc>
          <w:tcPr>
            <w:tcW w:w="163" w:type="pct"/>
          </w:tcPr>
          <w:p w14:paraId="0337A8E0" w14:textId="77777777" w:rsidR="00D27B02" w:rsidRPr="00974BC0" w:rsidRDefault="00D27B02" w:rsidP="002A095A">
            <w:pPr>
              <w:rPr>
                <w:rFonts w:ascii="Times New Roman" w:hAnsi="Times New Roman"/>
                <w:b/>
                <w:szCs w:val="16"/>
              </w:rPr>
            </w:pPr>
            <w:r w:rsidRPr="00974BC0">
              <w:rPr>
                <w:rFonts w:ascii="Times New Roman" w:hAnsi="Times New Roman"/>
                <w:b/>
                <w:szCs w:val="16"/>
              </w:rPr>
              <w:t>0</w:t>
            </w:r>
          </w:p>
        </w:tc>
        <w:tc>
          <w:tcPr>
            <w:tcW w:w="188" w:type="pct"/>
          </w:tcPr>
          <w:p w14:paraId="09565E2A" w14:textId="77777777" w:rsidR="00D27B02" w:rsidRPr="00974BC0" w:rsidRDefault="00D27B02" w:rsidP="002A095A">
            <w:pPr>
              <w:rPr>
                <w:rFonts w:ascii="Times New Roman" w:hAnsi="Times New Roman"/>
                <w:b/>
                <w:szCs w:val="16"/>
              </w:rPr>
            </w:pPr>
            <w:r w:rsidRPr="00974BC0">
              <w:rPr>
                <w:rFonts w:ascii="Times New Roman" w:hAnsi="Times New Roman"/>
                <w:b/>
                <w:szCs w:val="16"/>
              </w:rPr>
              <w:t>K</w:t>
            </w:r>
          </w:p>
        </w:tc>
        <w:tc>
          <w:tcPr>
            <w:tcW w:w="164" w:type="pct"/>
          </w:tcPr>
          <w:p w14:paraId="51671AFF" w14:textId="77777777" w:rsidR="00D27B02" w:rsidRPr="00974BC0" w:rsidRDefault="00D27B02"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7B8379C5" w14:textId="77777777" w:rsidR="00D27B02" w:rsidRPr="00974BC0" w:rsidRDefault="00D27B02" w:rsidP="002A095A">
            <w:pPr>
              <w:rPr>
                <w:rFonts w:ascii="Times New Roman" w:hAnsi="Times New Roman"/>
                <w:b/>
                <w:szCs w:val="16"/>
              </w:rPr>
            </w:pPr>
          </w:p>
        </w:tc>
      </w:tr>
      <w:tr w:rsidR="00D27B02" w:rsidRPr="00974BC0" w14:paraId="660E4E26" w14:textId="77777777" w:rsidTr="002A095A">
        <w:trPr>
          <w:trHeight w:val="685"/>
        </w:trPr>
        <w:tc>
          <w:tcPr>
            <w:tcW w:w="5000" w:type="pct"/>
            <w:gridSpan w:val="11"/>
          </w:tcPr>
          <w:p w14:paraId="1CBE344F" w14:textId="77777777" w:rsidR="00D27B02" w:rsidRPr="00974BC0" w:rsidRDefault="00D27B02" w:rsidP="002A095A">
            <w:pPr>
              <w:rPr>
                <w:rFonts w:ascii="Times New Roman" w:hAnsi="Times New Roman"/>
                <w:b/>
                <w:szCs w:val="16"/>
              </w:rPr>
            </w:pPr>
          </w:p>
          <w:p w14:paraId="47E98E8B" w14:textId="77777777" w:rsidR="00D27B02" w:rsidRPr="00974BC0" w:rsidRDefault="00D27B0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D27B02" w:rsidRPr="00974BC0" w14:paraId="5986E83F" w14:textId="77777777" w:rsidTr="002A095A">
        <w:trPr>
          <w:trHeight w:val="650"/>
        </w:trPr>
        <w:tc>
          <w:tcPr>
            <w:tcW w:w="5000" w:type="pct"/>
            <w:gridSpan w:val="11"/>
          </w:tcPr>
          <w:p w14:paraId="4DD8F7F9" w14:textId="77777777" w:rsidR="00D27B02" w:rsidRPr="00974BC0" w:rsidRDefault="00D27B02" w:rsidP="002A095A">
            <w:pPr>
              <w:rPr>
                <w:rFonts w:ascii="Times New Roman" w:hAnsi="Times New Roman"/>
                <w:b/>
                <w:szCs w:val="16"/>
              </w:rPr>
            </w:pPr>
          </w:p>
          <w:p w14:paraId="17ADE214" w14:textId="77777777" w:rsidR="00D27B02" w:rsidRPr="00974BC0" w:rsidRDefault="00D27B0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Öğrencilere, araştırma süreçlerinde karşılaştıkları verileri analiz ederken uygun istatistiksel yöntemleri seçme, bu yöntemleri etkili bir şekilde uygulama ve elde edilen sonuçları doğru bir şekilde yorumlama becerisi kazandırmak; aynı zamanda istatistiksel düşünme yeteneklerini geliştirerek, veriye dayalı karar alma süreçlerinde güvenilir ve tutarlı sonuçlara ulaşmalarını sağlamaktır. </w:t>
            </w:r>
          </w:p>
          <w:p w14:paraId="04C6CBD9" w14:textId="77777777" w:rsidR="00D27B02" w:rsidRPr="00974BC0" w:rsidRDefault="00D27B02" w:rsidP="002A095A">
            <w:pPr>
              <w:rPr>
                <w:rFonts w:ascii="Times New Roman" w:hAnsi="Times New Roman"/>
                <w:bCs/>
                <w:szCs w:val="16"/>
              </w:rPr>
            </w:pPr>
            <w:r w:rsidRPr="00974BC0">
              <w:rPr>
                <w:rFonts w:ascii="Times New Roman" w:hAnsi="Times New Roman"/>
                <w:bCs/>
                <w:szCs w:val="16"/>
              </w:rPr>
              <w:t xml:space="preserve"> </w:t>
            </w:r>
          </w:p>
        </w:tc>
      </w:tr>
      <w:tr w:rsidR="00D27B02" w:rsidRPr="00974BC0" w14:paraId="3FB8D294" w14:textId="77777777" w:rsidTr="002A095A">
        <w:trPr>
          <w:trHeight w:val="376"/>
        </w:trPr>
        <w:tc>
          <w:tcPr>
            <w:tcW w:w="5000" w:type="pct"/>
            <w:gridSpan w:val="11"/>
          </w:tcPr>
          <w:p w14:paraId="27889D5E" w14:textId="77777777" w:rsidR="00D27B02" w:rsidRPr="00974BC0" w:rsidRDefault="00D27B02" w:rsidP="002A095A">
            <w:pPr>
              <w:rPr>
                <w:rFonts w:ascii="Times New Roman" w:hAnsi="Times New Roman"/>
                <w:b/>
                <w:szCs w:val="16"/>
              </w:rPr>
            </w:pPr>
          </w:p>
          <w:p w14:paraId="3F09E8E1" w14:textId="77777777" w:rsidR="00D27B02" w:rsidRPr="00974BC0" w:rsidRDefault="00D27B02" w:rsidP="002A095A">
            <w:pPr>
              <w:rPr>
                <w:rFonts w:ascii="Times New Roman" w:hAnsi="Times New Roman"/>
                <w:b/>
                <w:szCs w:val="16"/>
              </w:rPr>
            </w:pPr>
            <w:r w:rsidRPr="00974BC0">
              <w:rPr>
                <w:rFonts w:ascii="Times New Roman" w:hAnsi="Times New Roman"/>
                <w:b/>
                <w:szCs w:val="16"/>
              </w:rPr>
              <w:t xml:space="preserve">Ders İçeriği: </w:t>
            </w:r>
          </w:p>
          <w:p w14:paraId="7A37CF62" w14:textId="77777777" w:rsidR="00D27B02" w:rsidRPr="00974BC0" w:rsidRDefault="00D27B0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D27B02" w:rsidRPr="00974BC0" w14:paraId="5FB73FA7" w14:textId="77777777" w:rsidTr="002A095A">
              <w:tc>
                <w:tcPr>
                  <w:tcW w:w="1192" w:type="dxa"/>
                </w:tcPr>
                <w:p w14:paraId="4A1BE607" w14:textId="77777777" w:rsidR="00D27B02" w:rsidRPr="00974BC0" w:rsidRDefault="00D27B0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2B546519"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Biyoistatistiğin temel kavramlarına giriş yapılarak, disiplinin sağlık bilimlerindeki önemi vurgulanır. İstatistiksel terminoloji ve temel tanımlar açıklanarak, öğrencilerin biyoistatistik diline aşina olmaları sağlanır.</w:t>
                  </w:r>
                </w:p>
              </w:tc>
            </w:tr>
            <w:tr w:rsidR="00D27B02" w:rsidRPr="00974BC0" w14:paraId="202F216F" w14:textId="77777777" w:rsidTr="002A095A">
              <w:tc>
                <w:tcPr>
                  <w:tcW w:w="1192" w:type="dxa"/>
                </w:tcPr>
                <w:p w14:paraId="1411E620"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0DB62827"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Biyoistatistiğin sağlık hizmetlerindeki rolü ve uygulama alanları detaylandırılır. Epidemiyolojik çalışmalar, klinik araştırmalar ve halk sağlığı politikalarında istatistiksel yöntemlerin nasıl kullanıldığı örneklerle açıklanır.</w:t>
                  </w:r>
                </w:p>
              </w:tc>
            </w:tr>
            <w:tr w:rsidR="00D27B02" w:rsidRPr="00974BC0" w14:paraId="0A4A2B23" w14:textId="77777777" w:rsidTr="002A095A">
              <w:tc>
                <w:tcPr>
                  <w:tcW w:w="1192" w:type="dxa"/>
                </w:tcPr>
                <w:p w14:paraId="4B225AD1"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0002E650"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Veri setlerinin frekans dağılımları üzerinden nasıl organize edileceği ve görselleştirileceği anlatılır. Ayrıca, merkezi eğilim ve değişkenlik ölçüleri gibi tanımlayıcı istatistiklerin nasıl hesaplanacağı ve yorumlanacağı öğretilir.</w:t>
                  </w:r>
                </w:p>
              </w:tc>
            </w:tr>
            <w:tr w:rsidR="00D27B02" w:rsidRPr="00974BC0" w14:paraId="3A17D3E5" w14:textId="77777777" w:rsidTr="002A095A">
              <w:tc>
                <w:tcPr>
                  <w:tcW w:w="1192" w:type="dxa"/>
                </w:tcPr>
                <w:p w14:paraId="5A65874D"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04047562"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Veri toplama yöntemleri ve veri türleri açıklanır. Verilerin sınıflandırılması ve gruplandırılması süreçleri, öğrencilerin veriyi düzenleme becerilerini geliştirmek üzere detaylandırılır.</w:t>
                  </w:r>
                </w:p>
              </w:tc>
            </w:tr>
            <w:tr w:rsidR="00D27B02" w:rsidRPr="00974BC0" w14:paraId="46ECA431" w14:textId="77777777" w:rsidTr="002A095A">
              <w:tc>
                <w:tcPr>
                  <w:tcW w:w="1192" w:type="dxa"/>
                </w:tcPr>
                <w:p w14:paraId="3F28C0DF"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97C0C32"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Örneklem ortalaması ile evren ortalaması arasındaki ilişki ve güven aralığı kavramı açıklanır. Güven sınırlarının nasıl hesaplanacağı ve yorumlanacağı örneklerle anlatılarak, istatistiksel çıkarımın temelleri öğretilir.</w:t>
                  </w:r>
                </w:p>
              </w:tc>
            </w:tr>
            <w:tr w:rsidR="00D27B02" w:rsidRPr="00974BC0" w14:paraId="565A6CFC" w14:textId="77777777" w:rsidTr="002A095A">
              <w:tc>
                <w:tcPr>
                  <w:tcW w:w="1192" w:type="dxa"/>
                </w:tcPr>
                <w:p w14:paraId="7F63D752"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344857BB"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Veri dağılımlarının yaygınlığını ölçmek için kullanılan varyans, standart sapma ve çarpıklık gibi ölçütler detaylandırılır. Bu ölçütlerin veri setlerinin yapısını anlamadaki önemi vurgulanır.</w:t>
                  </w:r>
                </w:p>
              </w:tc>
            </w:tr>
            <w:tr w:rsidR="00D27B02" w:rsidRPr="00974BC0" w14:paraId="5034AC28" w14:textId="77777777" w:rsidTr="002A095A">
              <w:tc>
                <w:tcPr>
                  <w:tcW w:w="1192" w:type="dxa"/>
                </w:tcPr>
                <w:p w14:paraId="6613E765"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24A10474"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 Verilerin tablo ve grafiklerle nasıl etkili bir şekilde sunulacağı öğretilir. Histogram, kutu grafiği, çubuk grafik gibi görselleştirme tekniklerinin uygulamalı örneklerle anlatılması sağlanır.</w:t>
                  </w:r>
                </w:p>
              </w:tc>
            </w:tr>
            <w:tr w:rsidR="00D27B02" w:rsidRPr="00974BC0" w14:paraId="385DC92A" w14:textId="77777777" w:rsidTr="002A095A">
              <w:tc>
                <w:tcPr>
                  <w:tcW w:w="1192" w:type="dxa"/>
                </w:tcPr>
                <w:p w14:paraId="0FBD6874"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705CEF86"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Teorik dağılımlar ve özellikle standart normal dağılımın önemi açıklanır. Normal dağılımın istatistiksel analizlerdeki rolü ve uygulama alanları örneklerle anlatılır.</w:t>
                  </w:r>
                </w:p>
              </w:tc>
            </w:tr>
            <w:tr w:rsidR="00D27B02" w:rsidRPr="00974BC0" w14:paraId="2A7F49C6" w14:textId="77777777" w:rsidTr="002A095A">
              <w:tc>
                <w:tcPr>
                  <w:tcW w:w="1192" w:type="dxa"/>
                </w:tcPr>
                <w:p w14:paraId="00FB0FE0"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3A9CC005"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Hipotez testlerinin temel adımları detaylandırılır. Verinin ölçüm biçimine göre uygun testlerin nasıl seçileceği ve yorumlanacağı öğretilir.</w:t>
                  </w:r>
                </w:p>
              </w:tc>
            </w:tr>
            <w:tr w:rsidR="00D27B02" w:rsidRPr="00974BC0" w14:paraId="1B101A52" w14:textId="77777777" w:rsidTr="002A095A">
              <w:tc>
                <w:tcPr>
                  <w:tcW w:w="1192" w:type="dxa"/>
                </w:tcPr>
                <w:p w14:paraId="703DFA95"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14C3152D"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İki ortalama arasındaki farkın önemliliğini test etmek için kullanılan t-testi ve eşleştirilmiş örneklerde uygulanan testler açıklanır. Bu testlerin varsayımları ve uygulama adımları örneklerle anlatılır.</w:t>
                  </w:r>
                </w:p>
              </w:tc>
            </w:tr>
            <w:tr w:rsidR="00D27B02" w:rsidRPr="00974BC0" w14:paraId="1DEAC600" w14:textId="77777777" w:rsidTr="002A095A">
              <w:tc>
                <w:tcPr>
                  <w:tcW w:w="1192" w:type="dxa"/>
                </w:tcPr>
                <w:p w14:paraId="53CE6D64"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3147789C"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Ki–kare testinin kategorik verilerdeki uygulama alanları ve varsayımları detaylandırılır. Fisher’in kesin ki–kare testi gibi özel durumların ne zaman ve nasıl kullanılacağı örneklerle açıklanır.</w:t>
                  </w:r>
                </w:p>
              </w:tc>
            </w:tr>
            <w:tr w:rsidR="00D27B02" w:rsidRPr="00974BC0" w14:paraId="5F6A5E4C" w14:textId="77777777" w:rsidTr="002A095A">
              <w:tc>
                <w:tcPr>
                  <w:tcW w:w="1192" w:type="dxa"/>
                </w:tcPr>
                <w:p w14:paraId="52BAB2DC"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F6C78FD" w14:textId="77777777" w:rsidR="00D27B02" w:rsidRPr="00974BC0" w:rsidRDefault="00D27B02" w:rsidP="002A095A">
                  <w:pPr>
                    <w:spacing w:line="276" w:lineRule="auto"/>
                    <w:rPr>
                      <w:rFonts w:ascii="Times New Roman" w:hAnsi="Times New Roman"/>
                      <w:bCs/>
                      <w:szCs w:val="16"/>
                    </w:rPr>
                  </w:pPr>
                  <w:r w:rsidRPr="00974BC0">
                    <w:rPr>
                      <w:rFonts w:ascii="Times New Roman" w:hAnsi="Times New Roman"/>
                      <w:bCs/>
                      <w:szCs w:val="16"/>
                      <w:lang w:val="en-US"/>
                    </w:rPr>
                    <w:t>Değişkenler arasındaki ilişkiyi incelemek için korelasyon katsayısının hesaplanması ve yorumlanması öğretilir. Regresyon analizi ile bir değişkenin diğerini nasıl etkilediğinin modellenmesi ve yorumlanması detaylandırılır.</w:t>
                  </w:r>
                </w:p>
              </w:tc>
            </w:tr>
            <w:tr w:rsidR="00D27B02" w:rsidRPr="00974BC0" w14:paraId="5A51AD3E" w14:textId="77777777" w:rsidTr="002A095A">
              <w:tc>
                <w:tcPr>
                  <w:tcW w:w="1192" w:type="dxa"/>
                </w:tcPr>
                <w:p w14:paraId="0EB06207"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1FAD66E9" w14:textId="77777777" w:rsidR="00D27B02" w:rsidRPr="00974BC0" w:rsidRDefault="00D27B02" w:rsidP="002A095A">
                  <w:pPr>
                    <w:spacing w:line="276" w:lineRule="auto"/>
                    <w:rPr>
                      <w:rFonts w:ascii="Times New Roman" w:hAnsi="Times New Roman"/>
                      <w:b/>
                      <w:szCs w:val="16"/>
                    </w:rPr>
                  </w:pPr>
                  <w:r w:rsidRPr="00974BC0">
                    <w:rPr>
                      <w:rFonts w:ascii="Times New Roman" w:hAnsi="Times New Roman"/>
                      <w:bCs/>
                      <w:szCs w:val="16"/>
                      <w:lang w:val="en-US"/>
                    </w:rPr>
                    <w:t>Dönem boyunca işlenen konuların genel bir tekrarı yapılacaktır. Bu hafta, öğrencilerin eksik kaldıkları noktaları tamamlamaları ve sınava hazırlanmaları için bir özet sunulacaktır.</w:t>
                  </w:r>
                </w:p>
              </w:tc>
            </w:tr>
            <w:tr w:rsidR="00D27B02" w:rsidRPr="00974BC0" w14:paraId="6B43833F" w14:textId="77777777" w:rsidTr="002A095A">
              <w:tc>
                <w:tcPr>
                  <w:tcW w:w="1192" w:type="dxa"/>
                </w:tcPr>
                <w:p w14:paraId="0A7010FF" w14:textId="77777777" w:rsidR="00D27B02" w:rsidRPr="00974BC0" w:rsidRDefault="00D27B0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0848C894" w14:textId="77777777" w:rsidR="00D27B02" w:rsidRPr="00974BC0" w:rsidRDefault="00D27B02" w:rsidP="002A095A">
                  <w:pPr>
                    <w:spacing w:line="276" w:lineRule="auto"/>
                    <w:rPr>
                      <w:rFonts w:ascii="Times New Roman" w:hAnsi="Times New Roman"/>
                      <w:b/>
                      <w:szCs w:val="16"/>
                    </w:rPr>
                  </w:pPr>
                  <w:r w:rsidRPr="00974BC0">
                    <w:rPr>
                      <w:rFonts w:ascii="Times New Roman" w:hAnsi="Times New Roman"/>
                      <w:bCs/>
                      <w:szCs w:val="16"/>
                      <w:lang w:val="en-US"/>
                    </w:rPr>
                    <w:t>Dönem boyunca işlenen konuların genel bir tekrarı yapılacaktır. Bu hafta, öğrencilerin eksik kaldıkları noktaları tamamlamaları ve sınava hazırlanmaları için bir özet sunulacaktır.</w:t>
                  </w:r>
                </w:p>
              </w:tc>
            </w:tr>
          </w:tbl>
          <w:p w14:paraId="180EEB8B" w14:textId="77777777" w:rsidR="00D27B02" w:rsidRPr="00974BC0" w:rsidRDefault="00D27B02" w:rsidP="002A095A">
            <w:pPr>
              <w:rPr>
                <w:rFonts w:ascii="Times New Roman" w:hAnsi="Times New Roman"/>
                <w:b/>
                <w:szCs w:val="16"/>
              </w:rPr>
            </w:pPr>
          </w:p>
          <w:p w14:paraId="0F6EFD74" w14:textId="77777777" w:rsidR="00D27B02" w:rsidRPr="00974BC0" w:rsidRDefault="00D27B02" w:rsidP="002A095A">
            <w:pPr>
              <w:rPr>
                <w:rFonts w:ascii="Times New Roman" w:hAnsi="Times New Roman"/>
                <w:b/>
                <w:szCs w:val="16"/>
              </w:rPr>
            </w:pPr>
          </w:p>
          <w:p w14:paraId="2FFE0955" w14:textId="77777777" w:rsidR="00D27B02" w:rsidRPr="00974BC0" w:rsidRDefault="00D27B02" w:rsidP="002A095A">
            <w:pPr>
              <w:rPr>
                <w:rFonts w:ascii="Times New Roman" w:hAnsi="Times New Roman"/>
                <w:szCs w:val="16"/>
              </w:rPr>
            </w:pPr>
          </w:p>
        </w:tc>
      </w:tr>
    </w:tbl>
    <w:p w14:paraId="2C1F4503" w14:textId="77777777" w:rsidR="00D27B02" w:rsidRDefault="00D27B02"/>
    <w:p w14:paraId="1720AAE7" w14:textId="77777777" w:rsidR="00D27B02" w:rsidRDefault="00D27B02"/>
    <w:p w14:paraId="1F068985" w14:textId="77777777" w:rsidR="00D27B02" w:rsidRDefault="00D27B02"/>
    <w:p w14:paraId="3523C08E" w14:textId="77777777" w:rsidR="00D27B02" w:rsidRDefault="00D27B02"/>
    <w:p w14:paraId="65072698" w14:textId="77777777" w:rsidR="00D27B02" w:rsidRDefault="00D27B02"/>
    <w:p w14:paraId="39DE2714" w14:textId="77777777" w:rsidR="00D27B02" w:rsidRDefault="00D27B02"/>
    <w:p w14:paraId="56E3FE99" w14:textId="77777777" w:rsidR="00D27B02" w:rsidRDefault="00D27B02"/>
    <w:p w14:paraId="55EF25BB" w14:textId="77777777" w:rsidR="00D27B02" w:rsidRDefault="00D27B02"/>
    <w:p w14:paraId="2D85BE58" w14:textId="77777777" w:rsidR="00D27B02" w:rsidRDefault="00D27B02"/>
    <w:p w14:paraId="0A4B7766" w14:textId="77777777" w:rsidR="00D27B02" w:rsidRDefault="00D27B02"/>
    <w:p w14:paraId="2FAFBB03" w14:textId="77777777" w:rsidR="00D27B02" w:rsidRDefault="00D27B02"/>
    <w:p w14:paraId="19C93CFB" w14:textId="77777777" w:rsidR="00D27B02" w:rsidRDefault="00D27B02"/>
    <w:p w14:paraId="0D451B45" w14:textId="77777777" w:rsidR="00D27B02" w:rsidRDefault="00D27B02"/>
    <w:p w14:paraId="74E82740" w14:textId="77777777" w:rsidR="00D27B02" w:rsidRDefault="00D27B02"/>
    <w:p w14:paraId="4763182C" w14:textId="77777777" w:rsidR="00D27B02" w:rsidRDefault="00D27B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835FB2" w:rsidRPr="00974BC0" w14:paraId="3EC5830F" w14:textId="77777777" w:rsidTr="00835FB2">
        <w:trPr>
          <w:trHeight w:val="313"/>
        </w:trPr>
        <w:tc>
          <w:tcPr>
            <w:tcW w:w="2621" w:type="pct"/>
            <w:gridSpan w:val="9"/>
          </w:tcPr>
          <w:p w14:paraId="4EE0B9B5" w14:textId="77777777" w:rsidR="00835FB2" w:rsidRPr="00974BC0" w:rsidRDefault="00835FB2"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Mesleki Yabancı Dil I</w:t>
            </w:r>
          </w:p>
          <w:p w14:paraId="1E413723" w14:textId="77777777" w:rsidR="00835FB2" w:rsidRPr="00974BC0" w:rsidRDefault="00835FB2" w:rsidP="002A095A">
            <w:pPr>
              <w:rPr>
                <w:rFonts w:ascii="Times New Roman" w:hAnsi="Times New Roman"/>
                <w:bCs/>
                <w:szCs w:val="16"/>
              </w:rPr>
            </w:pPr>
          </w:p>
        </w:tc>
        <w:tc>
          <w:tcPr>
            <w:tcW w:w="1287" w:type="pct"/>
          </w:tcPr>
          <w:p w14:paraId="46ED0026"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BES3311</w:t>
            </w:r>
          </w:p>
          <w:p w14:paraId="0D2B81C2" w14:textId="77777777" w:rsidR="00835FB2" w:rsidRPr="00974BC0" w:rsidRDefault="00835FB2" w:rsidP="002A095A">
            <w:pPr>
              <w:rPr>
                <w:rFonts w:ascii="Times New Roman" w:hAnsi="Times New Roman"/>
                <w:bCs/>
                <w:szCs w:val="16"/>
              </w:rPr>
            </w:pPr>
          </w:p>
        </w:tc>
        <w:tc>
          <w:tcPr>
            <w:tcW w:w="1092" w:type="pct"/>
            <w:vMerge w:val="restart"/>
          </w:tcPr>
          <w:p w14:paraId="591D9BAF"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5FEA68DB" w14:textId="77777777" w:rsidR="00835FB2" w:rsidRPr="00974BC0" w:rsidRDefault="00835FB2" w:rsidP="002A095A">
            <w:pPr>
              <w:rPr>
                <w:rFonts w:ascii="Times New Roman" w:hAnsi="Times New Roman"/>
                <w:bCs/>
                <w:szCs w:val="16"/>
              </w:rPr>
            </w:pPr>
          </w:p>
        </w:tc>
      </w:tr>
      <w:tr w:rsidR="00835FB2" w:rsidRPr="00974BC0" w14:paraId="6BB751E1" w14:textId="77777777" w:rsidTr="00835FB2">
        <w:trPr>
          <w:trHeight w:val="313"/>
        </w:trPr>
        <w:tc>
          <w:tcPr>
            <w:tcW w:w="2621" w:type="pct"/>
            <w:gridSpan w:val="9"/>
          </w:tcPr>
          <w:p w14:paraId="3A41A6B3"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03A4E91D"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3311</w:t>
            </w:r>
          </w:p>
          <w:p w14:paraId="688FA6F8" w14:textId="77777777" w:rsidR="00835FB2" w:rsidRPr="00974BC0" w:rsidRDefault="00835FB2" w:rsidP="002A095A">
            <w:pPr>
              <w:rPr>
                <w:rFonts w:ascii="Times New Roman" w:hAnsi="Times New Roman"/>
                <w:b/>
                <w:szCs w:val="16"/>
              </w:rPr>
            </w:pPr>
          </w:p>
        </w:tc>
        <w:tc>
          <w:tcPr>
            <w:tcW w:w="1092" w:type="pct"/>
            <w:vMerge/>
          </w:tcPr>
          <w:p w14:paraId="6A056317" w14:textId="77777777" w:rsidR="00835FB2" w:rsidRPr="00974BC0" w:rsidRDefault="00835FB2" w:rsidP="002A095A">
            <w:pPr>
              <w:rPr>
                <w:rFonts w:ascii="Times New Roman" w:hAnsi="Times New Roman"/>
                <w:b/>
                <w:szCs w:val="16"/>
              </w:rPr>
            </w:pPr>
          </w:p>
        </w:tc>
      </w:tr>
      <w:tr w:rsidR="00835FB2" w:rsidRPr="00974BC0" w14:paraId="7835355C" w14:textId="77777777" w:rsidTr="00835FB2">
        <w:trPr>
          <w:trHeight w:val="528"/>
        </w:trPr>
        <w:tc>
          <w:tcPr>
            <w:tcW w:w="1382" w:type="pct"/>
            <w:gridSpan w:val="8"/>
          </w:tcPr>
          <w:p w14:paraId="72CD0D7C" w14:textId="77777777" w:rsidR="00835FB2" w:rsidRPr="00974BC0" w:rsidRDefault="00835FB2" w:rsidP="002A095A">
            <w:pPr>
              <w:rPr>
                <w:rFonts w:ascii="Times New Roman" w:hAnsi="Times New Roman"/>
                <w:b/>
                <w:szCs w:val="16"/>
              </w:rPr>
            </w:pPr>
            <w:r w:rsidRPr="00974BC0">
              <w:rPr>
                <w:rFonts w:ascii="Times New Roman" w:hAnsi="Times New Roman"/>
                <w:b/>
                <w:szCs w:val="16"/>
              </w:rPr>
              <w:t>AKTS Kredisi: 2</w:t>
            </w:r>
          </w:p>
          <w:p w14:paraId="3F8B4BDA" w14:textId="77777777" w:rsidR="00835FB2" w:rsidRPr="00974BC0" w:rsidRDefault="00835FB2" w:rsidP="002A095A">
            <w:pPr>
              <w:rPr>
                <w:rFonts w:ascii="Times New Roman" w:hAnsi="Times New Roman"/>
                <w:bCs/>
                <w:szCs w:val="16"/>
              </w:rPr>
            </w:pPr>
          </w:p>
        </w:tc>
        <w:tc>
          <w:tcPr>
            <w:tcW w:w="1239" w:type="pct"/>
          </w:tcPr>
          <w:p w14:paraId="5DE9C322"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6BEFE07E" w14:textId="77777777" w:rsidR="00835FB2" w:rsidRPr="00974BC0" w:rsidRDefault="00835FB2" w:rsidP="002A095A">
            <w:pPr>
              <w:rPr>
                <w:rFonts w:ascii="Times New Roman" w:hAnsi="Times New Roman"/>
                <w:bCs/>
                <w:szCs w:val="16"/>
              </w:rPr>
            </w:pPr>
          </w:p>
        </w:tc>
        <w:tc>
          <w:tcPr>
            <w:tcW w:w="1287" w:type="pct"/>
          </w:tcPr>
          <w:p w14:paraId="6C842640"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24BC556B" w14:textId="77777777" w:rsidR="00835FB2" w:rsidRPr="00974BC0" w:rsidRDefault="00835FB2" w:rsidP="002A095A">
            <w:pPr>
              <w:rPr>
                <w:rFonts w:ascii="Times New Roman" w:hAnsi="Times New Roman"/>
                <w:bCs/>
                <w:szCs w:val="16"/>
              </w:rPr>
            </w:pPr>
          </w:p>
        </w:tc>
        <w:tc>
          <w:tcPr>
            <w:tcW w:w="1092" w:type="pct"/>
          </w:tcPr>
          <w:p w14:paraId="6825C090" w14:textId="77777777" w:rsidR="00835FB2" w:rsidRPr="00974BC0" w:rsidRDefault="00835FB2"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B593439" w14:textId="77777777" w:rsidR="00835FB2" w:rsidRPr="00974BC0" w:rsidRDefault="00835FB2" w:rsidP="002A095A">
            <w:pPr>
              <w:rPr>
                <w:rFonts w:ascii="Times New Roman" w:hAnsi="Times New Roman"/>
                <w:bCs/>
                <w:szCs w:val="16"/>
              </w:rPr>
            </w:pPr>
          </w:p>
        </w:tc>
      </w:tr>
      <w:tr w:rsidR="00835FB2" w:rsidRPr="00974BC0" w14:paraId="5EFE922B" w14:textId="77777777" w:rsidTr="00835FB2">
        <w:trPr>
          <w:trHeight w:val="319"/>
        </w:trPr>
        <w:tc>
          <w:tcPr>
            <w:tcW w:w="1382" w:type="pct"/>
            <w:gridSpan w:val="8"/>
          </w:tcPr>
          <w:p w14:paraId="2C4D15A4" w14:textId="77777777" w:rsidR="00835FB2" w:rsidRPr="00974BC0" w:rsidRDefault="00835FB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443FAF0" w14:textId="77777777" w:rsidR="00835FB2" w:rsidRPr="00974BC0" w:rsidRDefault="00835FB2"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szCs w:val="16"/>
                <w:lang w:val="en-US"/>
              </w:rPr>
              <w:t>Dr. Öğr. Üyesi Murat ALTAN</w:t>
            </w:r>
            <w:r w:rsidRPr="00974BC0">
              <w:rPr>
                <w:rFonts w:ascii="Times New Roman" w:hAnsi="Times New Roman"/>
                <w:bCs/>
                <w:szCs w:val="16"/>
              </w:rPr>
              <w:t xml:space="preserve"> (</w:t>
            </w:r>
            <w:hyperlink r:id="rId30" w:history="1">
              <w:r w:rsidRPr="00974BC0">
                <w:rPr>
                  <w:rFonts w:ascii="Times New Roman" w:hAnsi="Times New Roman"/>
                  <w:color w:val="0000FF"/>
                  <w:u w:val="single"/>
                  <w:lang w:val="en-US"/>
                </w:rPr>
                <w:t>murataltan@firat.edu.tr</w:t>
              </w:r>
            </w:hyperlink>
            <w:r w:rsidRPr="00974BC0">
              <w:rPr>
                <w:rFonts w:ascii="Times New Roman" w:hAnsi="Times New Roman"/>
                <w:lang w:val="en-US"/>
              </w:rPr>
              <w:t>)</w:t>
            </w:r>
          </w:p>
        </w:tc>
      </w:tr>
      <w:tr w:rsidR="00835FB2" w:rsidRPr="00974BC0" w14:paraId="5FED8307" w14:textId="77777777" w:rsidTr="00835FB2">
        <w:trPr>
          <w:trHeight w:val="318"/>
        </w:trPr>
        <w:tc>
          <w:tcPr>
            <w:tcW w:w="178" w:type="pct"/>
          </w:tcPr>
          <w:p w14:paraId="673A5250" w14:textId="77777777" w:rsidR="00835FB2" w:rsidRPr="00974BC0" w:rsidRDefault="00835FB2" w:rsidP="002A095A">
            <w:pPr>
              <w:rPr>
                <w:rFonts w:ascii="Times New Roman" w:hAnsi="Times New Roman"/>
                <w:b/>
                <w:szCs w:val="16"/>
              </w:rPr>
            </w:pPr>
            <w:r w:rsidRPr="00974BC0">
              <w:rPr>
                <w:rFonts w:ascii="Times New Roman" w:hAnsi="Times New Roman"/>
                <w:b/>
                <w:szCs w:val="16"/>
              </w:rPr>
              <w:t>T</w:t>
            </w:r>
          </w:p>
        </w:tc>
        <w:tc>
          <w:tcPr>
            <w:tcW w:w="163" w:type="pct"/>
          </w:tcPr>
          <w:p w14:paraId="4374A6F9" w14:textId="77777777" w:rsidR="00835FB2" w:rsidRPr="00974BC0" w:rsidRDefault="00835FB2" w:rsidP="002A095A">
            <w:pPr>
              <w:rPr>
                <w:rFonts w:ascii="Times New Roman" w:hAnsi="Times New Roman"/>
                <w:b/>
                <w:szCs w:val="16"/>
              </w:rPr>
            </w:pPr>
            <w:r w:rsidRPr="00974BC0">
              <w:rPr>
                <w:rFonts w:ascii="Times New Roman" w:hAnsi="Times New Roman"/>
                <w:b/>
                <w:szCs w:val="16"/>
              </w:rPr>
              <w:t>2</w:t>
            </w:r>
          </w:p>
        </w:tc>
        <w:tc>
          <w:tcPr>
            <w:tcW w:w="183" w:type="pct"/>
          </w:tcPr>
          <w:p w14:paraId="6D36651D" w14:textId="77777777" w:rsidR="00835FB2" w:rsidRPr="00974BC0" w:rsidRDefault="00835FB2" w:rsidP="002A095A">
            <w:pPr>
              <w:rPr>
                <w:rFonts w:ascii="Times New Roman" w:hAnsi="Times New Roman"/>
                <w:b/>
                <w:szCs w:val="16"/>
              </w:rPr>
            </w:pPr>
            <w:r w:rsidRPr="00974BC0">
              <w:rPr>
                <w:rFonts w:ascii="Times New Roman" w:hAnsi="Times New Roman"/>
                <w:b/>
                <w:szCs w:val="16"/>
              </w:rPr>
              <w:t>U</w:t>
            </w:r>
          </w:p>
        </w:tc>
        <w:tc>
          <w:tcPr>
            <w:tcW w:w="163" w:type="pct"/>
          </w:tcPr>
          <w:p w14:paraId="5AD1EE63" w14:textId="77777777" w:rsidR="00835FB2" w:rsidRPr="00974BC0" w:rsidRDefault="00835FB2" w:rsidP="002A095A">
            <w:pPr>
              <w:rPr>
                <w:rFonts w:ascii="Times New Roman" w:hAnsi="Times New Roman"/>
                <w:b/>
                <w:szCs w:val="16"/>
              </w:rPr>
            </w:pPr>
            <w:r w:rsidRPr="00974BC0">
              <w:rPr>
                <w:rFonts w:ascii="Times New Roman" w:hAnsi="Times New Roman"/>
                <w:b/>
                <w:szCs w:val="16"/>
              </w:rPr>
              <w:t>0</w:t>
            </w:r>
          </w:p>
        </w:tc>
        <w:tc>
          <w:tcPr>
            <w:tcW w:w="178" w:type="pct"/>
          </w:tcPr>
          <w:p w14:paraId="42B338B0" w14:textId="77777777" w:rsidR="00835FB2" w:rsidRPr="00974BC0" w:rsidRDefault="00835FB2" w:rsidP="002A095A">
            <w:pPr>
              <w:rPr>
                <w:rFonts w:ascii="Times New Roman" w:hAnsi="Times New Roman"/>
                <w:b/>
                <w:szCs w:val="16"/>
              </w:rPr>
            </w:pPr>
            <w:r w:rsidRPr="00974BC0">
              <w:rPr>
                <w:rFonts w:ascii="Times New Roman" w:hAnsi="Times New Roman"/>
                <w:b/>
                <w:szCs w:val="16"/>
              </w:rPr>
              <w:t>L</w:t>
            </w:r>
          </w:p>
        </w:tc>
        <w:tc>
          <w:tcPr>
            <w:tcW w:w="163" w:type="pct"/>
          </w:tcPr>
          <w:p w14:paraId="709280EA" w14:textId="77777777" w:rsidR="00835FB2" w:rsidRPr="00974BC0" w:rsidRDefault="00835FB2" w:rsidP="002A095A">
            <w:pPr>
              <w:rPr>
                <w:rFonts w:ascii="Times New Roman" w:hAnsi="Times New Roman"/>
                <w:b/>
                <w:szCs w:val="16"/>
              </w:rPr>
            </w:pPr>
            <w:r w:rsidRPr="00974BC0">
              <w:rPr>
                <w:rFonts w:ascii="Times New Roman" w:hAnsi="Times New Roman"/>
                <w:b/>
                <w:szCs w:val="16"/>
              </w:rPr>
              <w:t>0</w:t>
            </w:r>
          </w:p>
        </w:tc>
        <w:tc>
          <w:tcPr>
            <w:tcW w:w="188" w:type="pct"/>
          </w:tcPr>
          <w:p w14:paraId="3F688E10" w14:textId="77777777" w:rsidR="00835FB2" w:rsidRPr="00974BC0" w:rsidRDefault="00835FB2" w:rsidP="002A095A">
            <w:pPr>
              <w:rPr>
                <w:rFonts w:ascii="Times New Roman" w:hAnsi="Times New Roman"/>
                <w:b/>
                <w:szCs w:val="16"/>
              </w:rPr>
            </w:pPr>
            <w:r w:rsidRPr="00974BC0">
              <w:rPr>
                <w:rFonts w:ascii="Times New Roman" w:hAnsi="Times New Roman"/>
                <w:b/>
                <w:szCs w:val="16"/>
              </w:rPr>
              <w:t>K</w:t>
            </w:r>
          </w:p>
        </w:tc>
        <w:tc>
          <w:tcPr>
            <w:tcW w:w="164" w:type="pct"/>
          </w:tcPr>
          <w:p w14:paraId="291EDBCC" w14:textId="77777777" w:rsidR="00835FB2" w:rsidRPr="00974BC0" w:rsidRDefault="00835FB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FE2EEBD" w14:textId="77777777" w:rsidR="00835FB2" w:rsidRPr="00974BC0" w:rsidRDefault="00835FB2" w:rsidP="002A095A">
            <w:pPr>
              <w:rPr>
                <w:rFonts w:ascii="Times New Roman" w:hAnsi="Times New Roman"/>
                <w:b/>
                <w:szCs w:val="16"/>
              </w:rPr>
            </w:pPr>
          </w:p>
        </w:tc>
      </w:tr>
      <w:tr w:rsidR="00835FB2" w:rsidRPr="00974BC0" w14:paraId="6311D2F0" w14:textId="77777777" w:rsidTr="002A095A">
        <w:trPr>
          <w:trHeight w:val="685"/>
        </w:trPr>
        <w:tc>
          <w:tcPr>
            <w:tcW w:w="5000" w:type="pct"/>
            <w:gridSpan w:val="11"/>
          </w:tcPr>
          <w:p w14:paraId="35C8907D" w14:textId="77777777" w:rsidR="00835FB2" w:rsidRPr="00974BC0" w:rsidRDefault="00835FB2" w:rsidP="002A095A">
            <w:pPr>
              <w:rPr>
                <w:rFonts w:ascii="Times New Roman" w:hAnsi="Times New Roman"/>
                <w:b/>
                <w:szCs w:val="16"/>
              </w:rPr>
            </w:pPr>
          </w:p>
          <w:p w14:paraId="6A5BE94B" w14:textId="77777777" w:rsidR="00835FB2" w:rsidRPr="00974BC0" w:rsidRDefault="00835FB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835FB2" w:rsidRPr="00974BC0" w14:paraId="27DC4E34" w14:textId="77777777" w:rsidTr="002A095A">
        <w:trPr>
          <w:trHeight w:val="650"/>
        </w:trPr>
        <w:tc>
          <w:tcPr>
            <w:tcW w:w="5000" w:type="pct"/>
            <w:gridSpan w:val="11"/>
          </w:tcPr>
          <w:p w14:paraId="3DD62238" w14:textId="77777777" w:rsidR="00835FB2" w:rsidRPr="00974BC0" w:rsidRDefault="00835FB2" w:rsidP="002A095A">
            <w:pPr>
              <w:rPr>
                <w:rFonts w:ascii="Times New Roman" w:hAnsi="Times New Roman"/>
                <w:b/>
                <w:szCs w:val="16"/>
              </w:rPr>
            </w:pPr>
          </w:p>
          <w:p w14:paraId="5AEBA0CC" w14:textId="77777777" w:rsidR="00835FB2" w:rsidRPr="00974BC0" w:rsidRDefault="00835FB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Beslenme ve diyetetik öğrencilerine yönelik olarak, profesyonel ve/veya akademik hayatlarında yabancı kaynaklı verilere ulaşmalarında ve bunları çözümleyebilmelerinde yardımcı olabilmek amacıyla yabancı dillerinin (esas olarak İngilizcelerinin) geliştirilmesi hedef alınmaktadır.</w:t>
            </w:r>
          </w:p>
          <w:p w14:paraId="1C84A5E0" w14:textId="77777777" w:rsidR="00835FB2" w:rsidRPr="00974BC0" w:rsidRDefault="00835FB2" w:rsidP="002A095A">
            <w:pPr>
              <w:rPr>
                <w:rFonts w:ascii="Times New Roman" w:hAnsi="Times New Roman"/>
                <w:bCs/>
                <w:szCs w:val="16"/>
              </w:rPr>
            </w:pPr>
            <w:r w:rsidRPr="00974BC0">
              <w:rPr>
                <w:rFonts w:ascii="Times New Roman" w:hAnsi="Times New Roman"/>
                <w:bCs/>
                <w:szCs w:val="16"/>
              </w:rPr>
              <w:t xml:space="preserve"> </w:t>
            </w:r>
          </w:p>
        </w:tc>
      </w:tr>
      <w:tr w:rsidR="00835FB2" w:rsidRPr="00974BC0" w14:paraId="0A52BD75" w14:textId="77777777" w:rsidTr="002A095A">
        <w:trPr>
          <w:trHeight w:val="376"/>
        </w:trPr>
        <w:tc>
          <w:tcPr>
            <w:tcW w:w="5000" w:type="pct"/>
            <w:gridSpan w:val="11"/>
          </w:tcPr>
          <w:p w14:paraId="49B0F3D6" w14:textId="77777777" w:rsidR="00835FB2" w:rsidRPr="00974BC0" w:rsidRDefault="00835FB2" w:rsidP="002A095A">
            <w:pPr>
              <w:rPr>
                <w:rFonts w:ascii="Times New Roman" w:hAnsi="Times New Roman"/>
                <w:b/>
                <w:szCs w:val="16"/>
              </w:rPr>
            </w:pPr>
          </w:p>
          <w:p w14:paraId="24873581" w14:textId="77777777" w:rsidR="00835FB2" w:rsidRPr="00974BC0" w:rsidRDefault="00835FB2" w:rsidP="002A095A">
            <w:pPr>
              <w:rPr>
                <w:rFonts w:ascii="Times New Roman" w:hAnsi="Times New Roman"/>
                <w:b/>
                <w:szCs w:val="16"/>
              </w:rPr>
            </w:pPr>
            <w:r w:rsidRPr="00974BC0">
              <w:rPr>
                <w:rFonts w:ascii="Times New Roman" w:hAnsi="Times New Roman"/>
                <w:b/>
                <w:szCs w:val="16"/>
              </w:rPr>
              <w:t xml:space="preserve">Ders İçeriği: </w:t>
            </w:r>
          </w:p>
          <w:p w14:paraId="721C6AC1" w14:textId="77777777" w:rsidR="00835FB2" w:rsidRPr="00974BC0" w:rsidRDefault="00835FB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835FB2" w:rsidRPr="00974BC0" w14:paraId="6FAF5CBB" w14:textId="77777777" w:rsidTr="002A095A">
              <w:tc>
                <w:tcPr>
                  <w:tcW w:w="1192" w:type="dxa"/>
                </w:tcPr>
                <w:p w14:paraId="47386699" w14:textId="77777777" w:rsidR="00835FB2" w:rsidRPr="00974BC0" w:rsidRDefault="00835FB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59C4D86B"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lang w:val="en-US"/>
                    </w:rPr>
                    <w:t>Present ve future tense yapısı anlatılacaktır. Bu zaman yapıları ile uyumlu örnek cümleler kurulacaktır.</w:t>
                  </w:r>
                </w:p>
              </w:tc>
            </w:tr>
            <w:tr w:rsidR="00835FB2" w:rsidRPr="00974BC0" w14:paraId="28898680" w14:textId="77777777" w:rsidTr="002A095A">
              <w:tc>
                <w:tcPr>
                  <w:tcW w:w="1192" w:type="dxa"/>
                </w:tcPr>
                <w:p w14:paraId="3585664C"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9B24EE5" w14:textId="77777777" w:rsidR="00835FB2" w:rsidRPr="00974BC0" w:rsidRDefault="00835FB2" w:rsidP="002A095A">
                  <w:pPr>
                    <w:spacing w:line="276" w:lineRule="auto"/>
                    <w:rPr>
                      <w:rFonts w:ascii="Times New Roman" w:hAnsi="Times New Roman"/>
                      <w:bCs/>
                      <w:szCs w:val="16"/>
                      <w:highlight w:val="yellow"/>
                    </w:rPr>
                  </w:pPr>
                  <w:r w:rsidRPr="00974BC0">
                    <w:rPr>
                      <w:rFonts w:ascii="Times New Roman" w:hAnsi="Times New Roman"/>
                      <w:bCs/>
                      <w:szCs w:val="16"/>
                      <w:lang w:val="en-US"/>
                    </w:rPr>
                    <w:t>Past ve past perfect tense yapısı anlatılacaktır. Bu zaman yapıları ile uyumlu örnek cümleler kurulacaktır.</w:t>
                  </w:r>
                </w:p>
              </w:tc>
            </w:tr>
            <w:tr w:rsidR="00835FB2" w:rsidRPr="00974BC0" w14:paraId="3805DF8F" w14:textId="77777777" w:rsidTr="002A095A">
              <w:tc>
                <w:tcPr>
                  <w:tcW w:w="1192" w:type="dxa"/>
                </w:tcPr>
                <w:p w14:paraId="3EF9B823"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0D19F62D" w14:textId="77777777" w:rsidR="00835FB2" w:rsidRPr="00974BC0" w:rsidRDefault="00835FB2" w:rsidP="002A095A">
                  <w:pPr>
                    <w:spacing w:line="276" w:lineRule="auto"/>
                    <w:rPr>
                      <w:rFonts w:ascii="Times New Roman" w:hAnsi="Times New Roman"/>
                      <w:bCs/>
                      <w:szCs w:val="16"/>
                      <w:highlight w:val="yellow"/>
                    </w:rPr>
                  </w:pPr>
                  <w:r w:rsidRPr="00974BC0">
                    <w:rPr>
                      <w:rFonts w:ascii="Times New Roman" w:hAnsi="Times New Roman"/>
                      <w:bCs/>
                      <w:szCs w:val="16"/>
                    </w:rPr>
                    <w:t>Modal fiiller ve bunların işlevleri incelenecektir. Bu modal fiiller ile mesleki bağlamda örnek cümleler kurulacaktır.</w:t>
                  </w:r>
                </w:p>
              </w:tc>
            </w:tr>
            <w:tr w:rsidR="00835FB2" w:rsidRPr="00974BC0" w14:paraId="5C29ED4D" w14:textId="77777777" w:rsidTr="002A095A">
              <w:tc>
                <w:tcPr>
                  <w:tcW w:w="1192" w:type="dxa"/>
                </w:tcPr>
                <w:p w14:paraId="545E482A"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0035D95"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Edilgen çatı ve kullanımı anlatılacaktır. Özellikle beslenme ve diyetetikle ilgili bilimsel ve akademik yazılarda aktif cümleleri edilgen cümlelere dönüştürme pratiği yapılacaktır.</w:t>
                  </w:r>
                </w:p>
              </w:tc>
            </w:tr>
            <w:tr w:rsidR="00835FB2" w:rsidRPr="00974BC0" w14:paraId="70E46449" w14:textId="77777777" w:rsidTr="002A095A">
              <w:tc>
                <w:tcPr>
                  <w:tcW w:w="1192" w:type="dxa"/>
                </w:tcPr>
                <w:p w14:paraId="4F818A73"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37A931B3"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lang w:val="en-US"/>
                    </w:rPr>
                    <w:t>Relative and adverb clause konusu işlenecektir. Makaleler üzerinden örnekler bulunup incelenecektir.</w:t>
                  </w:r>
                </w:p>
              </w:tc>
            </w:tr>
            <w:tr w:rsidR="00835FB2" w:rsidRPr="00974BC0" w14:paraId="2DFE9248" w14:textId="77777777" w:rsidTr="002A095A">
              <w:tc>
                <w:tcPr>
                  <w:tcW w:w="1192" w:type="dxa"/>
                </w:tcPr>
                <w:p w14:paraId="04E83092"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A9C01D1" w14:textId="77777777" w:rsidR="00835FB2" w:rsidRPr="00974BC0" w:rsidRDefault="00835FB2" w:rsidP="002A095A">
                  <w:pPr>
                    <w:spacing w:line="276" w:lineRule="auto"/>
                    <w:rPr>
                      <w:rFonts w:ascii="Times New Roman" w:hAnsi="Times New Roman"/>
                      <w:bCs/>
                      <w:szCs w:val="16"/>
                      <w:highlight w:val="yellow"/>
                    </w:rPr>
                  </w:pPr>
                  <w:r w:rsidRPr="00974BC0">
                    <w:rPr>
                      <w:rFonts w:ascii="Times New Roman" w:hAnsi="Times New Roman"/>
                      <w:bCs/>
                      <w:szCs w:val="16"/>
                      <w:lang w:val="en-US"/>
                    </w:rPr>
                    <w:t>Bir çeviride dikkat edilecek hususlar anlatılacaktır. Doğruluk, bağlam ve profesyonel terminolojinin korunmasına vurgu yapılacaktır.</w:t>
                  </w:r>
                </w:p>
              </w:tc>
            </w:tr>
            <w:tr w:rsidR="00835FB2" w:rsidRPr="00974BC0" w14:paraId="2366D12F" w14:textId="77777777" w:rsidTr="002A095A">
              <w:tc>
                <w:tcPr>
                  <w:tcW w:w="1192" w:type="dxa"/>
                </w:tcPr>
                <w:p w14:paraId="1A3EA874"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0D12AE0" w14:textId="77777777" w:rsidR="00835FB2" w:rsidRPr="00974BC0" w:rsidRDefault="00835FB2" w:rsidP="002A095A">
                  <w:pPr>
                    <w:spacing w:line="276" w:lineRule="auto"/>
                    <w:rPr>
                      <w:rFonts w:ascii="Times New Roman" w:hAnsi="Times New Roman"/>
                      <w:bCs/>
                      <w:szCs w:val="16"/>
                      <w:highlight w:val="yellow"/>
                    </w:rPr>
                  </w:pPr>
                  <w:r w:rsidRPr="00974BC0">
                    <w:rPr>
                      <w:rFonts w:ascii="Times New Roman" w:hAnsi="Times New Roman"/>
                      <w:bCs/>
                      <w:szCs w:val="16"/>
                    </w:rPr>
                    <w:t>Beslenme ve diyetetikte kullanılan temel İngilizce terminoloji bilgisi verilecektir. Mesleki kelime dağarcığının oluşması için bu terimleri hem yazılı hem de sözlü bağlamlarda kullanma pratiği yapılacaktır.</w:t>
                  </w:r>
                </w:p>
              </w:tc>
            </w:tr>
            <w:tr w:rsidR="00835FB2" w:rsidRPr="00974BC0" w14:paraId="343360E5" w14:textId="77777777" w:rsidTr="002A095A">
              <w:tc>
                <w:tcPr>
                  <w:tcW w:w="1192" w:type="dxa"/>
                </w:tcPr>
                <w:p w14:paraId="3A73AAA7"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02669373"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71EAA7F5" w14:textId="77777777" w:rsidTr="002A095A">
              <w:tc>
                <w:tcPr>
                  <w:tcW w:w="1192" w:type="dxa"/>
                </w:tcPr>
                <w:p w14:paraId="3218FAED"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35F1664"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4F1520CF" w14:textId="77777777" w:rsidTr="002A095A">
              <w:tc>
                <w:tcPr>
                  <w:tcW w:w="1192" w:type="dxa"/>
                </w:tcPr>
                <w:p w14:paraId="523A5398"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22A5D625"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6CA8D550" w14:textId="77777777" w:rsidTr="002A095A">
              <w:tc>
                <w:tcPr>
                  <w:tcW w:w="1192" w:type="dxa"/>
                </w:tcPr>
                <w:p w14:paraId="78987718"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0C1DC204"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684EF4EB" w14:textId="77777777" w:rsidTr="002A095A">
              <w:tc>
                <w:tcPr>
                  <w:tcW w:w="1192" w:type="dxa"/>
                </w:tcPr>
                <w:p w14:paraId="240C514E"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0797DEE7"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4867A1E2" w14:textId="77777777" w:rsidTr="002A095A">
              <w:tc>
                <w:tcPr>
                  <w:tcW w:w="1192" w:type="dxa"/>
                </w:tcPr>
                <w:p w14:paraId="3816D3A2"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5EC1B5C8"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r w:rsidR="00835FB2" w:rsidRPr="00974BC0" w14:paraId="2A577C03" w14:textId="77777777" w:rsidTr="002A095A">
              <w:tc>
                <w:tcPr>
                  <w:tcW w:w="1192" w:type="dxa"/>
                </w:tcPr>
                <w:p w14:paraId="4ABA27FA" w14:textId="77777777" w:rsidR="00835FB2" w:rsidRPr="00974BC0" w:rsidRDefault="00835FB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629C8998" w14:textId="77777777" w:rsidR="00835FB2" w:rsidRPr="00974BC0" w:rsidRDefault="00835FB2" w:rsidP="002A095A">
                  <w:pPr>
                    <w:spacing w:line="276" w:lineRule="auto"/>
                    <w:rPr>
                      <w:rFonts w:ascii="Times New Roman" w:hAnsi="Times New Roman"/>
                      <w:bCs/>
                      <w:szCs w:val="16"/>
                    </w:rPr>
                  </w:pPr>
                  <w:r w:rsidRPr="00974BC0">
                    <w:rPr>
                      <w:rFonts w:ascii="Times New Roman" w:hAnsi="Times New Roman"/>
                      <w:bCs/>
                      <w:szCs w:val="16"/>
                    </w:rPr>
                    <w:t>Beslenme ve diyetetik alanında yazılmış İngilizce makaleler incelenecek ve tartışılacaktır.</w:t>
                  </w:r>
                </w:p>
              </w:tc>
            </w:tr>
          </w:tbl>
          <w:p w14:paraId="793D593A" w14:textId="77777777" w:rsidR="00835FB2" w:rsidRPr="00974BC0" w:rsidRDefault="00835FB2" w:rsidP="002A095A">
            <w:pPr>
              <w:rPr>
                <w:rFonts w:ascii="Times New Roman" w:hAnsi="Times New Roman"/>
                <w:b/>
                <w:szCs w:val="16"/>
              </w:rPr>
            </w:pPr>
          </w:p>
          <w:p w14:paraId="4194F39E" w14:textId="77777777" w:rsidR="00835FB2" w:rsidRPr="00974BC0" w:rsidRDefault="00835FB2" w:rsidP="002A095A">
            <w:pPr>
              <w:rPr>
                <w:rFonts w:ascii="Times New Roman" w:hAnsi="Times New Roman"/>
                <w:szCs w:val="16"/>
              </w:rPr>
            </w:pPr>
          </w:p>
        </w:tc>
      </w:tr>
    </w:tbl>
    <w:p w14:paraId="6FE1DF56" w14:textId="77777777" w:rsidR="00D27B02" w:rsidRDefault="00D27B02"/>
    <w:p w14:paraId="710C956A" w14:textId="77777777" w:rsidR="00534132" w:rsidRDefault="00534132"/>
    <w:p w14:paraId="76702AB9" w14:textId="77777777" w:rsidR="00534132" w:rsidRDefault="00534132"/>
    <w:p w14:paraId="25E6EEB0" w14:textId="77777777" w:rsidR="00534132" w:rsidRDefault="00534132"/>
    <w:p w14:paraId="178C14A8" w14:textId="77777777" w:rsidR="00534132" w:rsidRDefault="00534132"/>
    <w:p w14:paraId="6C32B1C4" w14:textId="77777777" w:rsidR="00534132" w:rsidRDefault="00534132"/>
    <w:p w14:paraId="2FC209CF" w14:textId="77777777" w:rsidR="00534132" w:rsidRDefault="00534132"/>
    <w:p w14:paraId="73E8675F" w14:textId="77777777" w:rsidR="00534132" w:rsidRDefault="00534132"/>
    <w:p w14:paraId="6BC9BCA0" w14:textId="77777777" w:rsidR="00534132" w:rsidRDefault="00534132"/>
    <w:p w14:paraId="45B5E5A6" w14:textId="77777777" w:rsidR="00534132" w:rsidRDefault="00534132"/>
    <w:p w14:paraId="74A340D3" w14:textId="77777777" w:rsidR="00534132" w:rsidRDefault="00534132"/>
    <w:p w14:paraId="7061B60D" w14:textId="77777777" w:rsidR="00534132" w:rsidRDefault="00534132"/>
    <w:p w14:paraId="4DD1B19C" w14:textId="77777777" w:rsidR="00534132" w:rsidRDefault="00534132"/>
    <w:p w14:paraId="528C635C" w14:textId="77777777" w:rsidR="00534132" w:rsidRDefault="00534132"/>
    <w:p w14:paraId="3DFB6ECC" w14:textId="77777777" w:rsidR="00534132" w:rsidRDefault="00534132"/>
    <w:p w14:paraId="4A6122F7" w14:textId="77777777" w:rsidR="00534132" w:rsidRDefault="00534132"/>
    <w:p w14:paraId="5BD93FD1" w14:textId="77777777" w:rsidR="00534132" w:rsidRDefault="00534132"/>
    <w:p w14:paraId="0AD58511" w14:textId="77777777" w:rsidR="00534132" w:rsidRDefault="00534132"/>
    <w:p w14:paraId="15A90845" w14:textId="77777777" w:rsidR="00534132" w:rsidRDefault="00534132"/>
    <w:p w14:paraId="249B3926" w14:textId="77777777" w:rsidR="00534132" w:rsidRDefault="00534132"/>
    <w:p w14:paraId="0EB55469" w14:textId="77777777" w:rsidR="00534132" w:rsidRDefault="00534132"/>
    <w:p w14:paraId="460AD8C7" w14:textId="77777777" w:rsidR="00534132" w:rsidRDefault="00534132"/>
    <w:p w14:paraId="7521D486" w14:textId="77777777" w:rsidR="00534132" w:rsidRDefault="00534132"/>
    <w:p w14:paraId="7A66FD0E" w14:textId="77777777" w:rsidR="00534132" w:rsidRDefault="00534132"/>
    <w:p w14:paraId="12B650CE" w14:textId="77777777" w:rsidR="00534132" w:rsidRDefault="00534132"/>
    <w:p w14:paraId="6C26C4B9" w14:textId="77777777" w:rsidR="00534132" w:rsidRDefault="00534132"/>
    <w:p w14:paraId="478D7D65" w14:textId="77777777" w:rsidR="00534132" w:rsidRDefault="00534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34132" w:rsidRPr="00974BC0" w14:paraId="6C5E411C" w14:textId="77777777" w:rsidTr="00534132">
        <w:trPr>
          <w:trHeight w:val="313"/>
        </w:trPr>
        <w:tc>
          <w:tcPr>
            <w:tcW w:w="2621" w:type="pct"/>
            <w:gridSpan w:val="9"/>
          </w:tcPr>
          <w:p w14:paraId="0910EB3F"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Ders Adı: </w:t>
            </w:r>
            <w:r w:rsidRPr="00974BC0">
              <w:rPr>
                <w:rFonts w:ascii="Times New Roman" w:hAnsi="Times New Roman"/>
                <w:bCs/>
              </w:rPr>
              <w:t xml:space="preserve">Besin </w:t>
            </w:r>
            <w:r w:rsidRPr="00974BC0">
              <w:rPr>
                <w:rFonts w:ascii="Times New Roman" w:hAnsi="Times New Roman"/>
              </w:rPr>
              <w:t>Alerjileri</w:t>
            </w:r>
          </w:p>
          <w:p w14:paraId="691D829C" w14:textId="77777777" w:rsidR="00534132" w:rsidRPr="00974BC0" w:rsidRDefault="00534132" w:rsidP="002A095A">
            <w:pPr>
              <w:rPr>
                <w:rFonts w:ascii="Times New Roman" w:hAnsi="Times New Roman"/>
                <w:bCs/>
                <w:szCs w:val="16"/>
              </w:rPr>
            </w:pPr>
          </w:p>
        </w:tc>
        <w:tc>
          <w:tcPr>
            <w:tcW w:w="1287" w:type="pct"/>
          </w:tcPr>
          <w:p w14:paraId="2C2899C0"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BES3313</w:t>
            </w:r>
          </w:p>
          <w:p w14:paraId="2C9F36FD" w14:textId="77777777" w:rsidR="00534132" w:rsidRPr="00974BC0" w:rsidRDefault="00534132" w:rsidP="002A095A">
            <w:pPr>
              <w:rPr>
                <w:rFonts w:ascii="Times New Roman" w:hAnsi="Times New Roman"/>
                <w:bCs/>
                <w:szCs w:val="16"/>
              </w:rPr>
            </w:pPr>
          </w:p>
        </w:tc>
        <w:tc>
          <w:tcPr>
            <w:tcW w:w="1092" w:type="pct"/>
            <w:vMerge w:val="restart"/>
          </w:tcPr>
          <w:p w14:paraId="730D5263"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11E8EEF" w14:textId="77777777" w:rsidR="00534132" w:rsidRPr="00974BC0" w:rsidRDefault="00534132" w:rsidP="002A095A">
            <w:pPr>
              <w:rPr>
                <w:rFonts w:ascii="Times New Roman" w:hAnsi="Times New Roman"/>
                <w:bCs/>
                <w:szCs w:val="16"/>
              </w:rPr>
            </w:pPr>
          </w:p>
        </w:tc>
      </w:tr>
      <w:tr w:rsidR="00534132" w:rsidRPr="00974BC0" w14:paraId="2652A5DE" w14:textId="77777777" w:rsidTr="00534132">
        <w:trPr>
          <w:trHeight w:val="313"/>
        </w:trPr>
        <w:tc>
          <w:tcPr>
            <w:tcW w:w="2621" w:type="pct"/>
            <w:gridSpan w:val="9"/>
          </w:tcPr>
          <w:p w14:paraId="76F4CAA7"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80F4FB2"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3313</w:t>
            </w:r>
          </w:p>
          <w:p w14:paraId="6E713036" w14:textId="77777777" w:rsidR="00534132" w:rsidRPr="00974BC0" w:rsidRDefault="00534132" w:rsidP="002A095A">
            <w:pPr>
              <w:rPr>
                <w:rFonts w:ascii="Times New Roman" w:hAnsi="Times New Roman"/>
                <w:b/>
                <w:szCs w:val="16"/>
              </w:rPr>
            </w:pPr>
          </w:p>
        </w:tc>
        <w:tc>
          <w:tcPr>
            <w:tcW w:w="1092" w:type="pct"/>
            <w:vMerge/>
          </w:tcPr>
          <w:p w14:paraId="07536B93" w14:textId="77777777" w:rsidR="00534132" w:rsidRPr="00974BC0" w:rsidRDefault="00534132" w:rsidP="002A095A">
            <w:pPr>
              <w:rPr>
                <w:rFonts w:ascii="Times New Roman" w:hAnsi="Times New Roman"/>
                <w:b/>
                <w:szCs w:val="16"/>
              </w:rPr>
            </w:pPr>
          </w:p>
        </w:tc>
      </w:tr>
      <w:tr w:rsidR="00534132" w:rsidRPr="00974BC0" w14:paraId="65E2457E" w14:textId="77777777" w:rsidTr="00534132">
        <w:trPr>
          <w:trHeight w:val="528"/>
        </w:trPr>
        <w:tc>
          <w:tcPr>
            <w:tcW w:w="1382" w:type="pct"/>
            <w:gridSpan w:val="8"/>
          </w:tcPr>
          <w:p w14:paraId="4BB209B8" w14:textId="77777777" w:rsidR="00534132" w:rsidRPr="00974BC0" w:rsidRDefault="00534132" w:rsidP="002A095A">
            <w:pPr>
              <w:rPr>
                <w:rFonts w:ascii="Times New Roman" w:hAnsi="Times New Roman"/>
                <w:b/>
                <w:szCs w:val="16"/>
              </w:rPr>
            </w:pPr>
            <w:r w:rsidRPr="00974BC0">
              <w:rPr>
                <w:rFonts w:ascii="Times New Roman" w:hAnsi="Times New Roman"/>
                <w:b/>
                <w:szCs w:val="16"/>
              </w:rPr>
              <w:t>AKTS Kredisi: 3</w:t>
            </w:r>
          </w:p>
          <w:p w14:paraId="082BAA0B" w14:textId="77777777" w:rsidR="00534132" w:rsidRPr="00974BC0" w:rsidRDefault="00534132" w:rsidP="002A095A">
            <w:pPr>
              <w:rPr>
                <w:rFonts w:ascii="Times New Roman" w:hAnsi="Times New Roman"/>
                <w:bCs/>
                <w:szCs w:val="16"/>
              </w:rPr>
            </w:pPr>
          </w:p>
        </w:tc>
        <w:tc>
          <w:tcPr>
            <w:tcW w:w="1239" w:type="pct"/>
          </w:tcPr>
          <w:p w14:paraId="0E272571"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0ED4116F" w14:textId="77777777" w:rsidR="00534132" w:rsidRPr="00974BC0" w:rsidRDefault="00534132" w:rsidP="002A095A">
            <w:pPr>
              <w:rPr>
                <w:rFonts w:ascii="Times New Roman" w:hAnsi="Times New Roman"/>
                <w:bCs/>
                <w:szCs w:val="16"/>
              </w:rPr>
            </w:pPr>
          </w:p>
        </w:tc>
        <w:tc>
          <w:tcPr>
            <w:tcW w:w="1287" w:type="pct"/>
          </w:tcPr>
          <w:p w14:paraId="78AD7755"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31C7F7EF" w14:textId="77777777" w:rsidR="00534132" w:rsidRPr="00974BC0" w:rsidRDefault="00534132" w:rsidP="002A095A">
            <w:pPr>
              <w:rPr>
                <w:rFonts w:ascii="Times New Roman" w:hAnsi="Times New Roman"/>
                <w:bCs/>
                <w:szCs w:val="16"/>
              </w:rPr>
            </w:pPr>
          </w:p>
        </w:tc>
        <w:tc>
          <w:tcPr>
            <w:tcW w:w="1092" w:type="pct"/>
          </w:tcPr>
          <w:p w14:paraId="5F7F4FA2" w14:textId="77777777" w:rsidR="00534132" w:rsidRPr="00974BC0" w:rsidRDefault="00534132"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321EE274" w14:textId="77777777" w:rsidR="00534132" w:rsidRPr="00974BC0" w:rsidRDefault="00534132" w:rsidP="002A095A">
            <w:pPr>
              <w:rPr>
                <w:rFonts w:ascii="Times New Roman" w:hAnsi="Times New Roman"/>
                <w:bCs/>
                <w:szCs w:val="16"/>
              </w:rPr>
            </w:pPr>
          </w:p>
        </w:tc>
      </w:tr>
      <w:tr w:rsidR="00534132" w:rsidRPr="00974BC0" w14:paraId="731114E4" w14:textId="77777777" w:rsidTr="00534132">
        <w:trPr>
          <w:trHeight w:val="319"/>
        </w:trPr>
        <w:tc>
          <w:tcPr>
            <w:tcW w:w="1382" w:type="pct"/>
            <w:gridSpan w:val="8"/>
          </w:tcPr>
          <w:p w14:paraId="3490EC4F" w14:textId="77777777" w:rsidR="00534132" w:rsidRPr="00974BC0" w:rsidRDefault="0053413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6C65E01" w14:textId="77777777" w:rsidR="00534132" w:rsidRPr="00974BC0" w:rsidRDefault="00534132"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534132" w:rsidRPr="00974BC0" w14:paraId="45B31A48" w14:textId="77777777" w:rsidTr="00534132">
        <w:trPr>
          <w:trHeight w:val="318"/>
        </w:trPr>
        <w:tc>
          <w:tcPr>
            <w:tcW w:w="178" w:type="pct"/>
          </w:tcPr>
          <w:p w14:paraId="715B686F" w14:textId="77777777" w:rsidR="00534132" w:rsidRPr="00974BC0" w:rsidRDefault="00534132" w:rsidP="002A095A">
            <w:pPr>
              <w:rPr>
                <w:rFonts w:ascii="Times New Roman" w:hAnsi="Times New Roman"/>
                <w:b/>
                <w:szCs w:val="16"/>
              </w:rPr>
            </w:pPr>
            <w:r w:rsidRPr="00974BC0">
              <w:rPr>
                <w:rFonts w:ascii="Times New Roman" w:hAnsi="Times New Roman"/>
                <w:b/>
                <w:szCs w:val="16"/>
              </w:rPr>
              <w:t>T</w:t>
            </w:r>
          </w:p>
        </w:tc>
        <w:tc>
          <w:tcPr>
            <w:tcW w:w="163" w:type="pct"/>
          </w:tcPr>
          <w:p w14:paraId="5AC26308" w14:textId="77777777" w:rsidR="00534132" w:rsidRPr="00974BC0" w:rsidRDefault="00534132" w:rsidP="002A095A">
            <w:pPr>
              <w:rPr>
                <w:rFonts w:ascii="Times New Roman" w:hAnsi="Times New Roman"/>
                <w:b/>
                <w:szCs w:val="16"/>
              </w:rPr>
            </w:pPr>
            <w:r w:rsidRPr="00974BC0">
              <w:rPr>
                <w:rFonts w:ascii="Times New Roman" w:hAnsi="Times New Roman"/>
                <w:b/>
                <w:szCs w:val="16"/>
              </w:rPr>
              <w:t>2</w:t>
            </w:r>
          </w:p>
        </w:tc>
        <w:tc>
          <w:tcPr>
            <w:tcW w:w="183" w:type="pct"/>
          </w:tcPr>
          <w:p w14:paraId="6E5E1BB8" w14:textId="77777777" w:rsidR="00534132" w:rsidRPr="00974BC0" w:rsidRDefault="00534132" w:rsidP="002A095A">
            <w:pPr>
              <w:rPr>
                <w:rFonts w:ascii="Times New Roman" w:hAnsi="Times New Roman"/>
                <w:b/>
                <w:szCs w:val="16"/>
              </w:rPr>
            </w:pPr>
            <w:r w:rsidRPr="00974BC0">
              <w:rPr>
                <w:rFonts w:ascii="Times New Roman" w:hAnsi="Times New Roman"/>
                <w:b/>
                <w:szCs w:val="16"/>
              </w:rPr>
              <w:t>U</w:t>
            </w:r>
          </w:p>
        </w:tc>
        <w:tc>
          <w:tcPr>
            <w:tcW w:w="163" w:type="pct"/>
          </w:tcPr>
          <w:p w14:paraId="2B5A5EAD" w14:textId="77777777" w:rsidR="00534132" w:rsidRPr="00974BC0" w:rsidRDefault="00534132" w:rsidP="002A095A">
            <w:pPr>
              <w:rPr>
                <w:rFonts w:ascii="Times New Roman" w:hAnsi="Times New Roman"/>
                <w:b/>
                <w:szCs w:val="16"/>
              </w:rPr>
            </w:pPr>
            <w:r w:rsidRPr="00974BC0">
              <w:rPr>
                <w:rFonts w:ascii="Times New Roman" w:hAnsi="Times New Roman"/>
                <w:b/>
                <w:szCs w:val="16"/>
              </w:rPr>
              <w:t>0</w:t>
            </w:r>
          </w:p>
        </w:tc>
        <w:tc>
          <w:tcPr>
            <w:tcW w:w="178" w:type="pct"/>
          </w:tcPr>
          <w:p w14:paraId="44EEDE00" w14:textId="77777777" w:rsidR="00534132" w:rsidRPr="00974BC0" w:rsidRDefault="00534132" w:rsidP="002A095A">
            <w:pPr>
              <w:rPr>
                <w:rFonts w:ascii="Times New Roman" w:hAnsi="Times New Roman"/>
                <w:b/>
                <w:szCs w:val="16"/>
              </w:rPr>
            </w:pPr>
            <w:r w:rsidRPr="00974BC0">
              <w:rPr>
                <w:rFonts w:ascii="Times New Roman" w:hAnsi="Times New Roman"/>
                <w:b/>
                <w:szCs w:val="16"/>
              </w:rPr>
              <w:t>L</w:t>
            </w:r>
          </w:p>
        </w:tc>
        <w:tc>
          <w:tcPr>
            <w:tcW w:w="163" w:type="pct"/>
          </w:tcPr>
          <w:p w14:paraId="1AC786F6" w14:textId="77777777" w:rsidR="00534132" w:rsidRPr="00974BC0" w:rsidRDefault="00534132" w:rsidP="002A095A">
            <w:pPr>
              <w:rPr>
                <w:rFonts w:ascii="Times New Roman" w:hAnsi="Times New Roman"/>
                <w:b/>
                <w:szCs w:val="16"/>
              </w:rPr>
            </w:pPr>
            <w:r w:rsidRPr="00974BC0">
              <w:rPr>
                <w:rFonts w:ascii="Times New Roman" w:hAnsi="Times New Roman"/>
                <w:b/>
                <w:szCs w:val="16"/>
              </w:rPr>
              <w:t>0</w:t>
            </w:r>
          </w:p>
        </w:tc>
        <w:tc>
          <w:tcPr>
            <w:tcW w:w="188" w:type="pct"/>
          </w:tcPr>
          <w:p w14:paraId="7391407D" w14:textId="77777777" w:rsidR="00534132" w:rsidRPr="00974BC0" w:rsidRDefault="00534132" w:rsidP="002A095A">
            <w:pPr>
              <w:rPr>
                <w:rFonts w:ascii="Times New Roman" w:hAnsi="Times New Roman"/>
                <w:b/>
                <w:szCs w:val="16"/>
              </w:rPr>
            </w:pPr>
            <w:r w:rsidRPr="00974BC0">
              <w:rPr>
                <w:rFonts w:ascii="Times New Roman" w:hAnsi="Times New Roman"/>
                <w:b/>
                <w:szCs w:val="16"/>
              </w:rPr>
              <w:t>K</w:t>
            </w:r>
          </w:p>
        </w:tc>
        <w:tc>
          <w:tcPr>
            <w:tcW w:w="164" w:type="pct"/>
          </w:tcPr>
          <w:p w14:paraId="2663F34C" w14:textId="77777777" w:rsidR="00534132" w:rsidRPr="00974BC0" w:rsidRDefault="0053413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379760F" w14:textId="77777777" w:rsidR="00534132" w:rsidRPr="00974BC0" w:rsidRDefault="00534132" w:rsidP="002A095A">
            <w:pPr>
              <w:rPr>
                <w:rFonts w:ascii="Times New Roman" w:hAnsi="Times New Roman"/>
                <w:b/>
                <w:szCs w:val="16"/>
              </w:rPr>
            </w:pPr>
          </w:p>
        </w:tc>
      </w:tr>
      <w:tr w:rsidR="00534132" w:rsidRPr="00974BC0" w14:paraId="52122EBD" w14:textId="77777777" w:rsidTr="002A095A">
        <w:trPr>
          <w:trHeight w:val="685"/>
        </w:trPr>
        <w:tc>
          <w:tcPr>
            <w:tcW w:w="5000" w:type="pct"/>
            <w:gridSpan w:val="11"/>
          </w:tcPr>
          <w:p w14:paraId="0304072A" w14:textId="77777777" w:rsidR="00534132" w:rsidRPr="00974BC0" w:rsidRDefault="00534132" w:rsidP="002A095A">
            <w:pPr>
              <w:rPr>
                <w:rFonts w:ascii="Times New Roman" w:hAnsi="Times New Roman"/>
                <w:b/>
                <w:szCs w:val="16"/>
              </w:rPr>
            </w:pPr>
          </w:p>
          <w:p w14:paraId="4C9382EA" w14:textId="77777777" w:rsidR="00534132" w:rsidRPr="00974BC0" w:rsidRDefault="0053413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534132" w:rsidRPr="00974BC0" w14:paraId="2D0AEDD1" w14:textId="77777777" w:rsidTr="002A095A">
        <w:trPr>
          <w:trHeight w:val="650"/>
        </w:trPr>
        <w:tc>
          <w:tcPr>
            <w:tcW w:w="5000" w:type="pct"/>
            <w:gridSpan w:val="11"/>
          </w:tcPr>
          <w:p w14:paraId="1E97F070" w14:textId="77777777" w:rsidR="00534132" w:rsidRPr="00974BC0" w:rsidRDefault="00534132" w:rsidP="002A095A">
            <w:pPr>
              <w:rPr>
                <w:rFonts w:ascii="Times New Roman" w:hAnsi="Times New Roman"/>
                <w:b/>
                <w:szCs w:val="16"/>
              </w:rPr>
            </w:pPr>
          </w:p>
          <w:p w14:paraId="45EFC21E" w14:textId="77777777" w:rsidR="00534132" w:rsidRPr="00974BC0" w:rsidRDefault="00534132" w:rsidP="002A095A">
            <w:pPr>
              <w:rPr>
                <w:rFonts w:ascii="Times New Roman" w:hAnsi="Times New Roman"/>
                <w:szCs w:val="16"/>
                <w:lang w:val="en-US"/>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Bu dersin amacı, gıda alerjilerinin temel mekanizmalarını, tanı yöntemlerini ve yönetim stratejilerini öğrencilere kapsamlı bir şekilde aktarmaktır. Öğrencilerin, gıda alerjilerinin immünolojik temellerini anlaması, yaygın alerjenik besinleri tanıması ve bu alerjilerin klinik yönetimi hakkında bilgi sahibi olması hedeflenmektedir. Ayrıca, güncel bilimsel araştırmaları takip ederek, öğrencilerin bu alandaki yenilikleri değerlendirme ve uygulama becerilerini geliştirmesi amaçlanmaktadır.</w:t>
            </w:r>
          </w:p>
          <w:p w14:paraId="19F6D30A" w14:textId="77777777" w:rsidR="00534132" w:rsidRPr="00974BC0" w:rsidRDefault="00534132" w:rsidP="002A095A">
            <w:pPr>
              <w:rPr>
                <w:rFonts w:ascii="Times New Roman" w:hAnsi="Times New Roman"/>
                <w:szCs w:val="16"/>
              </w:rPr>
            </w:pPr>
          </w:p>
        </w:tc>
      </w:tr>
      <w:tr w:rsidR="00534132" w:rsidRPr="00974BC0" w14:paraId="24024A8B" w14:textId="77777777" w:rsidTr="002A095A">
        <w:trPr>
          <w:trHeight w:val="376"/>
        </w:trPr>
        <w:tc>
          <w:tcPr>
            <w:tcW w:w="5000" w:type="pct"/>
            <w:gridSpan w:val="11"/>
          </w:tcPr>
          <w:p w14:paraId="175233D5" w14:textId="77777777" w:rsidR="00534132" w:rsidRPr="00974BC0" w:rsidRDefault="00534132" w:rsidP="002A095A">
            <w:pPr>
              <w:rPr>
                <w:rFonts w:ascii="Times New Roman" w:hAnsi="Times New Roman"/>
                <w:b/>
                <w:szCs w:val="16"/>
              </w:rPr>
            </w:pPr>
          </w:p>
          <w:p w14:paraId="479B421A" w14:textId="77777777" w:rsidR="00534132" w:rsidRPr="00974BC0" w:rsidRDefault="00534132" w:rsidP="002A095A">
            <w:pPr>
              <w:rPr>
                <w:rFonts w:ascii="Times New Roman" w:hAnsi="Times New Roman"/>
                <w:b/>
                <w:szCs w:val="16"/>
              </w:rPr>
            </w:pPr>
            <w:r w:rsidRPr="00974BC0">
              <w:rPr>
                <w:rFonts w:ascii="Times New Roman" w:hAnsi="Times New Roman"/>
                <w:b/>
                <w:szCs w:val="16"/>
              </w:rPr>
              <w:t xml:space="preserve">Ders İçeriği: </w:t>
            </w:r>
          </w:p>
          <w:p w14:paraId="2A43C37A" w14:textId="77777777" w:rsidR="00534132" w:rsidRPr="00974BC0" w:rsidRDefault="0053413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534132" w:rsidRPr="00974BC0" w14:paraId="75F67D99" w14:textId="77777777" w:rsidTr="002A095A">
              <w:tc>
                <w:tcPr>
                  <w:tcW w:w="1192" w:type="dxa"/>
                </w:tcPr>
                <w:p w14:paraId="04AEE59B" w14:textId="77777777" w:rsidR="00534132" w:rsidRPr="00974BC0" w:rsidRDefault="0053413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44AB2D52"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alerjisi, bağışıklık sisteminin belirli besinlere karşı anormal bir tepki vermesi sonucu ortaya çıkan bir durumdur. Bu hafta, besin alerjisinin temel kavramları, yaygınlığı ve bireyler üzerindeki etkileri ele alınacaktır.</w:t>
                  </w:r>
                </w:p>
              </w:tc>
            </w:tr>
            <w:tr w:rsidR="00534132" w:rsidRPr="00974BC0" w14:paraId="24F16541" w14:textId="77777777" w:rsidTr="002A095A">
              <w:tc>
                <w:tcPr>
                  <w:tcW w:w="1192" w:type="dxa"/>
                </w:tcPr>
                <w:p w14:paraId="0C3D5C7B"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911A4F0"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alerjisi ve duyarlılığı, immün sistemin farklı mekanizmalarla tetiklenen reaksiyonlarıdır. Bu hafta, bu mekanizmaların nasıl işlediği, IgE aracılı ve IgE aracılı olmayan reaksiyonların farkları incelenecektir.</w:t>
                  </w:r>
                </w:p>
              </w:tc>
            </w:tr>
            <w:tr w:rsidR="00534132" w:rsidRPr="00974BC0" w14:paraId="487B9D58" w14:textId="77777777" w:rsidTr="002A095A">
              <w:tc>
                <w:tcPr>
                  <w:tcW w:w="1192" w:type="dxa"/>
                </w:tcPr>
                <w:p w14:paraId="5BC62ED3"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CFF480A"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Immünoglobulinler, besin alerjilerinde önemli bir rol oynar. Bu hafta, humoral ve hücresel immünitenin besin alerjilerindeki işlevi ve bu süreçlerin nasıl düzenlendiği tartışılacaktır.</w:t>
                  </w:r>
                </w:p>
              </w:tc>
            </w:tr>
            <w:tr w:rsidR="00534132" w:rsidRPr="00974BC0" w14:paraId="6B5CD664" w14:textId="77777777" w:rsidTr="002A095A">
              <w:tc>
                <w:tcPr>
                  <w:tcW w:w="1192" w:type="dxa"/>
                </w:tcPr>
                <w:p w14:paraId="49502085"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21FC6935"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Alerjenler, bağışıklık sistemini tetikleyen protein yapılarıdır. Bu hafta, besin antijenlerinin yapısı, alerjenik özellikleri ve vücutta nasıl tanındıkları üzerinde durulacaktır.</w:t>
                  </w:r>
                </w:p>
              </w:tc>
            </w:tr>
            <w:tr w:rsidR="00534132" w:rsidRPr="00974BC0" w14:paraId="231C1665" w14:textId="77777777" w:rsidTr="002A095A">
              <w:tc>
                <w:tcPr>
                  <w:tcW w:w="1192" w:type="dxa"/>
                </w:tcPr>
                <w:p w14:paraId="6399A6BF"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89EE74C"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klinik bulgulara ve immünolojik mekanizmalara göre sınıflandırılır. Bu hafta, farklı besin alerjisi türleri ve bunların tanımlanma süreçleri detaylı bir şekilde ele alınacaktır.</w:t>
                  </w:r>
                </w:p>
              </w:tc>
            </w:tr>
            <w:tr w:rsidR="00534132" w:rsidRPr="00974BC0" w14:paraId="25455CFB" w14:textId="77777777" w:rsidTr="002A095A">
              <w:tc>
                <w:tcPr>
                  <w:tcW w:w="1192" w:type="dxa"/>
                </w:tcPr>
                <w:p w14:paraId="0793D49F"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D508684"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alerjilerinin teşhisinde deri prick testi, kan testleri ve eliminasyon diyetleri gibi yöntemler kullanılır. Bu hafta, bu yöntemlerin avantajları, dezavantajları ve doğru kullanımı üzerinde durulacaktır.</w:t>
                  </w:r>
                </w:p>
              </w:tc>
            </w:tr>
            <w:tr w:rsidR="00534132" w:rsidRPr="00974BC0" w14:paraId="43A68654" w14:textId="77777777" w:rsidTr="002A095A">
              <w:tc>
                <w:tcPr>
                  <w:tcW w:w="1192" w:type="dxa"/>
                </w:tcPr>
                <w:p w14:paraId="710CD9A7"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1506DF05"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Süt ve buğday, özellikle çocuklarda yaygın olarak görülen besin alerjilerine neden olur. Bu hafta, bu besinlerin alerjik reaksiyonlara yol açma nedenleri ve klinik bulguları incelenecektir.</w:t>
                  </w:r>
                </w:p>
              </w:tc>
            </w:tr>
            <w:tr w:rsidR="00534132" w:rsidRPr="00974BC0" w14:paraId="7A742E74" w14:textId="77777777" w:rsidTr="002A095A">
              <w:tc>
                <w:tcPr>
                  <w:tcW w:w="1192" w:type="dxa"/>
                </w:tcPr>
                <w:p w14:paraId="667C113D"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40AE515D"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Yumurta, balık, kabuklu deniz canlıları ve sert kabuklu yemişler, ciddi alerjik reaksiyonlara neden olabilen besinlerdir. Bu hafta, bu besinlerin alerjenik özellikleri ve yönetim stratejileri tartışılacaktır.</w:t>
                  </w:r>
                </w:p>
              </w:tc>
            </w:tr>
            <w:tr w:rsidR="00534132" w:rsidRPr="00974BC0" w14:paraId="2384067F" w14:textId="77777777" w:rsidTr="002A095A">
              <w:tc>
                <w:tcPr>
                  <w:tcW w:w="1192" w:type="dxa"/>
                </w:tcPr>
                <w:p w14:paraId="562717E4"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34CC7A7E"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alerjilerinin yönetiminde, beslenme planlaması kritik bir rol oynar. Bu hafta, besin alerjisi olan bireyler için uygulanabilecek beslenme algoritmaları ve bu süreçte dikkat edilmesi gerekenler ele alınacaktır.</w:t>
                  </w:r>
                </w:p>
              </w:tc>
            </w:tr>
            <w:tr w:rsidR="00534132" w:rsidRPr="00974BC0" w14:paraId="0D796468" w14:textId="77777777" w:rsidTr="002A095A">
              <w:tc>
                <w:tcPr>
                  <w:tcW w:w="1192" w:type="dxa"/>
                </w:tcPr>
                <w:p w14:paraId="1AF9FDFF"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0391DA89"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ile ilgili güncel bilimsel makaleler incelenecek ve bu makaleler üzerinden tartışmalar yapılacaktır. Öğrenciler, literatürdeki yeni bulguları değerlendirme fırsatı bulacaktır.</w:t>
                  </w:r>
                </w:p>
              </w:tc>
            </w:tr>
            <w:tr w:rsidR="00534132" w:rsidRPr="00974BC0" w14:paraId="70A59DE7" w14:textId="77777777" w:rsidTr="002A095A">
              <w:tc>
                <w:tcPr>
                  <w:tcW w:w="1192" w:type="dxa"/>
                </w:tcPr>
                <w:p w14:paraId="050DAAD3"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785F073D"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ile ilgili güncel bilimsel makaleler incelenecek ve bu makaleler üzerinden tartışmalar yapılacaktır. Öğrenciler, literatürdeki yeni bulguları değerlendirme fırsatı bulacaktır.</w:t>
                  </w:r>
                </w:p>
              </w:tc>
            </w:tr>
            <w:tr w:rsidR="00534132" w:rsidRPr="00974BC0" w14:paraId="3C2C04D3" w14:textId="77777777" w:rsidTr="002A095A">
              <w:tc>
                <w:tcPr>
                  <w:tcW w:w="1192" w:type="dxa"/>
                </w:tcPr>
                <w:p w14:paraId="1CA792BE"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3B5452F"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ile ilgili güncel bilimsel makaleler incelenecek ve bu makaleler üzerinden tartışmalar yapılacaktır. Öğrenciler, literatürdeki yeni bulguları değerlendirme fırsatı bulacaktır.</w:t>
                  </w:r>
                </w:p>
              </w:tc>
            </w:tr>
            <w:tr w:rsidR="00534132" w:rsidRPr="00974BC0" w14:paraId="13583186" w14:textId="77777777" w:rsidTr="002A095A">
              <w:tc>
                <w:tcPr>
                  <w:tcW w:w="1192" w:type="dxa"/>
                </w:tcPr>
                <w:p w14:paraId="7FC1E9F1"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4D38B3D8"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ile ilgili güncel bilimsel makaleler incelenecek ve bu makaleler üzerinden tartışmalar yapılacaktır. Öğrenciler, literatürdeki yeni bulguları değerlendirme fırsatı bulacaktır.</w:t>
                  </w:r>
                </w:p>
              </w:tc>
            </w:tr>
            <w:tr w:rsidR="00534132" w:rsidRPr="00974BC0" w14:paraId="2B9F8AD6" w14:textId="77777777" w:rsidTr="002A095A">
              <w:tc>
                <w:tcPr>
                  <w:tcW w:w="1192" w:type="dxa"/>
                </w:tcPr>
                <w:p w14:paraId="3970A32B" w14:textId="77777777" w:rsidR="00534132" w:rsidRPr="00974BC0" w:rsidRDefault="0053413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1307905" w14:textId="77777777" w:rsidR="00534132" w:rsidRPr="00974BC0" w:rsidRDefault="00534132" w:rsidP="002A095A">
                  <w:pPr>
                    <w:spacing w:line="276" w:lineRule="auto"/>
                    <w:rPr>
                      <w:rFonts w:ascii="Times New Roman" w:hAnsi="Times New Roman"/>
                      <w:bCs/>
                      <w:szCs w:val="16"/>
                    </w:rPr>
                  </w:pPr>
                  <w:r w:rsidRPr="00974BC0">
                    <w:rPr>
                      <w:rFonts w:ascii="Times New Roman" w:hAnsi="Times New Roman"/>
                      <w:bCs/>
                      <w:szCs w:val="16"/>
                      <w:lang w:val="en-US"/>
                    </w:rPr>
                    <w:t>Besin alerjileri ile ilgili güncel bilimsel makaleler incelenecek ve bu makaleler üzerinden tartışmalar yapılacaktır. Öğrenciler, literatürdeki yeni bulguları değerlendirme fırsatı bulacaktır.</w:t>
                  </w:r>
                </w:p>
              </w:tc>
            </w:tr>
          </w:tbl>
          <w:p w14:paraId="229DFB4D" w14:textId="77777777" w:rsidR="00534132" w:rsidRPr="00974BC0" w:rsidRDefault="00534132" w:rsidP="002A095A">
            <w:pPr>
              <w:rPr>
                <w:rFonts w:ascii="Times New Roman" w:hAnsi="Times New Roman"/>
                <w:b/>
                <w:szCs w:val="16"/>
              </w:rPr>
            </w:pPr>
          </w:p>
          <w:p w14:paraId="21BE7E5C" w14:textId="77777777" w:rsidR="00534132" w:rsidRPr="00974BC0" w:rsidRDefault="00534132" w:rsidP="002A095A">
            <w:pPr>
              <w:rPr>
                <w:rFonts w:ascii="Times New Roman" w:hAnsi="Times New Roman"/>
                <w:szCs w:val="16"/>
              </w:rPr>
            </w:pPr>
          </w:p>
        </w:tc>
      </w:tr>
    </w:tbl>
    <w:p w14:paraId="4CBF38DC" w14:textId="77777777" w:rsidR="00534132" w:rsidRDefault="00534132"/>
    <w:p w14:paraId="481ECE46" w14:textId="77777777" w:rsidR="00534132" w:rsidRDefault="00534132"/>
    <w:p w14:paraId="78575208" w14:textId="77777777" w:rsidR="00534132" w:rsidRDefault="00534132"/>
    <w:p w14:paraId="2A278C7A" w14:textId="77777777" w:rsidR="00534132" w:rsidRDefault="00534132"/>
    <w:p w14:paraId="50480590" w14:textId="77777777" w:rsidR="00534132" w:rsidRDefault="00534132"/>
    <w:p w14:paraId="0261EA21" w14:textId="77777777" w:rsidR="00534132" w:rsidRDefault="00534132"/>
    <w:p w14:paraId="4C21637E" w14:textId="77777777" w:rsidR="00534132" w:rsidRDefault="00534132"/>
    <w:p w14:paraId="75DD1C2C" w14:textId="77777777" w:rsidR="00534132" w:rsidRDefault="00534132"/>
    <w:p w14:paraId="0500C316" w14:textId="77777777" w:rsidR="00534132" w:rsidRDefault="00534132"/>
    <w:p w14:paraId="4AA627C6" w14:textId="77777777" w:rsidR="00534132" w:rsidRDefault="00534132"/>
    <w:p w14:paraId="2A1BA16C" w14:textId="77777777" w:rsidR="00534132" w:rsidRDefault="00534132"/>
    <w:p w14:paraId="53A3B092" w14:textId="77777777" w:rsidR="00534132" w:rsidRDefault="00534132"/>
    <w:p w14:paraId="75C015A2" w14:textId="77777777" w:rsidR="00534132" w:rsidRDefault="00534132"/>
    <w:p w14:paraId="6F722773" w14:textId="77777777" w:rsidR="00534132" w:rsidRDefault="00534132"/>
    <w:p w14:paraId="50BAAFC2" w14:textId="77777777" w:rsidR="00534132" w:rsidRDefault="00534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C92CB7" w:rsidRPr="00974BC0" w14:paraId="6BB263DF" w14:textId="77777777" w:rsidTr="00C92CB7">
        <w:trPr>
          <w:trHeight w:val="313"/>
        </w:trPr>
        <w:tc>
          <w:tcPr>
            <w:tcW w:w="2621" w:type="pct"/>
            <w:gridSpan w:val="9"/>
          </w:tcPr>
          <w:p w14:paraId="33B471B6" w14:textId="77777777" w:rsidR="00C92CB7" w:rsidRPr="00974BC0" w:rsidRDefault="00C92CB7"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Kanser ve Beslenme</w:t>
            </w:r>
          </w:p>
        </w:tc>
        <w:tc>
          <w:tcPr>
            <w:tcW w:w="1287" w:type="pct"/>
          </w:tcPr>
          <w:p w14:paraId="2C7B1847"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BES3315</w:t>
            </w:r>
          </w:p>
          <w:p w14:paraId="095F2860" w14:textId="77777777" w:rsidR="00C92CB7" w:rsidRPr="00974BC0" w:rsidRDefault="00C92CB7" w:rsidP="002A095A">
            <w:pPr>
              <w:rPr>
                <w:rFonts w:ascii="Times New Roman" w:hAnsi="Times New Roman"/>
                <w:bCs/>
                <w:szCs w:val="16"/>
              </w:rPr>
            </w:pPr>
          </w:p>
        </w:tc>
        <w:tc>
          <w:tcPr>
            <w:tcW w:w="1092" w:type="pct"/>
            <w:vMerge w:val="restart"/>
          </w:tcPr>
          <w:p w14:paraId="229C906B"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B5D0C6B" w14:textId="77777777" w:rsidR="00C92CB7" w:rsidRPr="00974BC0" w:rsidRDefault="00C92CB7" w:rsidP="002A095A">
            <w:pPr>
              <w:rPr>
                <w:rFonts w:ascii="Times New Roman" w:hAnsi="Times New Roman"/>
                <w:bCs/>
                <w:szCs w:val="16"/>
              </w:rPr>
            </w:pPr>
          </w:p>
        </w:tc>
      </w:tr>
      <w:tr w:rsidR="00C92CB7" w:rsidRPr="00974BC0" w14:paraId="1D363468" w14:textId="77777777" w:rsidTr="00C92CB7">
        <w:trPr>
          <w:trHeight w:val="313"/>
        </w:trPr>
        <w:tc>
          <w:tcPr>
            <w:tcW w:w="2621" w:type="pct"/>
            <w:gridSpan w:val="9"/>
          </w:tcPr>
          <w:p w14:paraId="35AE5DB8"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D4E317C"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3315</w:t>
            </w:r>
          </w:p>
          <w:p w14:paraId="3BCD537D" w14:textId="77777777" w:rsidR="00C92CB7" w:rsidRPr="00974BC0" w:rsidRDefault="00C92CB7" w:rsidP="002A095A">
            <w:pPr>
              <w:rPr>
                <w:rFonts w:ascii="Times New Roman" w:hAnsi="Times New Roman"/>
                <w:b/>
                <w:szCs w:val="16"/>
              </w:rPr>
            </w:pPr>
          </w:p>
        </w:tc>
        <w:tc>
          <w:tcPr>
            <w:tcW w:w="1092" w:type="pct"/>
            <w:vMerge/>
          </w:tcPr>
          <w:p w14:paraId="4F08BC8C" w14:textId="77777777" w:rsidR="00C92CB7" w:rsidRPr="00974BC0" w:rsidRDefault="00C92CB7" w:rsidP="002A095A">
            <w:pPr>
              <w:rPr>
                <w:rFonts w:ascii="Times New Roman" w:hAnsi="Times New Roman"/>
                <w:b/>
                <w:szCs w:val="16"/>
              </w:rPr>
            </w:pPr>
          </w:p>
        </w:tc>
      </w:tr>
      <w:tr w:rsidR="00C92CB7" w:rsidRPr="00974BC0" w14:paraId="41F853D9" w14:textId="77777777" w:rsidTr="00C92CB7">
        <w:trPr>
          <w:trHeight w:val="528"/>
        </w:trPr>
        <w:tc>
          <w:tcPr>
            <w:tcW w:w="1382" w:type="pct"/>
            <w:gridSpan w:val="8"/>
          </w:tcPr>
          <w:p w14:paraId="438542B0" w14:textId="77777777" w:rsidR="00C92CB7" w:rsidRPr="00974BC0" w:rsidRDefault="00C92CB7" w:rsidP="002A095A">
            <w:pPr>
              <w:rPr>
                <w:rFonts w:ascii="Times New Roman" w:hAnsi="Times New Roman"/>
                <w:b/>
                <w:szCs w:val="16"/>
              </w:rPr>
            </w:pPr>
            <w:r w:rsidRPr="00974BC0">
              <w:rPr>
                <w:rFonts w:ascii="Times New Roman" w:hAnsi="Times New Roman"/>
                <w:b/>
                <w:szCs w:val="16"/>
              </w:rPr>
              <w:t>AKTS Kredisi: 3</w:t>
            </w:r>
          </w:p>
          <w:p w14:paraId="6A5C29A9" w14:textId="77777777" w:rsidR="00C92CB7" w:rsidRPr="00974BC0" w:rsidRDefault="00C92CB7" w:rsidP="002A095A">
            <w:pPr>
              <w:rPr>
                <w:rFonts w:ascii="Times New Roman" w:hAnsi="Times New Roman"/>
                <w:bCs/>
                <w:szCs w:val="16"/>
              </w:rPr>
            </w:pPr>
          </w:p>
        </w:tc>
        <w:tc>
          <w:tcPr>
            <w:tcW w:w="1239" w:type="pct"/>
          </w:tcPr>
          <w:p w14:paraId="6CB71C6C"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47CA47E1" w14:textId="77777777" w:rsidR="00C92CB7" w:rsidRPr="00974BC0" w:rsidRDefault="00C92CB7" w:rsidP="002A095A">
            <w:pPr>
              <w:rPr>
                <w:rFonts w:ascii="Times New Roman" w:hAnsi="Times New Roman"/>
                <w:bCs/>
                <w:szCs w:val="16"/>
              </w:rPr>
            </w:pPr>
          </w:p>
        </w:tc>
        <w:tc>
          <w:tcPr>
            <w:tcW w:w="1287" w:type="pct"/>
          </w:tcPr>
          <w:p w14:paraId="36346B44"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1403D218" w14:textId="77777777" w:rsidR="00C92CB7" w:rsidRPr="00974BC0" w:rsidRDefault="00C92CB7" w:rsidP="002A095A">
            <w:pPr>
              <w:rPr>
                <w:rFonts w:ascii="Times New Roman" w:hAnsi="Times New Roman"/>
                <w:bCs/>
                <w:szCs w:val="16"/>
              </w:rPr>
            </w:pPr>
          </w:p>
        </w:tc>
        <w:tc>
          <w:tcPr>
            <w:tcW w:w="1092" w:type="pct"/>
          </w:tcPr>
          <w:p w14:paraId="719F93A5" w14:textId="77777777" w:rsidR="00C92CB7" w:rsidRPr="00974BC0" w:rsidRDefault="00C92CB7"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1F0123C" w14:textId="77777777" w:rsidR="00C92CB7" w:rsidRPr="00974BC0" w:rsidRDefault="00C92CB7" w:rsidP="002A095A">
            <w:pPr>
              <w:rPr>
                <w:rFonts w:ascii="Times New Roman" w:hAnsi="Times New Roman"/>
                <w:bCs/>
                <w:szCs w:val="16"/>
              </w:rPr>
            </w:pPr>
          </w:p>
        </w:tc>
      </w:tr>
      <w:tr w:rsidR="00C92CB7" w:rsidRPr="00974BC0" w14:paraId="6ACDD68C" w14:textId="77777777" w:rsidTr="00C92CB7">
        <w:trPr>
          <w:trHeight w:val="319"/>
        </w:trPr>
        <w:tc>
          <w:tcPr>
            <w:tcW w:w="1382" w:type="pct"/>
            <w:gridSpan w:val="8"/>
          </w:tcPr>
          <w:p w14:paraId="6EB593AE" w14:textId="77777777" w:rsidR="00C92CB7" w:rsidRPr="00974BC0" w:rsidRDefault="00C92CB7"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46EF70F9" w14:textId="77777777" w:rsidR="00C92CB7" w:rsidRPr="00974BC0" w:rsidRDefault="00C92CB7"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C92CB7" w:rsidRPr="00974BC0" w14:paraId="208502EE" w14:textId="77777777" w:rsidTr="00C92CB7">
        <w:trPr>
          <w:trHeight w:val="318"/>
        </w:trPr>
        <w:tc>
          <w:tcPr>
            <w:tcW w:w="178" w:type="pct"/>
          </w:tcPr>
          <w:p w14:paraId="75ACADBF" w14:textId="77777777" w:rsidR="00C92CB7" w:rsidRPr="00974BC0" w:rsidRDefault="00C92CB7" w:rsidP="002A095A">
            <w:pPr>
              <w:rPr>
                <w:rFonts w:ascii="Times New Roman" w:hAnsi="Times New Roman"/>
                <w:b/>
                <w:szCs w:val="16"/>
              </w:rPr>
            </w:pPr>
            <w:r w:rsidRPr="00974BC0">
              <w:rPr>
                <w:rFonts w:ascii="Times New Roman" w:hAnsi="Times New Roman"/>
                <w:b/>
                <w:szCs w:val="16"/>
              </w:rPr>
              <w:t>T</w:t>
            </w:r>
          </w:p>
        </w:tc>
        <w:tc>
          <w:tcPr>
            <w:tcW w:w="163" w:type="pct"/>
          </w:tcPr>
          <w:p w14:paraId="7C926002" w14:textId="77777777" w:rsidR="00C92CB7" w:rsidRPr="00974BC0" w:rsidRDefault="00C92CB7" w:rsidP="002A095A">
            <w:pPr>
              <w:rPr>
                <w:rFonts w:ascii="Times New Roman" w:hAnsi="Times New Roman"/>
                <w:b/>
                <w:szCs w:val="16"/>
              </w:rPr>
            </w:pPr>
            <w:r w:rsidRPr="00974BC0">
              <w:rPr>
                <w:rFonts w:ascii="Times New Roman" w:hAnsi="Times New Roman"/>
                <w:b/>
                <w:szCs w:val="16"/>
              </w:rPr>
              <w:t>2</w:t>
            </w:r>
          </w:p>
        </w:tc>
        <w:tc>
          <w:tcPr>
            <w:tcW w:w="183" w:type="pct"/>
          </w:tcPr>
          <w:p w14:paraId="167A3506" w14:textId="77777777" w:rsidR="00C92CB7" w:rsidRPr="00974BC0" w:rsidRDefault="00C92CB7" w:rsidP="002A095A">
            <w:pPr>
              <w:rPr>
                <w:rFonts w:ascii="Times New Roman" w:hAnsi="Times New Roman"/>
                <w:b/>
                <w:szCs w:val="16"/>
              </w:rPr>
            </w:pPr>
            <w:r w:rsidRPr="00974BC0">
              <w:rPr>
                <w:rFonts w:ascii="Times New Roman" w:hAnsi="Times New Roman"/>
                <w:b/>
                <w:szCs w:val="16"/>
              </w:rPr>
              <w:t>U</w:t>
            </w:r>
          </w:p>
        </w:tc>
        <w:tc>
          <w:tcPr>
            <w:tcW w:w="163" w:type="pct"/>
          </w:tcPr>
          <w:p w14:paraId="6950EA3D" w14:textId="77777777" w:rsidR="00C92CB7" w:rsidRPr="00974BC0" w:rsidRDefault="00C92CB7" w:rsidP="002A095A">
            <w:pPr>
              <w:rPr>
                <w:rFonts w:ascii="Times New Roman" w:hAnsi="Times New Roman"/>
                <w:b/>
                <w:szCs w:val="16"/>
              </w:rPr>
            </w:pPr>
            <w:r w:rsidRPr="00974BC0">
              <w:rPr>
                <w:rFonts w:ascii="Times New Roman" w:hAnsi="Times New Roman"/>
                <w:b/>
                <w:szCs w:val="16"/>
              </w:rPr>
              <w:t>0</w:t>
            </w:r>
          </w:p>
        </w:tc>
        <w:tc>
          <w:tcPr>
            <w:tcW w:w="178" w:type="pct"/>
          </w:tcPr>
          <w:p w14:paraId="603715CD" w14:textId="77777777" w:rsidR="00C92CB7" w:rsidRPr="00974BC0" w:rsidRDefault="00C92CB7" w:rsidP="002A095A">
            <w:pPr>
              <w:rPr>
                <w:rFonts w:ascii="Times New Roman" w:hAnsi="Times New Roman"/>
                <w:b/>
                <w:szCs w:val="16"/>
              </w:rPr>
            </w:pPr>
            <w:r w:rsidRPr="00974BC0">
              <w:rPr>
                <w:rFonts w:ascii="Times New Roman" w:hAnsi="Times New Roman"/>
                <w:b/>
                <w:szCs w:val="16"/>
              </w:rPr>
              <w:t>L</w:t>
            </w:r>
          </w:p>
        </w:tc>
        <w:tc>
          <w:tcPr>
            <w:tcW w:w="163" w:type="pct"/>
          </w:tcPr>
          <w:p w14:paraId="3C4C4C0A" w14:textId="77777777" w:rsidR="00C92CB7" w:rsidRPr="00974BC0" w:rsidRDefault="00C92CB7" w:rsidP="002A095A">
            <w:pPr>
              <w:rPr>
                <w:rFonts w:ascii="Times New Roman" w:hAnsi="Times New Roman"/>
                <w:b/>
                <w:szCs w:val="16"/>
              </w:rPr>
            </w:pPr>
            <w:r w:rsidRPr="00974BC0">
              <w:rPr>
                <w:rFonts w:ascii="Times New Roman" w:hAnsi="Times New Roman"/>
                <w:b/>
                <w:szCs w:val="16"/>
              </w:rPr>
              <w:t>0</w:t>
            </w:r>
          </w:p>
        </w:tc>
        <w:tc>
          <w:tcPr>
            <w:tcW w:w="188" w:type="pct"/>
          </w:tcPr>
          <w:p w14:paraId="560DEB0E" w14:textId="77777777" w:rsidR="00C92CB7" w:rsidRPr="00974BC0" w:rsidRDefault="00C92CB7" w:rsidP="002A095A">
            <w:pPr>
              <w:rPr>
                <w:rFonts w:ascii="Times New Roman" w:hAnsi="Times New Roman"/>
                <w:b/>
                <w:szCs w:val="16"/>
              </w:rPr>
            </w:pPr>
            <w:r w:rsidRPr="00974BC0">
              <w:rPr>
                <w:rFonts w:ascii="Times New Roman" w:hAnsi="Times New Roman"/>
                <w:b/>
                <w:szCs w:val="16"/>
              </w:rPr>
              <w:t>K</w:t>
            </w:r>
          </w:p>
        </w:tc>
        <w:tc>
          <w:tcPr>
            <w:tcW w:w="164" w:type="pct"/>
          </w:tcPr>
          <w:p w14:paraId="6EFF669A" w14:textId="77777777" w:rsidR="00C92CB7" w:rsidRPr="00974BC0" w:rsidRDefault="00C92CB7"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57101F13" w14:textId="77777777" w:rsidR="00C92CB7" w:rsidRPr="00974BC0" w:rsidRDefault="00C92CB7" w:rsidP="002A095A">
            <w:pPr>
              <w:rPr>
                <w:rFonts w:ascii="Times New Roman" w:hAnsi="Times New Roman"/>
                <w:b/>
                <w:szCs w:val="16"/>
              </w:rPr>
            </w:pPr>
          </w:p>
        </w:tc>
      </w:tr>
      <w:tr w:rsidR="00C92CB7" w:rsidRPr="00974BC0" w14:paraId="10D39C00" w14:textId="77777777" w:rsidTr="002A095A">
        <w:trPr>
          <w:trHeight w:val="685"/>
        </w:trPr>
        <w:tc>
          <w:tcPr>
            <w:tcW w:w="5000" w:type="pct"/>
            <w:gridSpan w:val="11"/>
          </w:tcPr>
          <w:p w14:paraId="29CE34F0" w14:textId="77777777" w:rsidR="00C92CB7" w:rsidRPr="00974BC0" w:rsidRDefault="00C92CB7" w:rsidP="002A095A">
            <w:pPr>
              <w:rPr>
                <w:rFonts w:ascii="Times New Roman" w:hAnsi="Times New Roman"/>
                <w:b/>
                <w:szCs w:val="16"/>
              </w:rPr>
            </w:pPr>
          </w:p>
          <w:p w14:paraId="66D191CF" w14:textId="77777777" w:rsidR="00C92CB7" w:rsidRPr="00974BC0" w:rsidRDefault="00C92CB7"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C92CB7" w:rsidRPr="00974BC0" w14:paraId="127382FD" w14:textId="77777777" w:rsidTr="002A095A">
        <w:trPr>
          <w:trHeight w:val="650"/>
        </w:trPr>
        <w:tc>
          <w:tcPr>
            <w:tcW w:w="5000" w:type="pct"/>
            <w:gridSpan w:val="11"/>
          </w:tcPr>
          <w:p w14:paraId="211471C3" w14:textId="77777777" w:rsidR="00C92CB7" w:rsidRPr="00974BC0" w:rsidRDefault="00C92CB7" w:rsidP="002A095A">
            <w:pPr>
              <w:rPr>
                <w:rFonts w:ascii="Times New Roman" w:hAnsi="Times New Roman"/>
                <w:b/>
                <w:szCs w:val="16"/>
              </w:rPr>
            </w:pPr>
          </w:p>
          <w:p w14:paraId="285CFD70" w14:textId="77777777" w:rsidR="00C92CB7" w:rsidRPr="00974BC0" w:rsidRDefault="00C92CB7"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Kanseri önleme ve tedavi yaklaşımlarında beslenmenin yeri ile ilgili ileri düzey bilgi edinilmesi; altında yatan biyokimyasal mekanizmaların irdelenmesidir.</w:t>
            </w:r>
          </w:p>
        </w:tc>
      </w:tr>
      <w:tr w:rsidR="00C92CB7" w:rsidRPr="00974BC0" w14:paraId="66A10DC9" w14:textId="77777777" w:rsidTr="002A095A">
        <w:trPr>
          <w:trHeight w:val="376"/>
        </w:trPr>
        <w:tc>
          <w:tcPr>
            <w:tcW w:w="5000" w:type="pct"/>
            <w:gridSpan w:val="11"/>
          </w:tcPr>
          <w:p w14:paraId="7474DA75" w14:textId="77777777" w:rsidR="00C92CB7" w:rsidRPr="00974BC0" w:rsidRDefault="00C92CB7" w:rsidP="002A095A">
            <w:pPr>
              <w:rPr>
                <w:rFonts w:ascii="Times New Roman" w:hAnsi="Times New Roman"/>
                <w:b/>
                <w:szCs w:val="16"/>
              </w:rPr>
            </w:pPr>
          </w:p>
          <w:p w14:paraId="41ED9D56" w14:textId="77777777" w:rsidR="00C92CB7" w:rsidRPr="00974BC0" w:rsidRDefault="00C92CB7" w:rsidP="002A095A">
            <w:pPr>
              <w:rPr>
                <w:rFonts w:ascii="Times New Roman" w:hAnsi="Times New Roman"/>
                <w:b/>
                <w:szCs w:val="16"/>
              </w:rPr>
            </w:pPr>
            <w:r w:rsidRPr="00974BC0">
              <w:rPr>
                <w:rFonts w:ascii="Times New Roman" w:hAnsi="Times New Roman"/>
                <w:b/>
                <w:szCs w:val="16"/>
              </w:rPr>
              <w:t xml:space="preserve">Ders İçeriği: </w:t>
            </w:r>
          </w:p>
          <w:p w14:paraId="53B9B632" w14:textId="77777777" w:rsidR="00C92CB7" w:rsidRPr="00974BC0" w:rsidRDefault="00C92CB7"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C92CB7" w:rsidRPr="00974BC0" w14:paraId="1FAB1707" w14:textId="77777777" w:rsidTr="002A095A">
              <w:tc>
                <w:tcPr>
                  <w:tcW w:w="1192" w:type="dxa"/>
                </w:tcPr>
                <w:p w14:paraId="168F80B8" w14:textId="77777777" w:rsidR="00C92CB7" w:rsidRPr="00974BC0" w:rsidRDefault="00C92CB7"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1A49E38B"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Kanser ve beslenme arasındaki ilişkiye genel bir bakış sunulacaktır. Dersin amacı, kapsamı ve önemi hakkında bilgi verilecektir.</w:t>
                  </w:r>
                </w:p>
              </w:tc>
            </w:tr>
            <w:tr w:rsidR="00C92CB7" w:rsidRPr="00974BC0" w14:paraId="01A24F8F" w14:textId="77777777" w:rsidTr="002A095A">
              <w:tc>
                <w:tcPr>
                  <w:tcW w:w="1192" w:type="dxa"/>
                </w:tcPr>
                <w:p w14:paraId="019F1E9F"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0665A48"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Kanserin tanımı, türleri ve yaygınlığı üzerinde durulacaktır. Karsinogenez sürecinin temel aşamaları açıklanacaktır.</w:t>
                  </w:r>
                </w:p>
              </w:tc>
            </w:tr>
            <w:tr w:rsidR="00C92CB7" w:rsidRPr="00974BC0" w14:paraId="532784E1" w14:textId="77777777" w:rsidTr="002A095A">
              <w:tc>
                <w:tcPr>
                  <w:tcW w:w="1192" w:type="dxa"/>
                </w:tcPr>
                <w:p w14:paraId="4AD2BFE5"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12188EB6"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Hücresel düzeyde kanser oluşumunu tetikleyen moleküler mekanizmalar incelenecektir. DNA hasarı, mutasyonlar ve tümör büyümesi süreçleri detaylandırılacaktır.</w:t>
                  </w:r>
                </w:p>
              </w:tc>
            </w:tr>
            <w:tr w:rsidR="00C92CB7" w:rsidRPr="00974BC0" w14:paraId="00C8FC94" w14:textId="77777777" w:rsidTr="002A095A">
              <w:tc>
                <w:tcPr>
                  <w:tcW w:w="1192" w:type="dxa"/>
                </w:tcPr>
                <w:p w14:paraId="2E217E63"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5FA5CDA"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Kanser riskini artıran genetik yatkınlıklar ve aile öyküsü tartışılacaktır. Çevresel faktörler ve kanser ilişkisi ele alınacaktır.</w:t>
                  </w:r>
                </w:p>
              </w:tc>
            </w:tr>
            <w:tr w:rsidR="00C92CB7" w:rsidRPr="00974BC0" w14:paraId="68BC4377" w14:textId="77777777" w:rsidTr="002A095A">
              <w:tc>
                <w:tcPr>
                  <w:tcW w:w="1192" w:type="dxa"/>
                </w:tcPr>
                <w:p w14:paraId="398E6407"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26A0251B"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Enerji alımı, harcanması ve obezite ile kanser arasındaki ilişki incelenecektir. Kalori kısıtlamasının kanser riski üzerindeki etkileri tartışılacaktır.</w:t>
                  </w:r>
                </w:p>
              </w:tc>
            </w:tr>
            <w:tr w:rsidR="00C92CB7" w:rsidRPr="00974BC0" w14:paraId="6C0E68EF" w14:textId="77777777" w:rsidTr="002A095A">
              <w:tc>
                <w:tcPr>
                  <w:tcW w:w="1192" w:type="dxa"/>
                </w:tcPr>
                <w:p w14:paraId="19751116"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3B1D3F33"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Karbonhidratların kanser hücrelerinin büyümesi üzerindeki etkileri açıklanacaktır. Rafine şekerler ve yüksek glisemik indeksli gıdaların kanserojen potansiyeli tartışılacaktır.</w:t>
                  </w:r>
                </w:p>
              </w:tc>
            </w:tr>
            <w:tr w:rsidR="00C92CB7" w:rsidRPr="00974BC0" w14:paraId="241F16DD" w14:textId="77777777" w:rsidTr="002A095A">
              <w:tc>
                <w:tcPr>
                  <w:tcW w:w="1192" w:type="dxa"/>
                </w:tcPr>
                <w:p w14:paraId="7FDC77C1"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47EB2CB6"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Proteinlerin hücre onarımı ve bağışıklık sistemi üzerindeki rolü incelenecektir. Aşırı protein tüketiminin kanser riski üzerindeki olası etkileri tartışılacaktır.</w:t>
                  </w:r>
                </w:p>
              </w:tc>
            </w:tr>
            <w:tr w:rsidR="00C92CB7" w:rsidRPr="00974BC0" w14:paraId="7F49E198" w14:textId="77777777" w:rsidTr="002A095A">
              <w:tc>
                <w:tcPr>
                  <w:tcW w:w="1192" w:type="dxa"/>
                </w:tcPr>
                <w:p w14:paraId="57BCE078"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03FC40AD"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Yağların kanser hücrelerinin büyümesi ve metastazındaki rolü ele alınacaktır. Omega-3 ve omega-6 yağ asitlerinin kanser üzerindeki etkileri karşılaştırılacaktır.</w:t>
                  </w:r>
                </w:p>
              </w:tc>
            </w:tr>
            <w:tr w:rsidR="00C92CB7" w:rsidRPr="00974BC0" w14:paraId="0A5CA88B" w14:textId="77777777" w:rsidTr="002A095A">
              <w:tc>
                <w:tcPr>
                  <w:tcW w:w="1192" w:type="dxa"/>
                </w:tcPr>
                <w:p w14:paraId="50607FA0"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10CFD43"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Vitaminlerin antioksidan ve antikanser özellikleri incelenecektir. Bu vitaminlerin eksikliği veya fazlalığının kanser riski üzerindeki etkileri tartışılacaktır.</w:t>
                  </w:r>
                </w:p>
              </w:tc>
            </w:tr>
            <w:tr w:rsidR="00C92CB7" w:rsidRPr="00974BC0" w14:paraId="026DFA5A" w14:textId="77777777" w:rsidTr="002A095A">
              <w:tc>
                <w:tcPr>
                  <w:tcW w:w="1192" w:type="dxa"/>
                </w:tcPr>
                <w:p w14:paraId="1FBA8EA0"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52FE5775"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Vitaminlerin kanser ile ilişkisi daha detaylı ele alınacaktır. Bu vitaminlerin bağışıklık sistemi ve DNA onarımındaki rolleri açıklanacaktır.</w:t>
                  </w:r>
                </w:p>
              </w:tc>
            </w:tr>
            <w:tr w:rsidR="00C92CB7" w:rsidRPr="00974BC0" w14:paraId="3BDB7D36" w14:textId="77777777" w:rsidTr="002A095A">
              <w:tc>
                <w:tcPr>
                  <w:tcW w:w="1192" w:type="dxa"/>
                </w:tcPr>
                <w:p w14:paraId="5029EFD0"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73E1E357"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Minerallerin kanserle ilişkisi incelenecektir. Minerallerin antioksidan savunma mekanizmalarındaki rolleri tartışılacaktır.</w:t>
                  </w:r>
                </w:p>
              </w:tc>
            </w:tr>
            <w:tr w:rsidR="00C92CB7" w:rsidRPr="00974BC0" w14:paraId="2CACD7F4" w14:textId="77777777" w:rsidTr="002A095A">
              <w:tc>
                <w:tcPr>
                  <w:tcW w:w="1192" w:type="dxa"/>
                </w:tcPr>
                <w:p w14:paraId="6E5F5D27"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B858785"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Bitkisel gıdalarda bulunan fitokimyasalların antikanser özellikleri açıklanacaktır. Bu bileşiklerin kanser önleyici mekanizmaları ve hangi gıdalarda bulundukları tartışılacaktır.</w:t>
                  </w:r>
                </w:p>
              </w:tc>
            </w:tr>
            <w:tr w:rsidR="00C92CB7" w:rsidRPr="00974BC0" w14:paraId="7790A86E" w14:textId="77777777" w:rsidTr="002A095A">
              <w:tc>
                <w:tcPr>
                  <w:tcW w:w="1192" w:type="dxa"/>
                </w:tcPr>
                <w:p w14:paraId="7DE56EEC"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65DD5848"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Kemoterapi, radyoterapi ve cerrahi süreçlerinde beslenmenin önemi vurgulanacaktır. Tedavi sırasında karşılaşılan beslenme sorunları ve çözüm önerileri paylaşılacaktır.</w:t>
                  </w:r>
                </w:p>
              </w:tc>
            </w:tr>
            <w:tr w:rsidR="00C92CB7" w:rsidRPr="00974BC0" w14:paraId="5088813D" w14:textId="77777777" w:rsidTr="002A095A">
              <w:tc>
                <w:tcPr>
                  <w:tcW w:w="1192" w:type="dxa"/>
                </w:tcPr>
                <w:p w14:paraId="039A81D8" w14:textId="77777777" w:rsidR="00C92CB7" w:rsidRPr="00974BC0" w:rsidRDefault="00C92CB7"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5973F4F0" w14:textId="77777777" w:rsidR="00C92CB7" w:rsidRPr="00974BC0" w:rsidRDefault="00C92CB7" w:rsidP="002A095A">
                  <w:pPr>
                    <w:spacing w:line="276" w:lineRule="auto"/>
                    <w:rPr>
                      <w:rFonts w:ascii="Times New Roman" w:hAnsi="Times New Roman"/>
                      <w:bCs/>
                      <w:szCs w:val="16"/>
                    </w:rPr>
                  </w:pPr>
                  <w:r w:rsidRPr="00974BC0">
                    <w:rPr>
                      <w:rFonts w:ascii="Times New Roman" w:hAnsi="Times New Roman"/>
                      <w:bCs/>
                      <w:szCs w:val="16"/>
                    </w:rPr>
                    <w:t>Kanser riskini azaltmaya yönelik beslenme önerileri ve diyet modelleri tartışılacaktır. Sağlıklı yaşam tarzı ve düzenli fiziksel aktivitenin kanserden korunmadaki rolü vurgulanacaktır.</w:t>
                  </w:r>
                </w:p>
              </w:tc>
            </w:tr>
          </w:tbl>
          <w:p w14:paraId="1FD2EA23" w14:textId="77777777" w:rsidR="00C92CB7" w:rsidRPr="00974BC0" w:rsidRDefault="00C92CB7" w:rsidP="002A095A">
            <w:pPr>
              <w:rPr>
                <w:rFonts w:ascii="Times New Roman" w:hAnsi="Times New Roman"/>
                <w:b/>
                <w:szCs w:val="16"/>
              </w:rPr>
            </w:pPr>
          </w:p>
          <w:p w14:paraId="796D068B" w14:textId="77777777" w:rsidR="00C92CB7" w:rsidRPr="00974BC0" w:rsidRDefault="00C92CB7" w:rsidP="002A095A">
            <w:pPr>
              <w:rPr>
                <w:rFonts w:ascii="Times New Roman" w:hAnsi="Times New Roman"/>
                <w:szCs w:val="16"/>
              </w:rPr>
            </w:pPr>
          </w:p>
        </w:tc>
      </w:tr>
    </w:tbl>
    <w:p w14:paraId="0168A375" w14:textId="77777777" w:rsidR="00534132" w:rsidRDefault="00534132"/>
    <w:p w14:paraId="0E50DA5F" w14:textId="77777777" w:rsidR="00075D25" w:rsidRDefault="00075D25"/>
    <w:p w14:paraId="0A555C64" w14:textId="77777777" w:rsidR="00075D25" w:rsidRDefault="00075D25"/>
    <w:p w14:paraId="596CD9BE" w14:textId="77777777" w:rsidR="00075D25" w:rsidRDefault="00075D25"/>
    <w:p w14:paraId="189A31D6" w14:textId="77777777" w:rsidR="00075D25" w:rsidRDefault="00075D25"/>
    <w:p w14:paraId="54D74B65" w14:textId="77777777" w:rsidR="00075D25" w:rsidRDefault="00075D25"/>
    <w:p w14:paraId="22AC0498" w14:textId="77777777" w:rsidR="00075D25" w:rsidRDefault="00075D25"/>
    <w:p w14:paraId="7204137C" w14:textId="77777777" w:rsidR="00075D25" w:rsidRDefault="00075D25"/>
    <w:p w14:paraId="583288A7" w14:textId="77777777" w:rsidR="00075D25" w:rsidRDefault="00075D25"/>
    <w:p w14:paraId="201473EC" w14:textId="77777777" w:rsidR="00075D25" w:rsidRDefault="00075D25"/>
    <w:p w14:paraId="377319D8" w14:textId="77777777" w:rsidR="00075D25" w:rsidRDefault="00075D25"/>
    <w:p w14:paraId="5BF4327F" w14:textId="77777777" w:rsidR="00075D25" w:rsidRDefault="00075D25"/>
    <w:p w14:paraId="7E787D75" w14:textId="77777777" w:rsidR="00075D25" w:rsidRDefault="00075D25"/>
    <w:p w14:paraId="01C29989" w14:textId="77777777" w:rsidR="00075D25" w:rsidRDefault="00075D25"/>
    <w:p w14:paraId="199B47B3" w14:textId="77777777" w:rsidR="00075D25" w:rsidRDefault="00075D25"/>
    <w:p w14:paraId="10F44E2A" w14:textId="77777777" w:rsidR="00075D25" w:rsidRDefault="00075D25"/>
    <w:p w14:paraId="21DA0598" w14:textId="77777777" w:rsidR="00075D25" w:rsidRDefault="00075D25"/>
    <w:p w14:paraId="7FFFFD97" w14:textId="77777777" w:rsidR="00075D25" w:rsidRDefault="00075D25"/>
    <w:p w14:paraId="02D825C0" w14:textId="77777777" w:rsidR="00075D25" w:rsidRDefault="00075D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075D25" w:rsidRPr="00974BC0" w14:paraId="65C4005E" w14:textId="77777777" w:rsidTr="00075D25">
        <w:trPr>
          <w:trHeight w:val="313"/>
        </w:trPr>
        <w:tc>
          <w:tcPr>
            <w:tcW w:w="2621" w:type="pct"/>
            <w:gridSpan w:val="9"/>
          </w:tcPr>
          <w:p w14:paraId="1F748E0A" w14:textId="77777777" w:rsidR="00075D25" w:rsidRPr="00974BC0" w:rsidRDefault="00075D25"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Gıda Katkı Maddeleri</w:t>
            </w:r>
          </w:p>
          <w:p w14:paraId="5579D984" w14:textId="77777777" w:rsidR="00075D25" w:rsidRPr="00974BC0" w:rsidRDefault="00075D25" w:rsidP="002A095A">
            <w:pPr>
              <w:rPr>
                <w:rFonts w:ascii="Times New Roman" w:hAnsi="Times New Roman"/>
                <w:bCs/>
                <w:szCs w:val="16"/>
              </w:rPr>
            </w:pPr>
          </w:p>
        </w:tc>
        <w:tc>
          <w:tcPr>
            <w:tcW w:w="1287" w:type="pct"/>
          </w:tcPr>
          <w:p w14:paraId="3E9A8C86"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BES332</w:t>
            </w:r>
            <w:r>
              <w:rPr>
                <w:rFonts w:ascii="Times New Roman" w:hAnsi="Times New Roman"/>
                <w:bCs/>
                <w:szCs w:val="16"/>
              </w:rPr>
              <w:t>3</w:t>
            </w:r>
          </w:p>
        </w:tc>
        <w:tc>
          <w:tcPr>
            <w:tcW w:w="1092" w:type="pct"/>
            <w:vMerge w:val="restart"/>
          </w:tcPr>
          <w:p w14:paraId="4A0DB5EA" w14:textId="77777777" w:rsidR="00075D25" w:rsidRPr="00974BC0" w:rsidRDefault="00075D25"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0B08A58E" w14:textId="77777777" w:rsidR="00075D25" w:rsidRPr="00974BC0" w:rsidRDefault="00075D25" w:rsidP="002A095A">
            <w:pPr>
              <w:rPr>
                <w:rFonts w:ascii="Times New Roman" w:hAnsi="Times New Roman"/>
                <w:bCs/>
                <w:szCs w:val="16"/>
              </w:rPr>
            </w:pPr>
          </w:p>
        </w:tc>
      </w:tr>
      <w:tr w:rsidR="00075D25" w:rsidRPr="00974BC0" w14:paraId="178674C3" w14:textId="77777777" w:rsidTr="00075D25">
        <w:trPr>
          <w:trHeight w:val="313"/>
        </w:trPr>
        <w:tc>
          <w:tcPr>
            <w:tcW w:w="2621" w:type="pct"/>
            <w:gridSpan w:val="9"/>
          </w:tcPr>
          <w:p w14:paraId="2B4EF070"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0E6ACDCF"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w:t>
            </w:r>
            <w:r>
              <w:rPr>
                <w:rFonts w:ascii="Times New Roman" w:hAnsi="Times New Roman"/>
                <w:bCs/>
                <w:szCs w:val="16"/>
              </w:rPr>
              <w:t>17</w:t>
            </w:r>
          </w:p>
        </w:tc>
        <w:tc>
          <w:tcPr>
            <w:tcW w:w="1092" w:type="pct"/>
            <w:vMerge/>
          </w:tcPr>
          <w:p w14:paraId="32663EDD" w14:textId="77777777" w:rsidR="00075D25" w:rsidRPr="00974BC0" w:rsidRDefault="00075D25" w:rsidP="002A095A">
            <w:pPr>
              <w:rPr>
                <w:rFonts w:ascii="Times New Roman" w:hAnsi="Times New Roman"/>
                <w:b/>
                <w:szCs w:val="16"/>
              </w:rPr>
            </w:pPr>
          </w:p>
        </w:tc>
      </w:tr>
      <w:tr w:rsidR="00075D25" w:rsidRPr="00974BC0" w14:paraId="558946D8" w14:textId="77777777" w:rsidTr="00075D25">
        <w:trPr>
          <w:trHeight w:val="528"/>
        </w:trPr>
        <w:tc>
          <w:tcPr>
            <w:tcW w:w="1382" w:type="pct"/>
            <w:gridSpan w:val="8"/>
          </w:tcPr>
          <w:p w14:paraId="1C3A1377" w14:textId="77777777" w:rsidR="00075D25" w:rsidRPr="00974BC0" w:rsidRDefault="00075D25" w:rsidP="002A095A">
            <w:pPr>
              <w:rPr>
                <w:rFonts w:ascii="Times New Roman" w:hAnsi="Times New Roman"/>
                <w:b/>
                <w:szCs w:val="16"/>
              </w:rPr>
            </w:pPr>
            <w:r w:rsidRPr="00974BC0">
              <w:rPr>
                <w:rFonts w:ascii="Times New Roman" w:hAnsi="Times New Roman"/>
                <w:b/>
                <w:szCs w:val="16"/>
              </w:rPr>
              <w:t>AKTS Kredisi: 3</w:t>
            </w:r>
          </w:p>
          <w:p w14:paraId="7B097FAA" w14:textId="77777777" w:rsidR="00075D25" w:rsidRPr="00974BC0" w:rsidRDefault="00075D25" w:rsidP="002A095A">
            <w:pPr>
              <w:rPr>
                <w:rFonts w:ascii="Times New Roman" w:hAnsi="Times New Roman"/>
                <w:bCs/>
                <w:szCs w:val="16"/>
              </w:rPr>
            </w:pPr>
          </w:p>
        </w:tc>
        <w:tc>
          <w:tcPr>
            <w:tcW w:w="1239" w:type="pct"/>
          </w:tcPr>
          <w:p w14:paraId="367388E1"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tc>
        <w:tc>
          <w:tcPr>
            <w:tcW w:w="1287" w:type="pct"/>
          </w:tcPr>
          <w:p w14:paraId="0956FDC7"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69526D31" w14:textId="77777777" w:rsidR="00075D25" w:rsidRPr="00974BC0" w:rsidRDefault="00075D25" w:rsidP="002A095A">
            <w:pPr>
              <w:rPr>
                <w:rFonts w:ascii="Times New Roman" w:hAnsi="Times New Roman"/>
                <w:bCs/>
                <w:szCs w:val="16"/>
              </w:rPr>
            </w:pPr>
          </w:p>
        </w:tc>
        <w:tc>
          <w:tcPr>
            <w:tcW w:w="1092" w:type="pct"/>
          </w:tcPr>
          <w:p w14:paraId="1A33EFF5"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075D25" w:rsidRPr="00974BC0" w14:paraId="351BBF0D" w14:textId="77777777" w:rsidTr="00075D25">
        <w:trPr>
          <w:trHeight w:val="319"/>
        </w:trPr>
        <w:tc>
          <w:tcPr>
            <w:tcW w:w="1382" w:type="pct"/>
            <w:gridSpan w:val="8"/>
          </w:tcPr>
          <w:p w14:paraId="0E6FB931" w14:textId="77777777" w:rsidR="00075D25" w:rsidRPr="00974BC0" w:rsidRDefault="00075D25"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F2055C7" w14:textId="77777777" w:rsidR="00075D25" w:rsidRPr="00974BC0" w:rsidRDefault="00075D25" w:rsidP="002A095A">
            <w:pPr>
              <w:rPr>
                <w:rFonts w:ascii="Times New Roman" w:hAnsi="Times New Roman"/>
                <w:szCs w:val="16"/>
                <w:lang w:val="en-US"/>
              </w:rPr>
            </w:pPr>
            <w:r w:rsidRPr="00974BC0">
              <w:rPr>
                <w:rFonts w:ascii="Times New Roman" w:hAnsi="Times New Roman"/>
                <w:b/>
                <w:szCs w:val="16"/>
              </w:rPr>
              <w:t>*Öğretim Eleman(lar)ı:</w:t>
            </w:r>
            <w:r w:rsidRPr="00974BC0">
              <w:rPr>
                <w:rFonts w:ascii="Times New Roman" w:hAnsi="Times New Roman"/>
                <w:szCs w:val="16"/>
              </w:rPr>
              <w:t xml:space="preserve"> Doç. Dr. Fazilet ERMAN (</w:t>
            </w:r>
            <w:hyperlink r:id="rId31" w:history="1">
              <w:r w:rsidRPr="00974BC0">
                <w:rPr>
                  <w:rFonts w:ascii="Times New Roman" w:hAnsi="Times New Roman"/>
                  <w:color w:val="0000FF"/>
                  <w:szCs w:val="16"/>
                  <w:u w:val="single"/>
                  <w:lang w:val="en-US"/>
                </w:rPr>
                <w:t>ferman@firat.edu.tr</w:t>
              </w:r>
            </w:hyperlink>
            <w:r w:rsidRPr="00974BC0">
              <w:rPr>
                <w:rFonts w:ascii="Times New Roman" w:hAnsi="Times New Roman"/>
                <w:szCs w:val="16"/>
                <w:lang w:val="en-US"/>
              </w:rPr>
              <w:t>)</w:t>
            </w:r>
          </w:p>
          <w:p w14:paraId="4687B059" w14:textId="77777777" w:rsidR="00075D25" w:rsidRPr="00974BC0" w:rsidRDefault="00075D25" w:rsidP="002A095A">
            <w:pPr>
              <w:rPr>
                <w:rFonts w:ascii="Times New Roman" w:hAnsi="Times New Roman"/>
                <w:b/>
                <w:szCs w:val="16"/>
              </w:rPr>
            </w:pPr>
          </w:p>
          <w:p w14:paraId="5E852650" w14:textId="77777777" w:rsidR="00075D25" w:rsidRPr="00974BC0" w:rsidRDefault="00075D25" w:rsidP="002A095A">
            <w:pPr>
              <w:rPr>
                <w:rFonts w:ascii="Times New Roman" w:hAnsi="Times New Roman"/>
                <w:b/>
                <w:szCs w:val="16"/>
              </w:rPr>
            </w:pPr>
          </w:p>
        </w:tc>
      </w:tr>
      <w:tr w:rsidR="00075D25" w:rsidRPr="00974BC0" w14:paraId="5DA989B9" w14:textId="77777777" w:rsidTr="00075D25">
        <w:trPr>
          <w:trHeight w:val="318"/>
        </w:trPr>
        <w:tc>
          <w:tcPr>
            <w:tcW w:w="178" w:type="pct"/>
          </w:tcPr>
          <w:p w14:paraId="047D3676" w14:textId="77777777" w:rsidR="00075D25" w:rsidRPr="00974BC0" w:rsidRDefault="00075D25" w:rsidP="002A095A">
            <w:pPr>
              <w:rPr>
                <w:rFonts w:ascii="Times New Roman" w:hAnsi="Times New Roman"/>
                <w:b/>
                <w:szCs w:val="16"/>
              </w:rPr>
            </w:pPr>
            <w:r w:rsidRPr="00974BC0">
              <w:rPr>
                <w:rFonts w:ascii="Times New Roman" w:hAnsi="Times New Roman"/>
                <w:b/>
                <w:szCs w:val="16"/>
              </w:rPr>
              <w:t>T</w:t>
            </w:r>
          </w:p>
        </w:tc>
        <w:tc>
          <w:tcPr>
            <w:tcW w:w="163" w:type="pct"/>
          </w:tcPr>
          <w:p w14:paraId="529EED16" w14:textId="77777777" w:rsidR="00075D25" w:rsidRPr="00974BC0" w:rsidRDefault="00075D25" w:rsidP="002A095A">
            <w:pPr>
              <w:rPr>
                <w:rFonts w:ascii="Times New Roman" w:hAnsi="Times New Roman"/>
                <w:b/>
                <w:szCs w:val="16"/>
              </w:rPr>
            </w:pPr>
            <w:r w:rsidRPr="00974BC0">
              <w:rPr>
                <w:rFonts w:ascii="Times New Roman" w:hAnsi="Times New Roman"/>
                <w:b/>
                <w:szCs w:val="16"/>
              </w:rPr>
              <w:t>2</w:t>
            </w:r>
          </w:p>
        </w:tc>
        <w:tc>
          <w:tcPr>
            <w:tcW w:w="183" w:type="pct"/>
          </w:tcPr>
          <w:p w14:paraId="35FA42E1" w14:textId="77777777" w:rsidR="00075D25" w:rsidRPr="00974BC0" w:rsidRDefault="00075D25" w:rsidP="002A095A">
            <w:pPr>
              <w:rPr>
                <w:rFonts w:ascii="Times New Roman" w:hAnsi="Times New Roman"/>
                <w:b/>
                <w:szCs w:val="16"/>
              </w:rPr>
            </w:pPr>
            <w:r w:rsidRPr="00974BC0">
              <w:rPr>
                <w:rFonts w:ascii="Times New Roman" w:hAnsi="Times New Roman"/>
                <w:b/>
                <w:szCs w:val="16"/>
              </w:rPr>
              <w:t>U</w:t>
            </w:r>
          </w:p>
        </w:tc>
        <w:tc>
          <w:tcPr>
            <w:tcW w:w="163" w:type="pct"/>
          </w:tcPr>
          <w:p w14:paraId="5CE47C11" w14:textId="77777777" w:rsidR="00075D25" w:rsidRPr="00974BC0" w:rsidRDefault="00075D25" w:rsidP="002A095A">
            <w:pPr>
              <w:rPr>
                <w:rFonts w:ascii="Times New Roman" w:hAnsi="Times New Roman"/>
                <w:b/>
                <w:szCs w:val="16"/>
              </w:rPr>
            </w:pPr>
            <w:r w:rsidRPr="00974BC0">
              <w:rPr>
                <w:rFonts w:ascii="Times New Roman" w:hAnsi="Times New Roman"/>
                <w:b/>
                <w:szCs w:val="16"/>
              </w:rPr>
              <w:t>0</w:t>
            </w:r>
          </w:p>
        </w:tc>
        <w:tc>
          <w:tcPr>
            <w:tcW w:w="178" w:type="pct"/>
          </w:tcPr>
          <w:p w14:paraId="44787935" w14:textId="77777777" w:rsidR="00075D25" w:rsidRPr="00974BC0" w:rsidRDefault="00075D25" w:rsidP="002A095A">
            <w:pPr>
              <w:rPr>
                <w:rFonts w:ascii="Times New Roman" w:hAnsi="Times New Roman"/>
                <w:b/>
                <w:szCs w:val="16"/>
              </w:rPr>
            </w:pPr>
            <w:r w:rsidRPr="00974BC0">
              <w:rPr>
                <w:rFonts w:ascii="Times New Roman" w:hAnsi="Times New Roman"/>
                <w:b/>
                <w:szCs w:val="16"/>
              </w:rPr>
              <w:t>L</w:t>
            </w:r>
          </w:p>
        </w:tc>
        <w:tc>
          <w:tcPr>
            <w:tcW w:w="163" w:type="pct"/>
          </w:tcPr>
          <w:p w14:paraId="5CCEC8B5" w14:textId="77777777" w:rsidR="00075D25" w:rsidRPr="00974BC0" w:rsidRDefault="00075D25" w:rsidP="002A095A">
            <w:pPr>
              <w:rPr>
                <w:rFonts w:ascii="Times New Roman" w:hAnsi="Times New Roman"/>
                <w:b/>
                <w:szCs w:val="16"/>
              </w:rPr>
            </w:pPr>
            <w:r w:rsidRPr="00974BC0">
              <w:rPr>
                <w:rFonts w:ascii="Times New Roman" w:hAnsi="Times New Roman"/>
                <w:b/>
                <w:szCs w:val="16"/>
              </w:rPr>
              <w:t>0</w:t>
            </w:r>
          </w:p>
        </w:tc>
        <w:tc>
          <w:tcPr>
            <w:tcW w:w="188" w:type="pct"/>
          </w:tcPr>
          <w:p w14:paraId="03F6BB86" w14:textId="77777777" w:rsidR="00075D25" w:rsidRPr="00974BC0" w:rsidRDefault="00075D25" w:rsidP="002A095A">
            <w:pPr>
              <w:rPr>
                <w:rFonts w:ascii="Times New Roman" w:hAnsi="Times New Roman"/>
                <w:b/>
                <w:szCs w:val="16"/>
              </w:rPr>
            </w:pPr>
            <w:r w:rsidRPr="00974BC0">
              <w:rPr>
                <w:rFonts w:ascii="Times New Roman" w:hAnsi="Times New Roman"/>
                <w:b/>
                <w:szCs w:val="16"/>
              </w:rPr>
              <w:t>K</w:t>
            </w:r>
          </w:p>
        </w:tc>
        <w:tc>
          <w:tcPr>
            <w:tcW w:w="164" w:type="pct"/>
          </w:tcPr>
          <w:p w14:paraId="2B84A925" w14:textId="77777777" w:rsidR="00075D25" w:rsidRPr="00974BC0" w:rsidRDefault="00075D25"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1B59C364" w14:textId="77777777" w:rsidR="00075D25" w:rsidRPr="00974BC0" w:rsidRDefault="00075D25" w:rsidP="002A095A">
            <w:pPr>
              <w:rPr>
                <w:rFonts w:ascii="Times New Roman" w:hAnsi="Times New Roman"/>
                <w:b/>
                <w:szCs w:val="16"/>
              </w:rPr>
            </w:pPr>
          </w:p>
        </w:tc>
      </w:tr>
      <w:tr w:rsidR="00075D25" w:rsidRPr="00974BC0" w14:paraId="60380588" w14:textId="77777777" w:rsidTr="002A095A">
        <w:trPr>
          <w:trHeight w:val="685"/>
        </w:trPr>
        <w:tc>
          <w:tcPr>
            <w:tcW w:w="5000" w:type="pct"/>
            <w:gridSpan w:val="11"/>
          </w:tcPr>
          <w:p w14:paraId="4C157977" w14:textId="77777777" w:rsidR="00075D25" w:rsidRPr="00974BC0" w:rsidRDefault="00075D25" w:rsidP="002A095A">
            <w:pPr>
              <w:rPr>
                <w:rFonts w:ascii="Times New Roman" w:hAnsi="Times New Roman"/>
                <w:b/>
                <w:szCs w:val="16"/>
              </w:rPr>
            </w:pPr>
          </w:p>
          <w:p w14:paraId="6EE19C59" w14:textId="77777777" w:rsidR="00075D25" w:rsidRPr="00974BC0" w:rsidRDefault="00075D25"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075D25" w:rsidRPr="00974BC0" w14:paraId="31217682" w14:textId="77777777" w:rsidTr="002A095A">
        <w:trPr>
          <w:trHeight w:val="650"/>
        </w:trPr>
        <w:tc>
          <w:tcPr>
            <w:tcW w:w="5000" w:type="pct"/>
            <w:gridSpan w:val="11"/>
          </w:tcPr>
          <w:p w14:paraId="60390E57" w14:textId="77777777" w:rsidR="00075D25" w:rsidRPr="00974BC0" w:rsidRDefault="00075D25" w:rsidP="002A095A">
            <w:pPr>
              <w:rPr>
                <w:rFonts w:ascii="Times New Roman" w:hAnsi="Times New Roman"/>
                <w:b/>
                <w:szCs w:val="16"/>
              </w:rPr>
            </w:pPr>
          </w:p>
          <w:p w14:paraId="07E81AF1" w14:textId="77777777" w:rsidR="00075D25" w:rsidRPr="00974BC0" w:rsidRDefault="00075D25"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Gıda katkı maddelerinin genel özellikleri, sınıfları ve toksikolojik değerleri hakkında bilgi vermek.</w:t>
            </w:r>
          </w:p>
          <w:p w14:paraId="6E5E4246" w14:textId="77777777" w:rsidR="00075D25" w:rsidRPr="00974BC0" w:rsidRDefault="00075D25" w:rsidP="002A095A">
            <w:pPr>
              <w:rPr>
                <w:rFonts w:ascii="Times New Roman" w:hAnsi="Times New Roman"/>
                <w:bCs/>
                <w:szCs w:val="16"/>
              </w:rPr>
            </w:pPr>
            <w:r w:rsidRPr="00974BC0">
              <w:rPr>
                <w:rFonts w:ascii="Times New Roman" w:hAnsi="Times New Roman"/>
                <w:bCs/>
                <w:szCs w:val="16"/>
              </w:rPr>
              <w:t xml:space="preserve"> </w:t>
            </w:r>
          </w:p>
        </w:tc>
      </w:tr>
      <w:tr w:rsidR="00075D25" w:rsidRPr="00974BC0" w14:paraId="407294EF" w14:textId="77777777" w:rsidTr="002A095A">
        <w:trPr>
          <w:trHeight w:val="376"/>
        </w:trPr>
        <w:tc>
          <w:tcPr>
            <w:tcW w:w="5000" w:type="pct"/>
            <w:gridSpan w:val="11"/>
          </w:tcPr>
          <w:p w14:paraId="6BCC3576" w14:textId="77777777" w:rsidR="00075D25" w:rsidRPr="00974BC0" w:rsidRDefault="00075D25" w:rsidP="002A095A">
            <w:pPr>
              <w:rPr>
                <w:rFonts w:ascii="Times New Roman" w:hAnsi="Times New Roman"/>
                <w:b/>
                <w:szCs w:val="16"/>
              </w:rPr>
            </w:pPr>
          </w:p>
          <w:p w14:paraId="142BE0B6" w14:textId="77777777" w:rsidR="00075D25" w:rsidRPr="00974BC0" w:rsidRDefault="00075D25" w:rsidP="002A095A">
            <w:pPr>
              <w:rPr>
                <w:rFonts w:ascii="Times New Roman" w:hAnsi="Times New Roman"/>
                <w:b/>
                <w:szCs w:val="16"/>
              </w:rPr>
            </w:pPr>
            <w:r w:rsidRPr="00974BC0">
              <w:rPr>
                <w:rFonts w:ascii="Times New Roman" w:hAnsi="Times New Roman"/>
                <w:b/>
                <w:szCs w:val="16"/>
              </w:rPr>
              <w:t xml:space="preserve">Ders İçeriği: </w:t>
            </w:r>
          </w:p>
          <w:p w14:paraId="72586EDF" w14:textId="77777777" w:rsidR="00075D25" w:rsidRPr="00974BC0" w:rsidRDefault="00075D25"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075D25" w:rsidRPr="00974BC0" w14:paraId="38DC74E6" w14:textId="77777777" w:rsidTr="002A095A">
              <w:tc>
                <w:tcPr>
                  <w:tcW w:w="1192" w:type="dxa"/>
                </w:tcPr>
                <w:p w14:paraId="45A24929" w14:textId="77777777" w:rsidR="00075D25" w:rsidRPr="00974BC0" w:rsidRDefault="00075D25"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7DDD9650" w14:textId="77777777" w:rsidR="00075D25" w:rsidRPr="00974BC0" w:rsidRDefault="00075D25" w:rsidP="002A095A">
                  <w:pPr>
                    <w:spacing w:line="276" w:lineRule="auto"/>
                    <w:rPr>
                      <w:rFonts w:ascii="Times New Roman" w:hAnsi="Times New Roman"/>
                    </w:rPr>
                  </w:pPr>
                  <w:r w:rsidRPr="00974BC0">
                    <w:rPr>
                      <w:rFonts w:ascii="Times New Roman" w:hAnsi="Times New Roman"/>
                    </w:rPr>
                    <w:t>Gıda katkı maddelerinin tanımı yapılacaktır. Katkı maddelerinin kullanım amaçları da detaylı bir şekilde ele alınacak, gıda endüstrisinde sağladıkları faydalar tartışılacaktır.</w:t>
                  </w:r>
                </w:p>
              </w:tc>
            </w:tr>
            <w:tr w:rsidR="00075D25" w:rsidRPr="00974BC0" w14:paraId="400AF6A0" w14:textId="77777777" w:rsidTr="002A095A">
              <w:tc>
                <w:tcPr>
                  <w:tcW w:w="1192" w:type="dxa"/>
                </w:tcPr>
                <w:p w14:paraId="7C7D5C84"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7053204C" w14:textId="77777777" w:rsidR="00075D25" w:rsidRPr="00974BC0" w:rsidRDefault="00075D25" w:rsidP="002A095A">
                  <w:pPr>
                    <w:spacing w:line="276" w:lineRule="auto"/>
                    <w:rPr>
                      <w:rFonts w:ascii="Times New Roman" w:hAnsi="Times New Roman"/>
                      <w:b/>
                      <w:szCs w:val="16"/>
                    </w:rPr>
                  </w:pPr>
                  <w:r w:rsidRPr="00974BC0">
                    <w:rPr>
                      <w:rFonts w:ascii="Times New Roman" w:hAnsi="Times New Roman"/>
                      <w:lang w:val="en-US"/>
                    </w:rPr>
                    <w:t>Katkı maddelerinin gıda üretiminde hangi amaçlarla kullanıldığını daha derinlemesine incelenecektir.</w:t>
                  </w:r>
                </w:p>
              </w:tc>
            </w:tr>
            <w:tr w:rsidR="00075D25" w:rsidRPr="00974BC0" w14:paraId="3F9E1504" w14:textId="77777777" w:rsidTr="002A095A">
              <w:tc>
                <w:tcPr>
                  <w:tcW w:w="1192" w:type="dxa"/>
                </w:tcPr>
                <w:p w14:paraId="7FA42B11"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8152E4D" w14:textId="77777777" w:rsidR="00075D25" w:rsidRPr="00974BC0" w:rsidRDefault="00075D25" w:rsidP="002A095A">
                  <w:pPr>
                    <w:spacing w:line="276" w:lineRule="auto"/>
                    <w:rPr>
                      <w:rFonts w:ascii="Times New Roman" w:hAnsi="Times New Roman"/>
                      <w:b/>
                      <w:szCs w:val="16"/>
                    </w:rPr>
                  </w:pPr>
                  <w:r w:rsidRPr="00974BC0">
                    <w:rPr>
                      <w:rFonts w:ascii="Times New Roman" w:hAnsi="Times New Roman"/>
                      <w:lang w:val="en-US"/>
                    </w:rPr>
                    <w:t>Gıda katkı maddeleri ile ilgili yasal düzenlemeler incelenecektir. Yasal düzenlemelerin, halk sağlığını korumak amacıyla katkı maddelerinin kullanımıyla ilgili standartları belirlemesindeki önemi vurgulanacaktır.</w:t>
                  </w:r>
                </w:p>
              </w:tc>
            </w:tr>
            <w:tr w:rsidR="00075D25" w:rsidRPr="00974BC0" w14:paraId="4BCA2FAF" w14:textId="77777777" w:rsidTr="002A095A">
              <w:tc>
                <w:tcPr>
                  <w:tcW w:w="1192" w:type="dxa"/>
                </w:tcPr>
                <w:p w14:paraId="2E991A83"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29AE82F" w14:textId="77777777" w:rsidR="00075D25" w:rsidRPr="00974BC0" w:rsidRDefault="00075D25" w:rsidP="002A095A">
                  <w:pPr>
                    <w:spacing w:line="276" w:lineRule="auto"/>
                    <w:rPr>
                      <w:rFonts w:ascii="Times New Roman" w:hAnsi="Times New Roman"/>
                    </w:rPr>
                  </w:pPr>
                  <w:r w:rsidRPr="00974BC0">
                    <w:rPr>
                      <w:rFonts w:ascii="Times New Roman" w:hAnsi="Times New Roman"/>
                    </w:rPr>
                    <w:t>Katkı maddelerinin kullanımında dikkat edilmesi gereken temel kurallar ve etik ilkeler açıklanacaktır. Yasalara uygunluk ve tüketici bilgilendirmesinin önemi vurgulanacaktır.</w:t>
                  </w:r>
                </w:p>
              </w:tc>
            </w:tr>
            <w:tr w:rsidR="00075D25" w:rsidRPr="00974BC0" w14:paraId="3B1C83AC" w14:textId="77777777" w:rsidTr="002A095A">
              <w:tc>
                <w:tcPr>
                  <w:tcW w:w="1192" w:type="dxa"/>
                </w:tcPr>
                <w:p w14:paraId="269439E5"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F7DE08F" w14:textId="77777777" w:rsidR="00075D25" w:rsidRPr="00974BC0" w:rsidRDefault="00075D25" w:rsidP="002A095A">
                  <w:pPr>
                    <w:spacing w:line="276" w:lineRule="auto"/>
                    <w:rPr>
                      <w:rFonts w:ascii="Times New Roman" w:hAnsi="Times New Roman"/>
                    </w:rPr>
                  </w:pPr>
                  <w:r w:rsidRPr="00974BC0">
                    <w:rPr>
                      <w:rFonts w:ascii="Times New Roman" w:hAnsi="Times New Roman"/>
                    </w:rPr>
                    <w:t>Katkı maddelerinin fonksiyonlarına, kimyasal yapılarına veya kaynaklarına göre nasıl sınıflandırıldığı anlatılacak. Bu sınıflandırmaların gıda endüstrisindeki uygulamaları örneklerle açıklanacak.</w:t>
                  </w:r>
                </w:p>
              </w:tc>
            </w:tr>
            <w:tr w:rsidR="00075D25" w:rsidRPr="00974BC0" w14:paraId="6EA150CF" w14:textId="77777777" w:rsidTr="002A095A">
              <w:tc>
                <w:tcPr>
                  <w:tcW w:w="1192" w:type="dxa"/>
                </w:tcPr>
                <w:p w14:paraId="4FF44064"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68570D2C" w14:textId="77777777" w:rsidR="00075D25" w:rsidRPr="00974BC0" w:rsidRDefault="00075D25" w:rsidP="002A095A">
                  <w:pPr>
                    <w:spacing w:line="276" w:lineRule="auto"/>
                    <w:rPr>
                      <w:rFonts w:ascii="Times New Roman" w:hAnsi="Times New Roman"/>
                    </w:rPr>
                  </w:pPr>
                  <w:r w:rsidRPr="00974BC0">
                    <w:rPr>
                      <w:rFonts w:ascii="Times New Roman" w:hAnsi="Times New Roman"/>
                    </w:rPr>
                    <w:t>Codex Alimentarius Commission (CAC) tarafından belirlenen sınıflandırma sistemi detaylı bir şekilde ele alınacak. CAC standartlarının uluslararası gıda ticaretindeki rolü ve önemi tartışılacak.</w:t>
                  </w:r>
                </w:p>
              </w:tc>
            </w:tr>
            <w:tr w:rsidR="00075D25" w:rsidRPr="00974BC0" w14:paraId="20D6A066" w14:textId="77777777" w:rsidTr="002A095A">
              <w:tc>
                <w:tcPr>
                  <w:tcW w:w="1192" w:type="dxa"/>
                </w:tcPr>
                <w:p w14:paraId="3DA610C2"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26DDAA2F" w14:textId="77777777" w:rsidR="00075D25" w:rsidRPr="00974BC0" w:rsidRDefault="00075D25" w:rsidP="002A095A">
                  <w:pPr>
                    <w:spacing w:line="276" w:lineRule="auto"/>
                    <w:rPr>
                      <w:rFonts w:ascii="Times New Roman" w:hAnsi="Times New Roman"/>
                    </w:rPr>
                  </w:pPr>
                  <w:r w:rsidRPr="00974BC0">
                    <w:rPr>
                      <w:rFonts w:ascii="Times New Roman" w:hAnsi="Times New Roman"/>
                    </w:rPr>
                    <w:t>Koruyucular, renklendiriciler, tatlandırıcılar, antioksidanlar gibi fonksiyonel sınıfların özellikleri anlatılacak. Her bir sınıfın gıdalara kattığı özellikler ve kullanım alanları örneklerle açıklanacak.</w:t>
                  </w:r>
                </w:p>
              </w:tc>
            </w:tr>
            <w:tr w:rsidR="00075D25" w:rsidRPr="00974BC0" w14:paraId="18B40C88" w14:textId="77777777" w:rsidTr="002A095A">
              <w:tc>
                <w:tcPr>
                  <w:tcW w:w="1192" w:type="dxa"/>
                </w:tcPr>
                <w:p w14:paraId="64D41BEE"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3840601D" w14:textId="77777777" w:rsidR="00075D25" w:rsidRPr="00974BC0" w:rsidRDefault="00075D25" w:rsidP="002A095A">
                  <w:pPr>
                    <w:spacing w:line="276" w:lineRule="auto"/>
                    <w:rPr>
                      <w:rFonts w:ascii="Times New Roman" w:hAnsi="Times New Roman"/>
                    </w:rPr>
                  </w:pPr>
                  <w:r w:rsidRPr="00974BC0">
                    <w:rPr>
                      <w:rFonts w:ascii="Times New Roman" w:hAnsi="Times New Roman"/>
                    </w:rPr>
                    <w:t>Avrupa Birliği (AB) tarafından kullanılan E numaraları sistemi ve sınıflandırma kriterleri ele alınacak. AB mevzuatının gıda güvenliği ve tüketici bilgilendirmesi üzerindeki etkileri tartışılacak.</w:t>
                  </w:r>
                </w:p>
              </w:tc>
            </w:tr>
            <w:tr w:rsidR="00075D25" w:rsidRPr="00974BC0" w14:paraId="23EC27A9" w14:textId="77777777" w:rsidTr="002A095A">
              <w:tc>
                <w:tcPr>
                  <w:tcW w:w="1192" w:type="dxa"/>
                </w:tcPr>
                <w:p w14:paraId="4E5188A2"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8F396C7" w14:textId="77777777" w:rsidR="00075D25" w:rsidRPr="00974BC0" w:rsidRDefault="00075D25" w:rsidP="002A095A">
                  <w:pPr>
                    <w:spacing w:line="276" w:lineRule="auto"/>
                    <w:rPr>
                      <w:rFonts w:ascii="Times New Roman" w:hAnsi="Times New Roman"/>
                    </w:rPr>
                  </w:pPr>
                  <w:r w:rsidRPr="00974BC0">
                    <w:rPr>
                      <w:rFonts w:ascii="Times New Roman" w:hAnsi="Times New Roman"/>
                    </w:rPr>
                    <w:t>Avrupa Birliği (AB) tarafından kullanılan E numaraları sistemi ve sınıflandırma kriterleri ele alınacak. AB mevzuatının gıda güvenliği ve tüketici bilgilendirmesi üzerindeki etkileri tartışılacak.</w:t>
                  </w:r>
                </w:p>
              </w:tc>
            </w:tr>
            <w:tr w:rsidR="00075D25" w:rsidRPr="00974BC0" w14:paraId="6FE44792" w14:textId="77777777" w:rsidTr="002A095A">
              <w:tc>
                <w:tcPr>
                  <w:tcW w:w="1192" w:type="dxa"/>
                </w:tcPr>
                <w:p w14:paraId="35BA504B"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7A7152D" w14:textId="77777777" w:rsidR="00075D25" w:rsidRPr="00974BC0" w:rsidRDefault="00075D25" w:rsidP="002A095A">
                  <w:pPr>
                    <w:spacing w:line="276" w:lineRule="auto"/>
                    <w:rPr>
                      <w:rFonts w:ascii="Times New Roman" w:hAnsi="Times New Roman"/>
                      <w:bCs/>
                      <w:szCs w:val="16"/>
                    </w:rPr>
                  </w:pPr>
                  <w:r w:rsidRPr="00974BC0">
                    <w:rPr>
                      <w:rFonts w:ascii="Times New Roman" w:hAnsi="Times New Roman"/>
                      <w:bCs/>
                      <w:szCs w:val="16"/>
                    </w:rPr>
                    <w:t>Gıda katkı maddelerinin toksikolojik değerlendirmeleri ele alınacaktır. Katkı maddelerinin insan sağlığı üzerindeki potansiyel etkileri ve güvenli kullanım sınırları tartışılacaktır. Toksikolojik çalışmaların nasıl yapıldığı ve bu çalışmaların yasal düzenlemelere nasıl yansıdığı örneklerle açıklanacaktır.</w:t>
                  </w:r>
                </w:p>
              </w:tc>
            </w:tr>
            <w:tr w:rsidR="00075D25" w:rsidRPr="00974BC0" w14:paraId="2E21C036" w14:textId="77777777" w:rsidTr="002A095A">
              <w:tc>
                <w:tcPr>
                  <w:tcW w:w="1192" w:type="dxa"/>
                </w:tcPr>
                <w:p w14:paraId="239A9F48"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7DDD4EB7" w14:textId="77777777" w:rsidR="00075D25" w:rsidRPr="00974BC0" w:rsidRDefault="00075D25" w:rsidP="002A095A">
                  <w:pPr>
                    <w:spacing w:line="276" w:lineRule="auto"/>
                    <w:rPr>
                      <w:rFonts w:ascii="Times New Roman" w:hAnsi="Times New Roman"/>
                      <w:bCs/>
                      <w:szCs w:val="16"/>
                    </w:rPr>
                  </w:pPr>
                  <w:r w:rsidRPr="00974BC0">
                    <w:rPr>
                      <w:rFonts w:ascii="Times New Roman" w:hAnsi="Times New Roman"/>
                      <w:bCs/>
                      <w:szCs w:val="16"/>
                    </w:rPr>
                    <w:t>Gıda katkı maddelerinin tüketici sağlığı üzerindeki etkileri incelenecektir. Özellikle alerjik reaksiyonlar, intoleranslar ve diğer sağlık riskleri üzerinde durulacaktır. Tüketicilerin katkı maddeleri konusunda bilinçlendirilmesinin önemi ve etiketleme kuralları detaylandırılacaktır.</w:t>
                  </w:r>
                </w:p>
              </w:tc>
            </w:tr>
            <w:tr w:rsidR="00075D25" w:rsidRPr="00974BC0" w14:paraId="36E23E1C" w14:textId="77777777" w:rsidTr="002A095A">
              <w:tc>
                <w:tcPr>
                  <w:tcW w:w="1192" w:type="dxa"/>
                </w:tcPr>
                <w:p w14:paraId="5FD7A9A9"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F94B4A0" w14:textId="77777777" w:rsidR="00075D25" w:rsidRPr="00974BC0" w:rsidRDefault="00075D25" w:rsidP="002A095A">
                  <w:pPr>
                    <w:spacing w:line="276" w:lineRule="auto"/>
                    <w:rPr>
                      <w:rFonts w:ascii="Times New Roman" w:hAnsi="Times New Roman"/>
                      <w:bCs/>
                      <w:szCs w:val="16"/>
                    </w:rPr>
                  </w:pPr>
                  <w:r w:rsidRPr="00974BC0">
                    <w:rPr>
                      <w:rFonts w:ascii="Times New Roman" w:hAnsi="Times New Roman"/>
                      <w:bCs/>
                      <w:szCs w:val="16"/>
                    </w:rPr>
                    <w:t>Gıda katkı maddelerinin çevresel etkileri tartışılacaktır. Katkı maddelerinin üretim, kullanım ve atık aşamalarında çevreye olan etkileri ele alınacaktır. Sürdürülebilir gıda üretiminde katkı maddelerinin rolü ve çevre dostu alternatifler üzerinde durulacaktır.</w:t>
                  </w:r>
                </w:p>
              </w:tc>
            </w:tr>
            <w:tr w:rsidR="00075D25" w:rsidRPr="00974BC0" w14:paraId="559E65F1" w14:textId="77777777" w:rsidTr="002A095A">
              <w:tc>
                <w:tcPr>
                  <w:tcW w:w="1192" w:type="dxa"/>
                </w:tcPr>
                <w:p w14:paraId="207585E0"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579DA3B6" w14:textId="77777777" w:rsidR="00075D25" w:rsidRPr="00974BC0" w:rsidRDefault="00075D25" w:rsidP="002A095A">
                  <w:pPr>
                    <w:spacing w:line="276" w:lineRule="auto"/>
                    <w:rPr>
                      <w:rFonts w:ascii="Times New Roman" w:hAnsi="Times New Roman"/>
                      <w:bCs/>
                      <w:szCs w:val="16"/>
                    </w:rPr>
                  </w:pPr>
                  <w:r w:rsidRPr="00974BC0">
                    <w:rPr>
                      <w:rFonts w:ascii="Times New Roman" w:hAnsi="Times New Roman"/>
                      <w:bCs/>
                      <w:szCs w:val="16"/>
                    </w:rPr>
                    <w:t>Gıda katkı maddelerinin geleceği ve yeni trendler incelenecektir. Doğal katkı maddeleri, biyoteknolojik ürünler ve temiz etiket trendleri gibi konular ele alınacaktır. Gıda endüstrisinde katkı maddelerinin kullanımının nasıl değişebileceği ve bu değişimlerin tüketici tercihlerine etkisi tartışılacaktır.</w:t>
                  </w:r>
                </w:p>
              </w:tc>
            </w:tr>
            <w:tr w:rsidR="00075D25" w:rsidRPr="00974BC0" w14:paraId="71C1FEF0" w14:textId="77777777" w:rsidTr="002A095A">
              <w:tc>
                <w:tcPr>
                  <w:tcW w:w="1192" w:type="dxa"/>
                </w:tcPr>
                <w:p w14:paraId="38B9ACD0" w14:textId="77777777" w:rsidR="00075D25" w:rsidRPr="00974BC0" w:rsidRDefault="00075D25"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46276E5F" w14:textId="77777777" w:rsidR="00075D25" w:rsidRPr="00974BC0" w:rsidRDefault="00075D25" w:rsidP="002A095A">
                  <w:pPr>
                    <w:spacing w:line="276" w:lineRule="auto"/>
                    <w:rPr>
                      <w:rFonts w:ascii="Times New Roman" w:hAnsi="Times New Roman"/>
                      <w:bCs/>
                      <w:szCs w:val="16"/>
                    </w:rPr>
                  </w:pPr>
                  <w:r w:rsidRPr="00974BC0">
                    <w:rPr>
                      <w:rFonts w:ascii="Times New Roman" w:hAnsi="Times New Roman"/>
                      <w:bCs/>
                      <w:szCs w:val="16"/>
                    </w:rPr>
                    <w:t>Dönem boyunca işlenen konuların genel bir tekrarı yapılacaktır. Gıda katkı maddelerinin tanımı, sınıflandırılması, yasal düzenlemeler, toksikolojik değerlendirmeler ve tüketici sağlığı üzerindeki etkileri özetlenecektir. Öğrencilerin katkı maddeleri konusunda edindikleri bilgileri pekiştirmeleri için bir değerlendirme oturumu düzenlenecektir.</w:t>
                  </w:r>
                </w:p>
              </w:tc>
            </w:tr>
          </w:tbl>
          <w:p w14:paraId="3A5E2184" w14:textId="77777777" w:rsidR="00075D25" w:rsidRPr="00974BC0" w:rsidRDefault="00075D25" w:rsidP="002A095A">
            <w:pPr>
              <w:rPr>
                <w:rFonts w:ascii="Times New Roman" w:hAnsi="Times New Roman"/>
                <w:b/>
                <w:szCs w:val="16"/>
              </w:rPr>
            </w:pPr>
          </w:p>
          <w:p w14:paraId="4838A72F" w14:textId="77777777" w:rsidR="00075D25" w:rsidRPr="00974BC0" w:rsidRDefault="00075D25" w:rsidP="002A095A">
            <w:pPr>
              <w:rPr>
                <w:rFonts w:ascii="Times New Roman" w:hAnsi="Times New Roman"/>
                <w:szCs w:val="16"/>
              </w:rPr>
            </w:pPr>
          </w:p>
        </w:tc>
      </w:tr>
    </w:tbl>
    <w:p w14:paraId="0B1FA4E1" w14:textId="77777777" w:rsidR="00075D25" w:rsidRDefault="00075D25"/>
    <w:p w14:paraId="1990BE5C" w14:textId="77777777" w:rsidR="00235071" w:rsidRDefault="00235071"/>
    <w:p w14:paraId="12698B82" w14:textId="77777777" w:rsidR="00235071" w:rsidRDefault="00235071"/>
    <w:p w14:paraId="51606D1D" w14:textId="77777777" w:rsidR="00235071" w:rsidRDefault="00235071"/>
    <w:p w14:paraId="68E051EC" w14:textId="77777777" w:rsidR="00235071" w:rsidRDefault="00235071"/>
    <w:p w14:paraId="071968F1" w14:textId="77777777" w:rsidR="00235071" w:rsidRDefault="00235071"/>
    <w:p w14:paraId="24F55C77" w14:textId="77777777" w:rsidR="00235071" w:rsidRDefault="00235071"/>
    <w:p w14:paraId="4B739041" w14:textId="77777777" w:rsidR="00235071" w:rsidRDefault="00235071"/>
    <w:p w14:paraId="4A08B2FD" w14:textId="77777777" w:rsidR="00235071" w:rsidRDefault="00235071"/>
    <w:p w14:paraId="5E54813C" w14:textId="77777777" w:rsidR="00235071" w:rsidRDefault="00235071"/>
    <w:p w14:paraId="624FA5FD" w14:textId="77777777" w:rsidR="00235071" w:rsidRDefault="00235071"/>
    <w:p w14:paraId="212D55A9" w14:textId="77777777" w:rsidR="00235071" w:rsidRDefault="00235071"/>
    <w:p w14:paraId="0FCD3E90" w14:textId="77777777" w:rsidR="00235071" w:rsidRDefault="00235071"/>
    <w:p w14:paraId="3D179B70" w14:textId="77777777" w:rsidR="00235071" w:rsidRDefault="00235071"/>
    <w:p w14:paraId="79237678" w14:textId="77777777" w:rsidR="00235071" w:rsidRDefault="002350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235071" w:rsidRPr="00974BC0" w14:paraId="1F0D0F81" w14:textId="77777777" w:rsidTr="00235071">
        <w:trPr>
          <w:trHeight w:val="313"/>
        </w:trPr>
        <w:tc>
          <w:tcPr>
            <w:tcW w:w="2621" w:type="pct"/>
            <w:gridSpan w:val="9"/>
          </w:tcPr>
          <w:p w14:paraId="1D3F7CCA" w14:textId="77777777" w:rsidR="00235071" w:rsidRPr="00974BC0" w:rsidRDefault="00235071"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Beslenme Eğitimi ve Danışmanlığı</w:t>
            </w:r>
          </w:p>
          <w:p w14:paraId="27A3181E" w14:textId="77777777" w:rsidR="00235071" w:rsidRPr="00974BC0" w:rsidRDefault="00235071" w:rsidP="002A095A">
            <w:pPr>
              <w:rPr>
                <w:rFonts w:ascii="Times New Roman" w:hAnsi="Times New Roman"/>
                <w:bCs/>
                <w:szCs w:val="16"/>
              </w:rPr>
            </w:pPr>
          </w:p>
        </w:tc>
        <w:tc>
          <w:tcPr>
            <w:tcW w:w="1287" w:type="pct"/>
          </w:tcPr>
          <w:p w14:paraId="36E0FC5C"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BES3317</w:t>
            </w:r>
          </w:p>
          <w:p w14:paraId="703E1782" w14:textId="77777777" w:rsidR="00235071" w:rsidRPr="00974BC0" w:rsidRDefault="00235071" w:rsidP="002A095A">
            <w:pPr>
              <w:rPr>
                <w:rFonts w:ascii="Times New Roman" w:hAnsi="Times New Roman"/>
                <w:bCs/>
                <w:szCs w:val="16"/>
              </w:rPr>
            </w:pPr>
          </w:p>
        </w:tc>
        <w:tc>
          <w:tcPr>
            <w:tcW w:w="1092" w:type="pct"/>
            <w:vMerge w:val="restart"/>
          </w:tcPr>
          <w:p w14:paraId="1918B803"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64580036" w14:textId="77777777" w:rsidR="00235071" w:rsidRPr="00974BC0" w:rsidRDefault="00235071" w:rsidP="002A095A">
            <w:pPr>
              <w:rPr>
                <w:rFonts w:ascii="Times New Roman" w:hAnsi="Times New Roman"/>
                <w:bCs/>
                <w:szCs w:val="16"/>
              </w:rPr>
            </w:pPr>
          </w:p>
        </w:tc>
      </w:tr>
      <w:tr w:rsidR="00235071" w:rsidRPr="00974BC0" w14:paraId="586117AC" w14:textId="77777777" w:rsidTr="00235071">
        <w:trPr>
          <w:trHeight w:val="313"/>
        </w:trPr>
        <w:tc>
          <w:tcPr>
            <w:tcW w:w="2621" w:type="pct"/>
            <w:gridSpan w:val="9"/>
          </w:tcPr>
          <w:p w14:paraId="53189351"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0D860E4"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w:t>
            </w:r>
            <w:r>
              <w:rPr>
                <w:rFonts w:ascii="Times New Roman" w:hAnsi="Times New Roman"/>
                <w:bCs/>
                <w:szCs w:val="16"/>
              </w:rPr>
              <w:t>9</w:t>
            </w:r>
          </w:p>
          <w:p w14:paraId="3809FC32" w14:textId="77777777" w:rsidR="00235071" w:rsidRPr="00974BC0" w:rsidRDefault="00235071" w:rsidP="002A095A">
            <w:pPr>
              <w:rPr>
                <w:rFonts w:ascii="Times New Roman" w:hAnsi="Times New Roman"/>
                <w:b/>
                <w:szCs w:val="16"/>
              </w:rPr>
            </w:pPr>
          </w:p>
        </w:tc>
        <w:tc>
          <w:tcPr>
            <w:tcW w:w="1092" w:type="pct"/>
            <w:vMerge/>
          </w:tcPr>
          <w:p w14:paraId="721CDD42" w14:textId="77777777" w:rsidR="00235071" w:rsidRPr="00974BC0" w:rsidRDefault="00235071" w:rsidP="002A095A">
            <w:pPr>
              <w:rPr>
                <w:rFonts w:ascii="Times New Roman" w:hAnsi="Times New Roman"/>
                <w:b/>
                <w:szCs w:val="16"/>
              </w:rPr>
            </w:pPr>
          </w:p>
        </w:tc>
      </w:tr>
      <w:tr w:rsidR="00235071" w:rsidRPr="00974BC0" w14:paraId="7EC035BE" w14:textId="77777777" w:rsidTr="00235071">
        <w:trPr>
          <w:trHeight w:val="528"/>
        </w:trPr>
        <w:tc>
          <w:tcPr>
            <w:tcW w:w="1382" w:type="pct"/>
            <w:gridSpan w:val="8"/>
          </w:tcPr>
          <w:p w14:paraId="1FD61480" w14:textId="77777777" w:rsidR="00235071" w:rsidRPr="00974BC0" w:rsidRDefault="00235071" w:rsidP="002A095A">
            <w:pPr>
              <w:rPr>
                <w:rFonts w:ascii="Times New Roman" w:hAnsi="Times New Roman"/>
                <w:b/>
                <w:szCs w:val="16"/>
              </w:rPr>
            </w:pPr>
            <w:r w:rsidRPr="00974BC0">
              <w:rPr>
                <w:rFonts w:ascii="Times New Roman" w:hAnsi="Times New Roman"/>
                <w:b/>
                <w:szCs w:val="16"/>
              </w:rPr>
              <w:t>AKTS Kredisi: 3</w:t>
            </w:r>
          </w:p>
        </w:tc>
        <w:tc>
          <w:tcPr>
            <w:tcW w:w="1239" w:type="pct"/>
          </w:tcPr>
          <w:p w14:paraId="72DD455E"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2DBB234E" w14:textId="77777777" w:rsidR="00235071" w:rsidRPr="00974BC0" w:rsidRDefault="00235071" w:rsidP="002A095A">
            <w:pPr>
              <w:rPr>
                <w:rFonts w:ascii="Times New Roman" w:hAnsi="Times New Roman"/>
                <w:bCs/>
                <w:szCs w:val="16"/>
              </w:rPr>
            </w:pPr>
          </w:p>
        </w:tc>
        <w:tc>
          <w:tcPr>
            <w:tcW w:w="1287" w:type="pct"/>
          </w:tcPr>
          <w:p w14:paraId="7F46406C" w14:textId="77777777" w:rsidR="00235071" w:rsidRPr="00974BC0" w:rsidRDefault="00235071" w:rsidP="002A095A">
            <w:pPr>
              <w:rPr>
                <w:rFonts w:ascii="Times New Roman" w:hAnsi="Times New Roman"/>
                <w:bCs/>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45226E50" w14:textId="77777777" w:rsidR="00235071" w:rsidRPr="00974BC0" w:rsidRDefault="00235071" w:rsidP="002A095A">
            <w:pPr>
              <w:rPr>
                <w:rFonts w:ascii="Times New Roman" w:hAnsi="Times New Roman"/>
                <w:bCs/>
                <w:szCs w:val="16"/>
              </w:rPr>
            </w:pPr>
          </w:p>
        </w:tc>
        <w:tc>
          <w:tcPr>
            <w:tcW w:w="1092" w:type="pct"/>
          </w:tcPr>
          <w:p w14:paraId="54EECF4C" w14:textId="77777777" w:rsidR="00235071" w:rsidRPr="00974BC0" w:rsidRDefault="00235071"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68938773" w14:textId="77777777" w:rsidR="00235071" w:rsidRPr="00974BC0" w:rsidRDefault="00235071" w:rsidP="002A095A">
            <w:pPr>
              <w:rPr>
                <w:rFonts w:ascii="Times New Roman" w:hAnsi="Times New Roman"/>
                <w:bCs/>
                <w:szCs w:val="16"/>
              </w:rPr>
            </w:pPr>
          </w:p>
        </w:tc>
      </w:tr>
      <w:tr w:rsidR="00235071" w:rsidRPr="00974BC0" w14:paraId="55B3A7DD" w14:textId="77777777" w:rsidTr="00235071">
        <w:trPr>
          <w:trHeight w:val="319"/>
        </w:trPr>
        <w:tc>
          <w:tcPr>
            <w:tcW w:w="1382" w:type="pct"/>
            <w:gridSpan w:val="8"/>
          </w:tcPr>
          <w:p w14:paraId="2EDABA9A" w14:textId="77777777" w:rsidR="00235071" w:rsidRPr="00974BC0" w:rsidRDefault="00235071"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8357419" w14:textId="77777777" w:rsidR="00235071" w:rsidRPr="00974BC0" w:rsidRDefault="00235071"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szCs w:val="16"/>
                <w:lang w:val="en-US"/>
              </w:rPr>
              <w:t>Prof. Dr. Semra TÜRKOĞLU (</w:t>
            </w:r>
            <w:hyperlink r:id="rId32" w:history="1">
              <w:r w:rsidRPr="00974BC0">
                <w:rPr>
                  <w:rFonts w:ascii="Times New Roman" w:hAnsi="Times New Roman"/>
                  <w:color w:val="0000FF"/>
                  <w:szCs w:val="16"/>
                  <w:u w:val="single"/>
                  <w:lang w:val="en-US"/>
                </w:rPr>
                <w:t>sturkoglu@firat.edu.tr</w:t>
              </w:r>
            </w:hyperlink>
            <w:r w:rsidRPr="00974BC0">
              <w:rPr>
                <w:rFonts w:ascii="Times New Roman" w:hAnsi="Times New Roman"/>
                <w:szCs w:val="16"/>
              </w:rPr>
              <w:t>)</w:t>
            </w:r>
          </w:p>
        </w:tc>
      </w:tr>
      <w:tr w:rsidR="00235071" w:rsidRPr="00974BC0" w14:paraId="787318FB" w14:textId="77777777" w:rsidTr="00235071">
        <w:trPr>
          <w:trHeight w:val="318"/>
        </w:trPr>
        <w:tc>
          <w:tcPr>
            <w:tcW w:w="178" w:type="pct"/>
          </w:tcPr>
          <w:p w14:paraId="683BBFBF" w14:textId="77777777" w:rsidR="00235071" w:rsidRPr="00974BC0" w:rsidRDefault="00235071" w:rsidP="002A095A">
            <w:pPr>
              <w:rPr>
                <w:rFonts w:ascii="Times New Roman" w:hAnsi="Times New Roman"/>
                <w:b/>
                <w:szCs w:val="16"/>
              </w:rPr>
            </w:pPr>
            <w:r w:rsidRPr="00974BC0">
              <w:rPr>
                <w:rFonts w:ascii="Times New Roman" w:hAnsi="Times New Roman"/>
                <w:b/>
                <w:szCs w:val="16"/>
              </w:rPr>
              <w:t>T</w:t>
            </w:r>
          </w:p>
        </w:tc>
        <w:tc>
          <w:tcPr>
            <w:tcW w:w="163" w:type="pct"/>
          </w:tcPr>
          <w:p w14:paraId="5737E2E5" w14:textId="77777777" w:rsidR="00235071" w:rsidRPr="00974BC0" w:rsidRDefault="00235071" w:rsidP="002A095A">
            <w:pPr>
              <w:rPr>
                <w:rFonts w:ascii="Times New Roman" w:hAnsi="Times New Roman"/>
                <w:b/>
                <w:szCs w:val="16"/>
              </w:rPr>
            </w:pPr>
            <w:r w:rsidRPr="00974BC0">
              <w:rPr>
                <w:rFonts w:ascii="Times New Roman" w:hAnsi="Times New Roman"/>
                <w:b/>
                <w:szCs w:val="16"/>
              </w:rPr>
              <w:t>2</w:t>
            </w:r>
          </w:p>
        </w:tc>
        <w:tc>
          <w:tcPr>
            <w:tcW w:w="183" w:type="pct"/>
          </w:tcPr>
          <w:p w14:paraId="1608433C" w14:textId="77777777" w:rsidR="00235071" w:rsidRPr="00974BC0" w:rsidRDefault="00235071" w:rsidP="002A095A">
            <w:pPr>
              <w:rPr>
                <w:rFonts w:ascii="Times New Roman" w:hAnsi="Times New Roman"/>
                <w:b/>
                <w:szCs w:val="16"/>
              </w:rPr>
            </w:pPr>
            <w:r w:rsidRPr="00974BC0">
              <w:rPr>
                <w:rFonts w:ascii="Times New Roman" w:hAnsi="Times New Roman"/>
                <w:b/>
                <w:szCs w:val="16"/>
              </w:rPr>
              <w:t>U</w:t>
            </w:r>
          </w:p>
        </w:tc>
        <w:tc>
          <w:tcPr>
            <w:tcW w:w="163" w:type="pct"/>
          </w:tcPr>
          <w:p w14:paraId="560818AE" w14:textId="77777777" w:rsidR="00235071" w:rsidRPr="00974BC0" w:rsidRDefault="00235071" w:rsidP="002A095A">
            <w:pPr>
              <w:rPr>
                <w:rFonts w:ascii="Times New Roman" w:hAnsi="Times New Roman"/>
                <w:b/>
                <w:szCs w:val="16"/>
              </w:rPr>
            </w:pPr>
            <w:r w:rsidRPr="00974BC0">
              <w:rPr>
                <w:rFonts w:ascii="Times New Roman" w:hAnsi="Times New Roman"/>
                <w:b/>
                <w:szCs w:val="16"/>
              </w:rPr>
              <w:t>0</w:t>
            </w:r>
          </w:p>
        </w:tc>
        <w:tc>
          <w:tcPr>
            <w:tcW w:w="178" w:type="pct"/>
          </w:tcPr>
          <w:p w14:paraId="0FA7BAC8" w14:textId="77777777" w:rsidR="00235071" w:rsidRPr="00974BC0" w:rsidRDefault="00235071" w:rsidP="002A095A">
            <w:pPr>
              <w:rPr>
                <w:rFonts w:ascii="Times New Roman" w:hAnsi="Times New Roman"/>
                <w:b/>
                <w:szCs w:val="16"/>
              </w:rPr>
            </w:pPr>
            <w:r w:rsidRPr="00974BC0">
              <w:rPr>
                <w:rFonts w:ascii="Times New Roman" w:hAnsi="Times New Roman"/>
                <w:b/>
                <w:szCs w:val="16"/>
              </w:rPr>
              <w:t>L</w:t>
            </w:r>
          </w:p>
        </w:tc>
        <w:tc>
          <w:tcPr>
            <w:tcW w:w="163" w:type="pct"/>
          </w:tcPr>
          <w:p w14:paraId="30B54FE4" w14:textId="77777777" w:rsidR="00235071" w:rsidRPr="00974BC0" w:rsidRDefault="00235071" w:rsidP="002A095A">
            <w:pPr>
              <w:rPr>
                <w:rFonts w:ascii="Times New Roman" w:hAnsi="Times New Roman"/>
                <w:b/>
                <w:szCs w:val="16"/>
              </w:rPr>
            </w:pPr>
            <w:r w:rsidRPr="00974BC0">
              <w:rPr>
                <w:rFonts w:ascii="Times New Roman" w:hAnsi="Times New Roman"/>
                <w:b/>
                <w:szCs w:val="16"/>
              </w:rPr>
              <w:t>0</w:t>
            </w:r>
          </w:p>
        </w:tc>
        <w:tc>
          <w:tcPr>
            <w:tcW w:w="188" w:type="pct"/>
          </w:tcPr>
          <w:p w14:paraId="36C6B160" w14:textId="77777777" w:rsidR="00235071" w:rsidRPr="00974BC0" w:rsidRDefault="00235071" w:rsidP="002A095A">
            <w:pPr>
              <w:rPr>
                <w:rFonts w:ascii="Times New Roman" w:hAnsi="Times New Roman"/>
                <w:b/>
                <w:szCs w:val="16"/>
              </w:rPr>
            </w:pPr>
            <w:r w:rsidRPr="00974BC0">
              <w:rPr>
                <w:rFonts w:ascii="Times New Roman" w:hAnsi="Times New Roman"/>
                <w:b/>
                <w:szCs w:val="16"/>
              </w:rPr>
              <w:t>K</w:t>
            </w:r>
          </w:p>
        </w:tc>
        <w:tc>
          <w:tcPr>
            <w:tcW w:w="164" w:type="pct"/>
          </w:tcPr>
          <w:p w14:paraId="7F8F77A7" w14:textId="77777777" w:rsidR="00235071" w:rsidRPr="00974BC0" w:rsidRDefault="00235071"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3DEE4252" w14:textId="77777777" w:rsidR="00235071" w:rsidRPr="00974BC0" w:rsidRDefault="00235071" w:rsidP="002A095A">
            <w:pPr>
              <w:rPr>
                <w:rFonts w:ascii="Times New Roman" w:hAnsi="Times New Roman"/>
                <w:b/>
                <w:szCs w:val="16"/>
              </w:rPr>
            </w:pPr>
          </w:p>
        </w:tc>
      </w:tr>
      <w:tr w:rsidR="00235071" w:rsidRPr="00974BC0" w14:paraId="4ACA2B3F" w14:textId="77777777" w:rsidTr="002A095A">
        <w:trPr>
          <w:trHeight w:val="685"/>
        </w:trPr>
        <w:tc>
          <w:tcPr>
            <w:tcW w:w="5000" w:type="pct"/>
            <w:gridSpan w:val="11"/>
          </w:tcPr>
          <w:p w14:paraId="7292432D" w14:textId="77777777" w:rsidR="00235071" w:rsidRPr="00974BC0" w:rsidRDefault="00235071" w:rsidP="002A095A">
            <w:pPr>
              <w:rPr>
                <w:rFonts w:ascii="Times New Roman" w:hAnsi="Times New Roman"/>
                <w:b/>
                <w:szCs w:val="16"/>
              </w:rPr>
            </w:pPr>
          </w:p>
          <w:p w14:paraId="7028080F" w14:textId="77777777" w:rsidR="00235071" w:rsidRPr="00974BC0" w:rsidRDefault="00235071"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235071" w:rsidRPr="00974BC0" w14:paraId="4A54ED7C" w14:textId="77777777" w:rsidTr="002A095A">
        <w:trPr>
          <w:trHeight w:val="650"/>
        </w:trPr>
        <w:tc>
          <w:tcPr>
            <w:tcW w:w="5000" w:type="pct"/>
            <w:gridSpan w:val="11"/>
          </w:tcPr>
          <w:p w14:paraId="48E9FD35" w14:textId="77777777" w:rsidR="00235071" w:rsidRPr="00974BC0" w:rsidRDefault="00235071" w:rsidP="002A095A">
            <w:pPr>
              <w:rPr>
                <w:rFonts w:ascii="Times New Roman" w:hAnsi="Times New Roman"/>
                <w:b/>
                <w:szCs w:val="16"/>
              </w:rPr>
            </w:pPr>
          </w:p>
          <w:p w14:paraId="53A3B49E" w14:textId="77777777" w:rsidR="00235071" w:rsidRPr="00974BC0" w:rsidRDefault="00235071"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Beslenme ve diyet danışmanlığı hizmetlerinde etkili iletişim, beslenme eğitimi hazırlama ve sunma konularını değerlendirmektir.</w:t>
            </w:r>
          </w:p>
        </w:tc>
      </w:tr>
      <w:tr w:rsidR="00235071" w:rsidRPr="00974BC0" w14:paraId="1759B208" w14:textId="77777777" w:rsidTr="002A095A">
        <w:trPr>
          <w:trHeight w:val="376"/>
        </w:trPr>
        <w:tc>
          <w:tcPr>
            <w:tcW w:w="5000" w:type="pct"/>
            <w:gridSpan w:val="11"/>
          </w:tcPr>
          <w:p w14:paraId="372790F4" w14:textId="77777777" w:rsidR="00235071" w:rsidRPr="00974BC0" w:rsidRDefault="00235071" w:rsidP="002A095A">
            <w:pPr>
              <w:rPr>
                <w:rFonts w:ascii="Times New Roman" w:hAnsi="Times New Roman"/>
                <w:b/>
                <w:szCs w:val="16"/>
              </w:rPr>
            </w:pPr>
          </w:p>
          <w:p w14:paraId="03F0B17E" w14:textId="77777777" w:rsidR="00235071" w:rsidRPr="00974BC0" w:rsidRDefault="00235071" w:rsidP="002A095A">
            <w:pPr>
              <w:rPr>
                <w:rFonts w:ascii="Times New Roman" w:hAnsi="Times New Roman"/>
                <w:b/>
                <w:szCs w:val="16"/>
              </w:rPr>
            </w:pPr>
            <w:r w:rsidRPr="00974BC0">
              <w:rPr>
                <w:rFonts w:ascii="Times New Roman" w:hAnsi="Times New Roman"/>
                <w:b/>
                <w:szCs w:val="16"/>
              </w:rPr>
              <w:t xml:space="preserve">Ders İçeriği: </w:t>
            </w:r>
          </w:p>
          <w:p w14:paraId="43D5E1E0" w14:textId="77777777" w:rsidR="00235071" w:rsidRPr="00974BC0" w:rsidRDefault="00235071"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235071" w:rsidRPr="00974BC0" w14:paraId="2C5F15D6" w14:textId="77777777" w:rsidTr="002A095A">
              <w:tc>
                <w:tcPr>
                  <w:tcW w:w="1192" w:type="dxa"/>
                </w:tcPr>
                <w:p w14:paraId="7F472391" w14:textId="77777777" w:rsidR="00235071" w:rsidRPr="00974BC0" w:rsidRDefault="00235071"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672C5FAB"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Beslenme eğitimi ve danışmanlığının temel kavramları ve önemi üzerinde durulacaktır. Bu alanın sağlık profesyonelleri için neden gerekli olduğu ve toplum sağlığına katkıları açıklanacaktır.</w:t>
                  </w:r>
                </w:p>
              </w:tc>
            </w:tr>
            <w:tr w:rsidR="00235071" w:rsidRPr="00974BC0" w14:paraId="37625FB9" w14:textId="77777777" w:rsidTr="002A095A">
              <w:tc>
                <w:tcPr>
                  <w:tcW w:w="1192" w:type="dxa"/>
                </w:tcPr>
                <w:p w14:paraId="56D5901A"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A061BB9"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Eğitim sürecinde kullanılan temel kavramlar ve tanımlar detaylı bir şekilde ele alınacaktır. Öğrenme kuramları (davranışçı, bilişsel, yapılandırmacı vb.) incelenecek ve bunların beslenme eğitimine uyarlanması tartışılacaktır.</w:t>
                  </w:r>
                </w:p>
              </w:tc>
            </w:tr>
            <w:tr w:rsidR="00235071" w:rsidRPr="00974BC0" w14:paraId="4158CF8D" w14:textId="77777777" w:rsidTr="002A095A">
              <w:tc>
                <w:tcPr>
                  <w:tcW w:w="1192" w:type="dxa"/>
                </w:tcPr>
                <w:p w14:paraId="53FF1C0A"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7CE391AF"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Öğretim ve öğrenme sürecinde dikkat edilmesi gereken temel ilkeler açıklanacaktır. Etkili öğretim yöntemlerinin nasıl seçileceği ve uygulanacağı örneklerle anlatılacaktır.</w:t>
                  </w:r>
                </w:p>
              </w:tc>
            </w:tr>
            <w:tr w:rsidR="00235071" w:rsidRPr="00974BC0" w14:paraId="0B178086" w14:textId="77777777" w:rsidTr="002A095A">
              <w:tc>
                <w:tcPr>
                  <w:tcW w:w="1192" w:type="dxa"/>
                </w:tcPr>
                <w:p w14:paraId="071F1A22"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F3A4FE2"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Farklı öğretim yöntemleri (anlatım, tartışma, örnek olay incelemesi vb.) detaylı bir şekilde incelenecektir. Bu yöntemlerin beslenme eğitiminde nasıl kullanılabileceği ve avantajları tartışılacaktır.</w:t>
                  </w:r>
                </w:p>
              </w:tc>
            </w:tr>
            <w:tr w:rsidR="00235071" w:rsidRPr="00974BC0" w14:paraId="7FABD4B3" w14:textId="77777777" w:rsidTr="002A095A">
              <w:tc>
                <w:tcPr>
                  <w:tcW w:w="1192" w:type="dxa"/>
                </w:tcPr>
                <w:p w14:paraId="1FAA4BFB"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6331919B"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Beslenme eğitiminde kullanılan görsel, işitsel ve yazılı materyallerin özellikleri açıklanacaktır. Bu materyallerin eğitim sürecine nasıl entegre edileceği ve etkili kullanım yöntemleri örneklerle gösterilecektir.</w:t>
                  </w:r>
                </w:p>
              </w:tc>
            </w:tr>
            <w:tr w:rsidR="00235071" w:rsidRPr="00974BC0" w14:paraId="5A905635" w14:textId="77777777" w:rsidTr="002A095A">
              <w:tc>
                <w:tcPr>
                  <w:tcW w:w="1192" w:type="dxa"/>
                </w:tcPr>
                <w:p w14:paraId="7E0BDEB8"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286C3740"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Eğitim araçlarının (sunumlar, broşürler, posterler vb.) nasıl hazırlanacağı ve kullanılacağı anlatılacaktır. Bu araçların hedef kitleye uygun şekilde tasarlanmasının önemi vurgulanacaktır.</w:t>
                  </w:r>
                </w:p>
              </w:tc>
            </w:tr>
            <w:tr w:rsidR="00235071" w:rsidRPr="00974BC0" w14:paraId="575AD4EA" w14:textId="77777777" w:rsidTr="002A095A">
              <w:tc>
                <w:tcPr>
                  <w:tcW w:w="1192" w:type="dxa"/>
                </w:tcPr>
                <w:p w14:paraId="6E4825CA"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60DE9DDB"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Eğitim programlarının nasıl planlanacağı ve hedeflerin nasıl belirleneceği açıklanacaktır. Eğitim sonrası değerlendirme yöntemleri ve bu değerlendirmelerin eğitim sürecine katkıları tartışılacaktır.</w:t>
                  </w:r>
                </w:p>
              </w:tc>
            </w:tr>
            <w:tr w:rsidR="00235071" w:rsidRPr="00974BC0" w14:paraId="77546997" w14:textId="77777777" w:rsidTr="002A095A">
              <w:tc>
                <w:tcPr>
                  <w:tcW w:w="1192" w:type="dxa"/>
                </w:tcPr>
                <w:p w14:paraId="52A70699"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CB50381"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Dönem boyunca işlenen konuların öğrenilme düzeyini ölçmek amacıyla bir ara sınav yapılacaktır. Sınav, teorik bilgilerin yanı sıra uygulamaya yönelik soruları da içerecektir.</w:t>
                  </w:r>
                </w:p>
              </w:tc>
            </w:tr>
            <w:tr w:rsidR="00235071" w:rsidRPr="00974BC0" w14:paraId="6CFCFCF7" w14:textId="77777777" w:rsidTr="002A095A">
              <w:tc>
                <w:tcPr>
                  <w:tcW w:w="1192" w:type="dxa"/>
                </w:tcPr>
                <w:p w14:paraId="7C63BE43"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19870CA6"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Çocuklara yönelik beslenme eğitiminin temel ilkeleri ve yöntemleri anlatılacaktır. Çocukların yaş gruplarına göre beslenme eğitiminde dikkat edilmesi gereken noktalar vurgulanacaktır.</w:t>
                  </w:r>
                </w:p>
              </w:tc>
            </w:tr>
            <w:tr w:rsidR="00235071" w:rsidRPr="00974BC0" w14:paraId="58C70DEF" w14:textId="77777777" w:rsidTr="002A095A">
              <w:tc>
                <w:tcPr>
                  <w:tcW w:w="1192" w:type="dxa"/>
                </w:tcPr>
                <w:p w14:paraId="40818691"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41445D0"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Yetişkinlere yönelik beslenme eğitiminin özellikleri ve yetişkin öğrenme prensipleri açıklanacaktır. İyi bir dinleyici olmanın koşulları ve iletişim becerilerinin eğitim sürecindeki önemi tartışılacaktır.</w:t>
                  </w:r>
                </w:p>
              </w:tc>
            </w:tr>
            <w:tr w:rsidR="00235071" w:rsidRPr="00974BC0" w14:paraId="71C6BCB2" w14:textId="77777777" w:rsidTr="002A095A">
              <w:tc>
                <w:tcPr>
                  <w:tcW w:w="1192" w:type="dxa"/>
                </w:tcPr>
                <w:p w14:paraId="676E6DB4"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273711A"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Bireysel, grup ve toplum düzeyinde beslenme eğitiminin farklılıkları ve benzerlikleri incelenecektir. Her bir eğitim türü için uygun stratejiler ve yöntemler örneklerle açıklanacaktır.</w:t>
                  </w:r>
                </w:p>
              </w:tc>
            </w:tr>
            <w:tr w:rsidR="00235071" w:rsidRPr="00974BC0" w14:paraId="7CD7D6AA" w14:textId="77777777" w:rsidTr="002A095A">
              <w:tc>
                <w:tcPr>
                  <w:tcW w:w="1192" w:type="dxa"/>
                </w:tcPr>
                <w:p w14:paraId="7041F917"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2DFDCE15"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Davranış değişikliği oluşturmada kullanılan temel prensipler ve motivasyon teknikleri anlatılacaktır. Etkili iletişim tekniklerinin beslenme danışmanlığında nasıl kullanılacağı örneklerle gösterilecektir.</w:t>
                  </w:r>
                </w:p>
              </w:tc>
            </w:tr>
            <w:tr w:rsidR="00235071" w:rsidRPr="00974BC0" w14:paraId="2BDCEA02" w14:textId="77777777" w:rsidTr="002A095A">
              <w:tc>
                <w:tcPr>
                  <w:tcW w:w="1192" w:type="dxa"/>
                </w:tcPr>
                <w:p w14:paraId="7F532C31"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34D35E7E"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Eğitim programlarının planlama, hazırlama ve uygulama aşamaları detaylı bir şekilde ele alınacaktır. Programların hedef kitleye uygun şekilde tasarlanması ve uygulanmasına yönelik ipuçları paylaşılacaktır.</w:t>
                  </w:r>
                </w:p>
              </w:tc>
            </w:tr>
            <w:tr w:rsidR="00235071" w:rsidRPr="00974BC0" w14:paraId="038A6261" w14:textId="77777777" w:rsidTr="002A095A">
              <w:tc>
                <w:tcPr>
                  <w:tcW w:w="1192" w:type="dxa"/>
                </w:tcPr>
                <w:p w14:paraId="550A0739" w14:textId="77777777" w:rsidR="00235071" w:rsidRPr="00974BC0" w:rsidRDefault="00235071"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7CC3EDE5" w14:textId="77777777" w:rsidR="00235071" w:rsidRPr="00974BC0" w:rsidRDefault="00235071" w:rsidP="002A095A">
                  <w:pPr>
                    <w:spacing w:line="276" w:lineRule="auto"/>
                    <w:rPr>
                      <w:rFonts w:ascii="Times New Roman" w:hAnsi="Times New Roman"/>
                      <w:bCs/>
                      <w:szCs w:val="16"/>
                    </w:rPr>
                  </w:pPr>
                  <w:r w:rsidRPr="00974BC0">
                    <w:rPr>
                      <w:rFonts w:ascii="Times New Roman" w:hAnsi="Times New Roman"/>
                      <w:bCs/>
                      <w:szCs w:val="16"/>
                    </w:rPr>
                    <w:t>Eğitim programlarının planlama, hazırlama ve uygulama süreçleri tekrar edilerek pekiştirilecektir. Öğrencilerin bu süreçlerde karşılaşabileceği zorluklar ve çözüm önerileri tartışılacaktır.</w:t>
                  </w:r>
                </w:p>
              </w:tc>
            </w:tr>
          </w:tbl>
          <w:p w14:paraId="6EECE433" w14:textId="77777777" w:rsidR="00235071" w:rsidRPr="00974BC0" w:rsidRDefault="00235071" w:rsidP="002A095A">
            <w:pPr>
              <w:rPr>
                <w:rFonts w:ascii="Times New Roman" w:hAnsi="Times New Roman"/>
                <w:b/>
                <w:szCs w:val="16"/>
              </w:rPr>
            </w:pPr>
          </w:p>
          <w:p w14:paraId="10FB64E0" w14:textId="77777777" w:rsidR="00235071" w:rsidRPr="00974BC0" w:rsidRDefault="00235071" w:rsidP="002A095A">
            <w:pPr>
              <w:rPr>
                <w:rFonts w:ascii="Times New Roman" w:hAnsi="Times New Roman"/>
                <w:szCs w:val="16"/>
              </w:rPr>
            </w:pPr>
          </w:p>
        </w:tc>
      </w:tr>
    </w:tbl>
    <w:p w14:paraId="6364FBB3" w14:textId="77777777" w:rsidR="00235071" w:rsidRDefault="00235071"/>
    <w:p w14:paraId="041A5043" w14:textId="77777777" w:rsidR="00584CEE" w:rsidRDefault="00584CEE"/>
    <w:p w14:paraId="25C5D8AA" w14:textId="77777777" w:rsidR="00584CEE" w:rsidRDefault="00584CEE"/>
    <w:p w14:paraId="05289830" w14:textId="77777777" w:rsidR="00584CEE" w:rsidRDefault="00584CEE"/>
    <w:p w14:paraId="51F8C303" w14:textId="77777777" w:rsidR="00584CEE" w:rsidRDefault="00584CEE"/>
    <w:p w14:paraId="6A1528E1" w14:textId="77777777" w:rsidR="00584CEE" w:rsidRDefault="00584CEE"/>
    <w:p w14:paraId="263C4E7E" w14:textId="77777777" w:rsidR="00584CEE" w:rsidRDefault="00584CEE"/>
    <w:p w14:paraId="62E1C4D1" w14:textId="77777777" w:rsidR="00584CEE" w:rsidRDefault="00584CEE"/>
    <w:p w14:paraId="17F01876" w14:textId="77777777" w:rsidR="00584CEE" w:rsidRDefault="00584CEE"/>
    <w:p w14:paraId="6E26A56A" w14:textId="77777777" w:rsidR="00584CEE" w:rsidRDefault="00584CEE"/>
    <w:p w14:paraId="5897F5B2" w14:textId="77777777" w:rsidR="00584CEE" w:rsidRDefault="00584CEE"/>
    <w:p w14:paraId="64AF2212" w14:textId="77777777" w:rsidR="00584CEE" w:rsidRDefault="00584CEE"/>
    <w:p w14:paraId="7963A388" w14:textId="77777777" w:rsidR="00584CEE" w:rsidRDefault="00584CEE"/>
    <w:p w14:paraId="65E90E3E" w14:textId="77777777" w:rsidR="00584CEE" w:rsidRDefault="00584CEE"/>
    <w:p w14:paraId="4381B46B" w14:textId="77777777" w:rsidR="00584CEE" w:rsidRDefault="00584CEE"/>
    <w:p w14:paraId="4E1D3814" w14:textId="77777777" w:rsidR="00584CEE" w:rsidRDefault="00584CEE"/>
    <w:p w14:paraId="7CC702A5" w14:textId="77777777" w:rsidR="00584CEE" w:rsidRDefault="00584CEE"/>
    <w:p w14:paraId="738DC7A7" w14:textId="77777777" w:rsidR="00584CEE" w:rsidRDefault="00584CEE"/>
    <w:p w14:paraId="797E0804" w14:textId="77777777" w:rsidR="00584CEE" w:rsidRDefault="00584C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84CEE" w:rsidRPr="00974BC0" w14:paraId="3554A939" w14:textId="77777777" w:rsidTr="00584CEE">
        <w:trPr>
          <w:trHeight w:val="313"/>
        </w:trPr>
        <w:tc>
          <w:tcPr>
            <w:tcW w:w="2621" w:type="pct"/>
            <w:gridSpan w:val="9"/>
          </w:tcPr>
          <w:p w14:paraId="5EF776AB" w14:textId="77777777" w:rsidR="00584CEE" w:rsidRPr="00974BC0" w:rsidRDefault="00584CEE"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Menü Planlama</w:t>
            </w:r>
          </w:p>
          <w:p w14:paraId="56907734" w14:textId="77777777" w:rsidR="00584CEE" w:rsidRPr="00974BC0" w:rsidRDefault="00584CEE" w:rsidP="002A095A">
            <w:pPr>
              <w:rPr>
                <w:rFonts w:ascii="Times New Roman" w:hAnsi="Times New Roman"/>
                <w:bCs/>
                <w:szCs w:val="16"/>
              </w:rPr>
            </w:pPr>
          </w:p>
        </w:tc>
        <w:tc>
          <w:tcPr>
            <w:tcW w:w="1287" w:type="pct"/>
          </w:tcPr>
          <w:p w14:paraId="7F39F41B"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w:t>
            </w:r>
            <w:r>
              <w:rPr>
                <w:rFonts w:ascii="Times New Roman" w:hAnsi="Times New Roman"/>
                <w:bCs/>
                <w:szCs w:val="16"/>
              </w:rPr>
              <w:t>21</w:t>
            </w:r>
          </w:p>
        </w:tc>
        <w:tc>
          <w:tcPr>
            <w:tcW w:w="1092" w:type="pct"/>
            <w:vMerge w:val="restart"/>
          </w:tcPr>
          <w:p w14:paraId="6D56B76D" w14:textId="77777777" w:rsidR="00584CEE" w:rsidRPr="00974BC0" w:rsidRDefault="00584CEE"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32C7C81C" w14:textId="77777777" w:rsidR="00584CEE" w:rsidRPr="00974BC0" w:rsidRDefault="00584CEE" w:rsidP="002A095A">
            <w:pPr>
              <w:rPr>
                <w:rFonts w:ascii="Times New Roman" w:hAnsi="Times New Roman"/>
                <w:bCs/>
                <w:szCs w:val="16"/>
              </w:rPr>
            </w:pPr>
          </w:p>
        </w:tc>
      </w:tr>
      <w:tr w:rsidR="00584CEE" w:rsidRPr="00974BC0" w14:paraId="4E4F5503" w14:textId="77777777" w:rsidTr="00584CEE">
        <w:trPr>
          <w:trHeight w:val="313"/>
        </w:trPr>
        <w:tc>
          <w:tcPr>
            <w:tcW w:w="2621" w:type="pct"/>
            <w:gridSpan w:val="9"/>
          </w:tcPr>
          <w:p w14:paraId="0BECBB63"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13DD89FA"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3321</w:t>
            </w:r>
          </w:p>
        </w:tc>
        <w:tc>
          <w:tcPr>
            <w:tcW w:w="1092" w:type="pct"/>
            <w:vMerge/>
          </w:tcPr>
          <w:p w14:paraId="3502FA76" w14:textId="77777777" w:rsidR="00584CEE" w:rsidRPr="00974BC0" w:rsidRDefault="00584CEE" w:rsidP="002A095A">
            <w:pPr>
              <w:rPr>
                <w:rFonts w:ascii="Times New Roman" w:hAnsi="Times New Roman"/>
                <w:b/>
                <w:szCs w:val="16"/>
              </w:rPr>
            </w:pPr>
          </w:p>
        </w:tc>
      </w:tr>
      <w:tr w:rsidR="00584CEE" w:rsidRPr="00974BC0" w14:paraId="52492319" w14:textId="77777777" w:rsidTr="00584CEE">
        <w:trPr>
          <w:trHeight w:val="528"/>
        </w:trPr>
        <w:tc>
          <w:tcPr>
            <w:tcW w:w="1382" w:type="pct"/>
            <w:gridSpan w:val="8"/>
          </w:tcPr>
          <w:p w14:paraId="547D2D41" w14:textId="77777777" w:rsidR="00584CEE" w:rsidRPr="00974BC0" w:rsidRDefault="00584CEE" w:rsidP="002A095A">
            <w:pPr>
              <w:rPr>
                <w:rFonts w:ascii="Times New Roman" w:hAnsi="Times New Roman"/>
                <w:b/>
                <w:szCs w:val="16"/>
              </w:rPr>
            </w:pPr>
            <w:r w:rsidRPr="00974BC0">
              <w:rPr>
                <w:rFonts w:ascii="Times New Roman" w:hAnsi="Times New Roman"/>
                <w:b/>
                <w:szCs w:val="16"/>
              </w:rPr>
              <w:t>AKTS Kredisi: 3</w:t>
            </w:r>
          </w:p>
        </w:tc>
        <w:tc>
          <w:tcPr>
            <w:tcW w:w="1239" w:type="pct"/>
          </w:tcPr>
          <w:p w14:paraId="613DF64C"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211E99BA" w14:textId="77777777" w:rsidR="00584CEE" w:rsidRPr="00974BC0" w:rsidRDefault="00584CEE" w:rsidP="002A095A">
            <w:pPr>
              <w:rPr>
                <w:rFonts w:ascii="Times New Roman" w:hAnsi="Times New Roman"/>
                <w:bCs/>
                <w:szCs w:val="16"/>
              </w:rPr>
            </w:pPr>
          </w:p>
        </w:tc>
        <w:tc>
          <w:tcPr>
            <w:tcW w:w="1287" w:type="pct"/>
          </w:tcPr>
          <w:p w14:paraId="2DFC3F6D"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4119FDAF" w14:textId="77777777" w:rsidR="00584CEE" w:rsidRPr="00974BC0" w:rsidRDefault="00584CEE" w:rsidP="002A095A">
            <w:pPr>
              <w:rPr>
                <w:rFonts w:ascii="Times New Roman" w:hAnsi="Times New Roman"/>
                <w:bCs/>
                <w:szCs w:val="16"/>
              </w:rPr>
            </w:pPr>
          </w:p>
        </w:tc>
        <w:tc>
          <w:tcPr>
            <w:tcW w:w="1092" w:type="pct"/>
          </w:tcPr>
          <w:p w14:paraId="1D25E82F"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584CEE" w:rsidRPr="00974BC0" w14:paraId="5D15EA66" w14:textId="77777777" w:rsidTr="00584CEE">
        <w:trPr>
          <w:trHeight w:val="319"/>
        </w:trPr>
        <w:tc>
          <w:tcPr>
            <w:tcW w:w="1382" w:type="pct"/>
            <w:gridSpan w:val="8"/>
          </w:tcPr>
          <w:p w14:paraId="5AD44F9F" w14:textId="77777777" w:rsidR="00584CEE" w:rsidRPr="00974BC0" w:rsidRDefault="00584CEE"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DFF62ED" w14:textId="77777777" w:rsidR="00584CEE" w:rsidRPr="00974BC0" w:rsidRDefault="00584CEE" w:rsidP="002A095A">
            <w:pPr>
              <w:rPr>
                <w:rFonts w:ascii="Times New Roman" w:hAnsi="Times New Roman"/>
                <w:b/>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6982E19B" w14:textId="77777777" w:rsidR="00584CEE" w:rsidRPr="00974BC0" w:rsidRDefault="00584CEE" w:rsidP="002A095A">
            <w:pPr>
              <w:rPr>
                <w:rFonts w:ascii="Times New Roman" w:hAnsi="Times New Roman"/>
                <w:b/>
                <w:szCs w:val="16"/>
              </w:rPr>
            </w:pPr>
          </w:p>
        </w:tc>
      </w:tr>
      <w:tr w:rsidR="00584CEE" w:rsidRPr="00974BC0" w14:paraId="2E5A10A6" w14:textId="77777777" w:rsidTr="00584CEE">
        <w:trPr>
          <w:trHeight w:val="318"/>
        </w:trPr>
        <w:tc>
          <w:tcPr>
            <w:tcW w:w="178" w:type="pct"/>
          </w:tcPr>
          <w:p w14:paraId="2CCE24E5" w14:textId="77777777" w:rsidR="00584CEE" w:rsidRPr="00974BC0" w:rsidRDefault="00584CEE" w:rsidP="002A095A">
            <w:pPr>
              <w:rPr>
                <w:rFonts w:ascii="Times New Roman" w:hAnsi="Times New Roman"/>
                <w:b/>
                <w:szCs w:val="16"/>
              </w:rPr>
            </w:pPr>
            <w:r w:rsidRPr="00974BC0">
              <w:rPr>
                <w:rFonts w:ascii="Times New Roman" w:hAnsi="Times New Roman"/>
                <w:b/>
                <w:szCs w:val="16"/>
              </w:rPr>
              <w:t>T</w:t>
            </w:r>
          </w:p>
        </w:tc>
        <w:tc>
          <w:tcPr>
            <w:tcW w:w="163" w:type="pct"/>
          </w:tcPr>
          <w:p w14:paraId="7B6A36DC" w14:textId="77777777" w:rsidR="00584CEE" w:rsidRPr="00974BC0" w:rsidRDefault="00584CEE" w:rsidP="002A095A">
            <w:pPr>
              <w:rPr>
                <w:rFonts w:ascii="Times New Roman" w:hAnsi="Times New Roman"/>
                <w:b/>
                <w:szCs w:val="16"/>
              </w:rPr>
            </w:pPr>
            <w:r w:rsidRPr="00974BC0">
              <w:rPr>
                <w:rFonts w:ascii="Times New Roman" w:hAnsi="Times New Roman"/>
                <w:b/>
                <w:szCs w:val="16"/>
              </w:rPr>
              <w:t>2</w:t>
            </w:r>
          </w:p>
        </w:tc>
        <w:tc>
          <w:tcPr>
            <w:tcW w:w="183" w:type="pct"/>
          </w:tcPr>
          <w:p w14:paraId="34C795AD" w14:textId="77777777" w:rsidR="00584CEE" w:rsidRPr="00974BC0" w:rsidRDefault="00584CEE" w:rsidP="002A095A">
            <w:pPr>
              <w:rPr>
                <w:rFonts w:ascii="Times New Roman" w:hAnsi="Times New Roman"/>
                <w:b/>
                <w:szCs w:val="16"/>
              </w:rPr>
            </w:pPr>
            <w:r w:rsidRPr="00974BC0">
              <w:rPr>
                <w:rFonts w:ascii="Times New Roman" w:hAnsi="Times New Roman"/>
                <w:b/>
                <w:szCs w:val="16"/>
              </w:rPr>
              <w:t>U</w:t>
            </w:r>
          </w:p>
        </w:tc>
        <w:tc>
          <w:tcPr>
            <w:tcW w:w="163" w:type="pct"/>
          </w:tcPr>
          <w:p w14:paraId="67C5DC25" w14:textId="77777777" w:rsidR="00584CEE" w:rsidRPr="00974BC0" w:rsidRDefault="00584CEE" w:rsidP="002A095A">
            <w:pPr>
              <w:rPr>
                <w:rFonts w:ascii="Times New Roman" w:hAnsi="Times New Roman"/>
                <w:b/>
                <w:szCs w:val="16"/>
              </w:rPr>
            </w:pPr>
            <w:r w:rsidRPr="00974BC0">
              <w:rPr>
                <w:rFonts w:ascii="Times New Roman" w:hAnsi="Times New Roman"/>
                <w:b/>
                <w:szCs w:val="16"/>
              </w:rPr>
              <w:t>0</w:t>
            </w:r>
          </w:p>
        </w:tc>
        <w:tc>
          <w:tcPr>
            <w:tcW w:w="178" w:type="pct"/>
          </w:tcPr>
          <w:p w14:paraId="2C9B7087" w14:textId="77777777" w:rsidR="00584CEE" w:rsidRPr="00974BC0" w:rsidRDefault="00584CEE" w:rsidP="002A095A">
            <w:pPr>
              <w:rPr>
                <w:rFonts w:ascii="Times New Roman" w:hAnsi="Times New Roman"/>
                <w:b/>
                <w:szCs w:val="16"/>
              </w:rPr>
            </w:pPr>
            <w:r w:rsidRPr="00974BC0">
              <w:rPr>
                <w:rFonts w:ascii="Times New Roman" w:hAnsi="Times New Roman"/>
                <w:b/>
                <w:szCs w:val="16"/>
              </w:rPr>
              <w:t>L</w:t>
            </w:r>
          </w:p>
        </w:tc>
        <w:tc>
          <w:tcPr>
            <w:tcW w:w="163" w:type="pct"/>
          </w:tcPr>
          <w:p w14:paraId="6238B2E6" w14:textId="77777777" w:rsidR="00584CEE" w:rsidRPr="00974BC0" w:rsidRDefault="00584CEE" w:rsidP="002A095A">
            <w:pPr>
              <w:rPr>
                <w:rFonts w:ascii="Times New Roman" w:hAnsi="Times New Roman"/>
                <w:b/>
                <w:szCs w:val="16"/>
              </w:rPr>
            </w:pPr>
            <w:r w:rsidRPr="00974BC0">
              <w:rPr>
                <w:rFonts w:ascii="Times New Roman" w:hAnsi="Times New Roman"/>
                <w:b/>
                <w:szCs w:val="16"/>
              </w:rPr>
              <w:t>0</w:t>
            </w:r>
          </w:p>
        </w:tc>
        <w:tc>
          <w:tcPr>
            <w:tcW w:w="188" w:type="pct"/>
          </w:tcPr>
          <w:p w14:paraId="343402D0" w14:textId="77777777" w:rsidR="00584CEE" w:rsidRPr="00974BC0" w:rsidRDefault="00584CEE" w:rsidP="002A095A">
            <w:pPr>
              <w:rPr>
                <w:rFonts w:ascii="Times New Roman" w:hAnsi="Times New Roman"/>
                <w:b/>
                <w:szCs w:val="16"/>
              </w:rPr>
            </w:pPr>
            <w:r w:rsidRPr="00974BC0">
              <w:rPr>
                <w:rFonts w:ascii="Times New Roman" w:hAnsi="Times New Roman"/>
                <w:b/>
                <w:szCs w:val="16"/>
              </w:rPr>
              <w:t>K</w:t>
            </w:r>
          </w:p>
        </w:tc>
        <w:tc>
          <w:tcPr>
            <w:tcW w:w="164" w:type="pct"/>
          </w:tcPr>
          <w:p w14:paraId="4A5CB68F" w14:textId="77777777" w:rsidR="00584CEE" w:rsidRPr="00974BC0" w:rsidRDefault="00584CEE"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1D47359" w14:textId="77777777" w:rsidR="00584CEE" w:rsidRPr="00974BC0" w:rsidRDefault="00584CEE" w:rsidP="002A095A">
            <w:pPr>
              <w:rPr>
                <w:rFonts w:ascii="Times New Roman" w:hAnsi="Times New Roman"/>
                <w:b/>
                <w:szCs w:val="16"/>
              </w:rPr>
            </w:pPr>
          </w:p>
        </w:tc>
      </w:tr>
      <w:tr w:rsidR="00584CEE" w:rsidRPr="00974BC0" w14:paraId="31A7F467" w14:textId="77777777" w:rsidTr="002A095A">
        <w:trPr>
          <w:trHeight w:val="685"/>
        </w:trPr>
        <w:tc>
          <w:tcPr>
            <w:tcW w:w="5000" w:type="pct"/>
            <w:gridSpan w:val="11"/>
          </w:tcPr>
          <w:p w14:paraId="503D78AF" w14:textId="77777777" w:rsidR="00584CEE" w:rsidRPr="00974BC0" w:rsidRDefault="00584CEE" w:rsidP="002A095A">
            <w:pPr>
              <w:rPr>
                <w:rFonts w:ascii="Times New Roman" w:hAnsi="Times New Roman"/>
                <w:b/>
                <w:szCs w:val="16"/>
              </w:rPr>
            </w:pPr>
          </w:p>
          <w:p w14:paraId="614BBD3F" w14:textId="77777777" w:rsidR="00584CEE" w:rsidRPr="00974BC0" w:rsidRDefault="00584CEE"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584CEE" w:rsidRPr="00974BC0" w14:paraId="3D69B1DF" w14:textId="77777777" w:rsidTr="002A095A">
        <w:trPr>
          <w:trHeight w:val="650"/>
        </w:trPr>
        <w:tc>
          <w:tcPr>
            <w:tcW w:w="5000" w:type="pct"/>
            <w:gridSpan w:val="11"/>
          </w:tcPr>
          <w:p w14:paraId="1357D715" w14:textId="77777777" w:rsidR="00584CEE" w:rsidRPr="00974BC0" w:rsidRDefault="00584CEE" w:rsidP="002A095A">
            <w:pPr>
              <w:rPr>
                <w:rFonts w:ascii="Times New Roman" w:hAnsi="Times New Roman"/>
                <w:b/>
                <w:szCs w:val="16"/>
              </w:rPr>
            </w:pPr>
          </w:p>
          <w:p w14:paraId="2BE2F4EE" w14:textId="77777777" w:rsidR="00584CEE" w:rsidRPr="00974BC0" w:rsidRDefault="00584CEE"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Farklı yaş, cinsiyet ve sağlık durumlarına sahip bireylerin beslenme gereksinimlerini göz önünde bulundurarak, çeşitli kurumlar ve organizasyonlar için uygun menüler planlama ve değerlendirmeye ilişkin bilgi, beceri ve tutumların kazandırılması amaçlanmaktadır.</w:t>
            </w:r>
          </w:p>
          <w:p w14:paraId="3CDB200F" w14:textId="77777777" w:rsidR="00584CEE" w:rsidRPr="00974BC0" w:rsidRDefault="00584CEE" w:rsidP="002A095A">
            <w:pPr>
              <w:rPr>
                <w:rFonts w:ascii="Times New Roman" w:hAnsi="Times New Roman"/>
                <w:bCs/>
                <w:szCs w:val="16"/>
              </w:rPr>
            </w:pPr>
            <w:r w:rsidRPr="00974BC0">
              <w:rPr>
                <w:rFonts w:ascii="Times New Roman" w:hAnsi="Times New Roman"/>
                <w:bCs/>
                <w:szCs w:val="16"/>
              </w:rPr>
              <w:t xml:space="preserve"> </w:t>
            </w:r>
          </w:p>
        </w:tc>
      </w:tr>
      <w:tr w:rsidR="00584CEE" w:rsidRPr="00974BC0" w14:paraId="0EDA7271" w14:textId="77777777" w:rsidTr="002A095A">
        <w:trPr>
          <w:trHeight w:val="376"/>
        </w:trPr>
        <w:tc>
          <w:tcPr>
            <w:tcW w:w="5000" w:type="pct"/>
            <w:gridSpan w:val="11"/>
          </w:tcPr>
          <w:p w14:paraId="1AD98A5C" w14:textId="77777777" w:rsidR="00584CEE" w:rsidRPr="00974BC0" w:rsidRDefault="00584CEE" w:rsidP="002A095A">
            <w:pPr>
              <w:rPr>
                <w:rFonts w:ascii="Times New Roman" w:hAnsi="Times New Roman"/>
                <w:b/>
                <w:szCs w:val="16"/>
              </w:rPr>
            </w:pPr>
          </w:p>
          <w:p w14:paraId="269DB6CD" w14:textId="77777777" w:rsidR="00584CEE" w:rsidRPr="00974BC0" w:rsidRDefault="00584CEE" w:rsidP="002A095A">
            <w:pPr>
              <w:rPr>
                <w:rFonts w:ascii="Times New Roman" w:hAnsi="Times New Roman"/>
                <w:b/>
                <w:szCs w:val="16"/>
              </w:rPr>
            </w:pPr>
            <w:r w:rsidRPr="00974BC0">
              <w:rPr>
                <w:rFonts w:ascii="Times New Roman" w:hAnsi="Times New Roman"/>
                <w:b/>
                <w:szCs w:val="16"/>
              </w:rPr>
              <w:t xml:space="preserve">Ders İçeriği: </w:t>
            </w:r>
          </w:p>
          <w:p w14:paraId="0B7AA5FA" w14:textId="77777777" w:rsidR="00584CEE" w:rsidRPr="00974BC0" w:rsidRDefault="00584CEE"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584CEE" w:rsidRPr="00974BC0" w14:paraId="341DF142" w14:textId="77777777" w:rsidTr="002A095A">
              <w:tc>
                <w:tcPr>
                  <w:tcW w:w="1192" w:type="dxa"/>
                </w:tcPr>
                <w:p w14:paraId="7B3E1094" w14:textId="77777777" w:rsidR="00584CEE" w:rsidRPr="00974BC0" w:rsidRDefault="00584CEE"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170EF6C7"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Derse giriş, Amaç ve İçerik Kurumsal Yemek Hizmetlerinin Temelleri Menü Planlamanın İlkeleri Menü Türleri Belirli Gruplar İçin Menü Planlama Yönergeleri</w:t>
                  </w:r>
                </w:p>
              </w:tc>
            </w:tr>
            <w:tr w:rsidR="00584CEE" w:rsidRPr="00974BC0" w14:paraId="7DBBFB04" w14:textId="77777777" w:rsidTr="002A095A">
              <w:tc>
                <w:tcPr>
                  <w:tcW w:w="1192" w:type="dxa"/>
                </w:tcPr>
                <w:p w14:paraId="7BBD36F5"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4F247DF"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Okul Öncesi / Okul Çağı Öğrenciler için Menü Planlama, - Beslenme Gereksinimleri -Okul Öncesi Öğrenciler İçin Menü Planlamanın Özellikleri</w:t>
                  </w:r>
                </w:p>
              </w:tc>
            </w:tr>
            <w:tr w:rsidR="00584CEE" w:rsidRPr="00974BC0" w14:paraId="6B0AC27D" w14:textId="77777777" w:rsidTr="002A095A">
              <w:tc>
                <w:tcPr>
                  <w:tcW w:w="1192" w:type="dxa"/>
                </w:tcPr>
                <w:p w14:paraId="2F99D3D2"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3B5FF36F"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Okul Öncesi / Okul Çağı Öğrenciler için Menü Planlama, - Örnek Menü Oluşturma</w:t>
                  </w:r>
                </w:p>
              </w:tc>
            </w:tr>
            <w:tr w:rsidR="00584CEE" w:rsidRPr="00974BC0" w14:paraId="0BCDE978" w14:textId="77777777" w:rsidTr="002A095A">
              <w:tc>
                <w:tcPr>
                  <w:tcW w:w="1192" w:type="dxa"/>
                </w:tcPr>
                <w:p w14:paraId="16D41519"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613A11E8"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İşyerleri ve İşçiler için Menü Planlama, - Beslenme Gereksinimleri -İşyeri Menü Planlamanın Özellikleri</w:t>
                  </w:r>
                </w:p>
              </w:tc>
            </w:tr>
            <w:tr w:rsidR="00584CEE" w:rsidRPr="00974BC0" w14:paraId="6E2A4D79" w14:textId="77777777" w:rsidTr="002A095A">
              <w:tc>
                <w:tcPr>
                  <w:tcW w:w="1192" w:type="dxa"/>
                </w:tcPr>
                <w:p w14:paraId="7582618E"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25E570EF"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İşyerleri ve işçiler için Menü Planlama, -Örnek Menü Oluşturma</w:t>
                  </w:r>
                </w:p>
              </w:tc>
            </w:tr>
            <w:tr w:rsidR="00584CEE" w:rsidRPr="00974BC0" w14:paraId="01826CFB" w14:textId="77777777" w:rsidTr="002A095A">
              <w:tc>
                <w:tcPr>
                  <w:tcW w:w="1192" w:type="dxa"/>
                </w:tcPr>
                <w:p w14:paraId="67EB1430"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07271BE"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Huzurevleri için Menü Planlama - Beslenme Gereksinimleri -Huzurevleri için Menü Planlamanın Özellikleri</w:t>
                  </w:r>
                </w:p>
              </w:tc>
            </w:tr>
            <w:tr w:rsidR="00584CEE" w:rsidRPr="00974BC0" w14:paraId="58EFA1E5" w14:textId="77777777" w:rsidTr="002A095A">
              <w:tc>
                <w:tcPr>
                  <w:tcW w:w="1192" w:type="dxa"/>
                </w:tcPr>
                <w:p w14:paraId="039B7C54"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EFD5D42"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Huzurevleri için Menü Planlama -Örnek Menü Oluşturma</w:t>
                  </w:r>
                </w:p>
              </w:tc>
            </w:tr>
            <w:tr w:rsidR="00584CEE" w:rsidRPr="00974BC0" w14:paraId="2F3C0CF4" w14:textId="77777777" w:rsidTr="002A095A">
              <w:tc>
                <w:tcPr>
                  <w:tcW w:w="1192" w:type="dxa"/>
                </w:tcPr>
                <w:p w14:paraId="7C22C4F3"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5CEA9AA8"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Çocuk Hastaneleri için Menü Planlama - Yaşa Göre Beslenme Gereksinimleri -Çocuk Hastaneleri için Menü Planlama, Menü Etiketleme/Kodlama Özellikleri</w:t>
                  </w:r>
                </w:p>
              </w:tc>
            </w:tr>
            <w:tr w:rsidR="00584CEE" w:rsidRPr="00974BC0" w14:paraId="2478464D" w14:textId="77777777" w:rsidTr="002A095A">
              <w:tc>
                <w:tcPr>
                  <w:tcW w:w="1192" w:type="dxa"/>
                </w:tcPr>
                <w:p w14:paraId="2DC9B207"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DBF71AA"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Çocuk Hastaneleri için Menü Planlama -Örnek Menü Oluşturma</w:t>
                  </w:r>
                </w:p>
              </w:tc>
            </w:tr>
            <w:tr w:rsidR="00584CEE" w:rsidRPr="00974BC0" w14:paraId="5C77AF6A" w14:textId="77777777" w:rsidTr="002A095A">
              <w:tc>
                <w:tcPr>
                  <w:tcW w:w="1192" w:type="dxa"/>
                </w:tcPr>
                <w:p w14:paraId="352DACA6"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4452A62"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Yetişkin Hastaneleri için Menü Planlama - Yaş ve Cinsiyete Göre Beslenme Gereksinimleri -Hastaneler için Menü Planlama, Menü Etiketleme/Kodlama Özellikleri</w:t>
                  </w:r>
                </w:p>
              </w:tc>
            </w:tr>
            <w:tr w:rsidR="00584CEE" w:rsidRPr="00974BC0" w14:paraId="641A510C" w14:textId="77777777" w:rsidTr="002A095A">
              <w:tc>
                <w:tcPr>
                  <w:tcW w:w="1192" w:type="dxa"/>
                </w:tcPr>
                <w:p w14:paraId="76917016"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486027D"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Yetişkin Hastaneleri için Menü Planlama -Örnek Menü Oluşturma</w:t>
                  </w:r>
                </w:p>
              </w:tc>
            </w:tr>
            <w:tr w:rsidR="00584CEE" w:rsidRPr="00974BC0" w14:paraId="79824CB7" w14:textId="77777777" w:rsidTr="002A095A">
              <w:tc>
                <w:tcPr>
                  <w:tcW w:w="1192" w:type="dxa"/>
                </w:tcPr>
                <w:p w14:paraId="60A418D1"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1258F381"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Cezaevleri için Menü Planlama - Beslenme Gereksinimleri -Cezaevleri için Menü Planlamanın Özellikleri</w:t>
                  </w:r>
                </w:p>
              </w:tc>
            </w:tr>
            <w:tr w:rsidR="00584CEE" w:rsidRPr="00974BC0" w14:paraId="08FDA914" w14:textId="77777777" w:rsidTr="002A095A">
              <w:tc>
                <w:tcPr>
                  <w:tcW w:w="1192" w:type="dxa"/>
                </w:tcPr>
                <w:p w14:paraId="16C5F2CE"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43009916"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Cezaevleri için Menü Planlama -Örnek Menü Oluşturma</w:t>
                  </w:r>
                </w:p>
              </w:tc>
            </w:tr>
            <w:tr w:rsidR="00584CEE" w:rsidRPr="00974BC0" w14:paraId="290109B5" w14:textId="77777777" w:rsidTr="002A095A">
              <w:tc>
                <w:tcPr>
                  <w:tcW w:w="1192" w:type="dxa"/>
                </w:tcPr>
                <w:p w14:paraId="064C0DB4" w14:textId="77777777" w:rsidR="00584CEE" w:rsidRPr="00974BC0" w:rsidRDefault="00584CEE"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2EB67707" w14:textId="77777777" w:rsidR="00584CEE" w:rsidRPr="00974BC0" w:rsidRDefault="00584CEE" w:rsidP="002A095A">
                  <w:pPr>
                    <w:spacing w:line="276" w:lineRule="auto"/>
                    <w:rPr>
                      <w:rFonts w:ascii="Times New Roman" w:hAnsi="Times New Roman"/>
                      <w:bCs/>
                      <w:szCs w:val="16"/>
                    </w:rPr>
                  </w:pPr>
                  <w:r w:rsidRPr="00974BC0">
                    <w:rPr>
                      <w:rFonts w:ascii="Times New Roman" w:hAnsi="Times New Roman"/>
                      <w:bCs/>
                      <w:szCs w:val="16"/>
                      <w:lang w:val="en-US"/>
                    </w:rPr>
                    <w:t>Özel Gün ve Organizasyonlarda Menü Planlamanın Özellikleri</w:t>
                  </w:r>
                </w:p>
              </w:tc>
            </w:tr>
          </w:tbl>
          <w:p w14:paraId="27DE2724" w14:textId="77777777" w:rsidR="00584CEE" w:rsidRPr="00974BC0" w:rsidRDefault="00584CEE" w:rsidP="002A095A">
            <w:pPr>
              <w:rPr>
                <w:rFonts w:ascii="Times New Roman" w:hAnsi="Times New Roman"/>
                <w:b/>
                <w:szCs w:val="16"/>
              </w:rPr>
            </w:pPr>
          </w:p>
          <w:p w14:paraId="1090675F" w14:textId="77777777" w:rsidR="00584CEE" w:rsidRPr="00974BC0" w:rsidRDefault="00584CEE" w:rsidP="002A095A">
            <w:pPr>
              <w:rPr>
                <w:rFonts w:ascii="Times New Roman" w:hAnsi="Times New Roman"/>
                <w:szCs w:val="16"/>
              </w:rPr>
            </w:pPr>
          </w:p>
        </w:tc>
      </w:tr>
    </w:tbl>
    <w:p w14:paraId="5D6C2766" w14:textId="77777777" w:rsidR="00584CEE" w:rsidRDefault="00584CEE"/>
    <w:p w14:paraId="6E3B6EFD" w14:textId="77777777" w:rsidR="00AC5F4B" w:rsidRDefault="00AC5F4B"/>
    <w:p w14:paraId="0609B9E1" w14:textId="77777777" w:rsidR="00AC5F4B" w:rsidRDefault="00AC5F4B"/>
    <w:p w14:paraId="4F56434F" w14:textId="77777777" w:rsidR="00AC5F4B" w:rsidRDefault="00AC5F4B"/>
    <w:p w14:paraId="163CB5DB" w14:textId="77777777" w:rsidR="00AC5F4B" w:rsidRDefault="00AC5F4B"/>
    <w:p w14:paraId="11FEF226" w14:textId="77777777" w:rsidR="00AC5F4B" w:rsidRDefault="00AC5F4B"/>
    <w:p w14:paraId="123B9E9C" w14:textId="77777777" w:rsidR="00AC5F4B" w:rsidRDefault="00AC5F4B"/>
    <w:p w14:paraId="0924CF46" w14:textId="77777777" w:rsidR="00AC5F4B" w:rsidRDefault="00AC5F4B"/>
    <w:p w14:paraId="2E7E5814" w14:textId="77777777" w:rsidR="00AC5F4B" w:rsidRDefault="00AC5F4B"/>
    <w:p w14:paraId="35C17DB2" w14:textId="77777777" w:rsidR="00AC5F4B" w:rsidRDefault="00AC5F4B"/>
    <w:p w14:paraId="24DC58D5" w14:textId="77777777" w:rsidR="00AC5F4B" w:rsidRDefault="00AC5F4B"/>
    <w:p w14:paraId="6578E00C" w14:textId="77777777" w:rsidR="00AC5F4B" w:rsidRDefault="00AC5F4B"/>
    <w:p w14:paraId="2A322C13" w14:textId="77777777" w:rsidR="00AC5F4B" w:rsidRDefault="00AC5F4B"/>
    <w:p w14:paraId="40862A99" w14:textId="77777777" w:rsidR="00AC5F4B" w:rsidRDefault="00AC5F4B"/>
    <w:p w14:paraId="51CE939D" w14:textId="77777777" w:rsidR="00AC5F4B" w:rsidRDefault="00AC5F4B"/>
    <w:p w14:paraId="4A859537" w14:textId="77777777" w:rsidR="00AC5F4B" w:rsidRDefault="00AC5F4B"/>
    <w:p w14:paraId="623F09A5" w14:textId="77777777" w:rsidR="00AC5F4B" w:rsidRDefault="00AC5F4B"/>
    <w:p w14:paraId="745564D2" w14:textId="77777777" w:rsidR="00AC5F4B" w:rsidRDefault="00AC5F4B"/>
    <w:p w14:paraId="12C2E66B" w14:textId="77777777" w:rsidR="00AC5F4B" w:rsidRDefault="00AC5F4B"/>
    <w:p w14:paraId="6FB1BC3C" w14:textId="77777777" w:rsidR="00AC5F4B" w:rsidRDefault="00AC5F4B"/>
    <w:p w14:paraId="64DD0ABF" w14:textId="77777777" w:rsidR="00AC5F4B" w:rsidRDefault="00AC5F4B"/>
    <w:p w14:paraId="7C5B4B96" w14:textId="77777777" w:rsidR="00AC5F4B" w:rsidRDefault="00AC5F4B"/>
    <w:p w14:paraId="3BEB7F8D" w14:textId="77777777" w:rsidR="00AC5F4B" w:rsidRDefault="00AC5F4B"/>
    <w:p w14:paraId="28C0DB1A" w14:textId="77777777" w:rsidR="00AC5F4B" w:rsidRDefault="00AC5F4B"/>
    <w:p w14:paraId="3043937B" w14:textId="77777777" w:rsidR="00AC5F4B" w:rsidRDefault="00AC5F4B"/>
    <w:p w14:paraId="0DC6B03F" w14:textId="77777777" w:rsidR="00AC5F4B" w:rsidRDefault="00AC5F4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AC5F4B" w:rsidRPr="00974BC0" w14:paraId="5CBA10E6" w14:textId="77777777" w:rsidTr="00AC5F4B">
        <w:trPr>
          <w:trHeight w:val="313"/>
        </w:trPr>
        <w:tc>
          <w:tcPr>
            <w:tcW w:w="2621" w:type="pct"/>
            <w:gridSpan w:val="9"/>
          </w:tcPr>
          <w:p w14:paraId="444CB11C" w14:textId="77777777" w:rsidR="00AC5F4B" w:rsidRPr="00974BC0" w:rsidRDefault="00AC5F4B"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bCs/>
                <w:szCs w:val="16"/>
              </w:rPr>
              <w:t>Sağlık Yönetimi</w:t>
            </w:r>
          </w:p>
          <w:p w14:paraId="4D3355B7" w14:textId="77777777" w:rsidR="00AC5F4B" w:rsidRPr="00974BC0" w:rsidRDefault="00AC5F4B" w:rsidP="002A095A">
            <w:pPr>
              <w:rPr>
                <w:rFonts w:ascii="Times New Roman" w:hAnsi="Times New Roman"/>
                <w:bCs/>
                <w:szCs w:val="16"/>
              </w:rPr>
            </w:pPr>
          </w:p>
        </w:tc>
        <w:tc>
          <w:tcPr>
            <w:tcW w:w="1287" w:type="pct"/>
          </w:tcPr>
          <w:p w14:paraId="456C1F74" w14:textId="77777777" w:rsidR="00AC5F4B" w:rsidRPr="00974BC0" w:rsidRDefault="00AC5F4B"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BES3325</w:t>
            </w:r>
          </w:p>
          <w:p w14:paraId="5FFF740A" w14:textId="77777777" w:rsidR="00AC5F4B" w:rsidRPr="00974BC0" w:rsidRDefault="00AC5F4B" w:rsidP="002A095A">
            <w:pPr>
              <w:rPr>
                <w:rFonts w:ascii="Times New Roman" w:hAnsi="Times New Roman"/>
                <w:bCs/>
                <w:szCs w:val="16"/>
              </w:rPr>
            </w:pPr>
          </w:p>
        </w:tc>
        <w:tc>
          <w:tcPr>
            <w:tcW w:w="1092" w:type="pct"/>
            <w:vMerge w:val="restart"/>
          </w:tcPr>
          <w:p w14:paraId="661387BC" w14:textId="77777777" w:rsidR="00AC5F4B" w:rsidRPr="00974BC0" w:rsidRDefault="00AC5F4B"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164B2AEA" w14:textId="77777777" w:rsidR="00AC5F4B" w:rsidRPr="00974BC0" w:rsidRDefault="00AC5F4B" w:rsidP="002A095A">
            <w:pPr>
              <w:rPr>
                <w:rFonts w:ascii="Times New Roman" w:hAnsi="Times New Roman"/>
                <w:bCs/>
                <w:szCs w:val="16"/>
              </w:rPr>
            </w:pPr>
          </w:p>
        </w:tc>
      </w:tr>
      <w:tr w:rsidR="00AC5F4B" w:rsidRPr="00974BC0" w14:paraId="73A46E38" w14:textId="77777777" w:rsidTr="00AC5F4B">
        <w:trPr>
          <w:trHeight w:val="313"/>
        </w:trPr>
        <w:tc>
          <w:tcPr>
            <w:tcW w:w="2621" w:type="pct"/>
            <w:gridSpan w:val="9"/>
          </w:tcPr>
          <w:p w14:paraId="692722BD" w14:textId="77777777" w:rsidR="00AC5F4B" w:rsidRPr="00974BC0" w:rsidRDefault="00AC5F4B"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1D6CAF0A" w14:textId="77777777" w:rsidR="00AC5F4B" w:rsidRPr="00974BC0" w:rsidRDefault="00AC5F4B"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332</w:t>
            </w:r>
            <w:r>
              <w:rPr>
                <w:rFonts w:ascii="Times New Roman" w:hAnsi="Times New Roman"/>
                <w:bCs/>
                <w:szCs w:val="16"/>
              </w:rPr>
              <w:t>3</w:t>
            </w:r>
          </w:p>
        </w:tc>
        <w:tc>
          <w:tcPr>
            <w:tcW w:w="1092" w:type="pct"/>
            <w:vMerge/>
          </w:tcPr>
          <w:p w14:paraId="6D83C834" w14:textId="77777777" w:rsidR="00AC5F4B" w:rsidRPr="00974BC0" w:rsidRDefault="00AC5F4B" w:rsidP="002A095A">
            <w:pPr>
              <w:rPr>
                <w:rFonts w:ascii="Times New Roman" w:hAnsi="Times New Roman"/>
                <w:b/>
                <w:szCs w:val="16"/>
              </w:rPr>
            </w:pPr>
          </w:p>
        </w:tc>
      </w:tr>
      <w:tr w:rsidR="00AC5F4B" w:rsidRPr="00974BC0" w14:paraId="368927A9" w14:textId="77777777" w:rsidTr="00AC5F4B">
        <w:trPr>
          <w:trHeight w:val="528"/>
        </w:trPr>
        <w:tc>
          <w:tcPr>
            <w:tcW w:w="1382" w:type="pct"/>
            <w:gridSpan w:val="8"/>
          </w:tcPr>
          <w:p w14:paraId="062559F3" w14:textId="77777777" w:rsidR="00AC5F4B" w:rsidRPr="00974BC0" w:rsidRDefault="00AC5F4B" w:rsidP="002A095A">
            <w:pPr>
              <w:rPr>
                <w:rFonts w:ascii="Times New Roman" w:hAnsi="Times New Roman"/>
                <w:b/>
                <w:szCs w:val="16"/>
              </w:rPr>
            </w:pPr>
            <w:r w:rsidRPr="00974BC0">
              <w:rPr>
                <w:rFonts w:ascii="Times New Roman" w:hAnsi="Times New Roman"/>
                <w:b/>
                <w:szCs w:val="16"/>
              </w:rPr>
              <w:t>AKTS Kredisi: 3</w:t>
            </w:r>
          </w:p>
          <w:p w14:paraId="61F87FA4" w14:textId="77777777" w:rsidR="00AC5F4B" w:rsidRPr="00974BC0" w:rsidRDefault="00AC5F4B" w:rsidP="002A095A">
            <w:pPr>
              <w:rPr>
                <w:rFonts w:ascii="Times New Roman" w:hAnsi="Times New Roman"/>
                <w:bCs/>
                <w:szCs w:val="16"/>
              </w:rPr>
            </w:pPr>
          </w:p>
        </w:tc>
        <w:tc>
          <w:tcPr>
            <w:tcW w:w="1239" w:type="pct"/>
          </w:tcPr>
          <w:p w14:paraId="1545918B" w14:textId="77777777" w:rsidR="00AC5F4B" w:rsidRPr="00974BC0" w:rsidRDefault="00AC5F4B"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28ED489B" w14:textId="77777777" w:rsidR="00AC5F4B" w:rsidRPr="00974BC0" w:rsidRDefault="00AC5F4B" w:rsidP="002A095A">
            <w:pPr>
              <w:rPr>
                <w:rFonts w:ascii="Times New Roman" w:hAnsi="Times New Roman"/>
                <w:bCs/>
                <w:szCs w:val="16"/>
              </w:rPr>
            </w:pPr>
          </w:p>
        </w:tc>
        <w:tc>
          <w:tcPr>
            <w:tcW w:w="1287" w:type="pct"/>
          </w:tcPr>
          <w:p w14:paraId="3207243F" w14:textId="77777777" w:rsidR="00AC5F4B" w:rsidRPr="00974BC0" w:rsidRDefault="00AC5F4B"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570658BB" w14:textId="77777777" w:rsidR="00AC5F4B" w:rsidRPr="00974BC0" w:rsidRDefault="00AC5F4B" w:rsidP="002A095A">
            <w:pPr>
              <w:rPr>
                <w:rFonts w:ascii="Times New Roman" w:hAnsi="Times New Roman"/>
                <w:bCs/>
                <w:szCs w:val="16"/>
              </w:rPr>
            </w:pPr>
          </w:p>
        </w:tc>
        <w:tc>
          <w:tcPr>
            <w:tcW w:w="1092" w:type="pct"/>
          </w:tcPr>
          <w:p w14:paraId="2986E197" w14:textId="77777777" w:rsidR="00AC5F4B" w:rsidRPr="00974BC0" w:rsidRDefault="00AC5F4B"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AC5F4B" w:rsidRPr="00974BC0" w14:paraId="508F5C0D" w14:textId="77777777" w:rsidTr="00AC5F4B">
        <w:trPr>
          <w:trHeight w:val="319"/>
        </w:trPr>
        <w:tc>
          <w:tcPr>
            <w:tcW w:w="1382" w:type="pct"/>
            <w:gridSpan w:val="8"/>
          </w:tcPr>
          <w:p w14:paraId="46C35503" w14:textId="77777777" w:rsidR="00AC5F4B" w:rsidRPr="00974BC0" w:rsidRDefault="00AC5F4B"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4EA12D07" w14:textId="77777777" w:rsidR="00AC5F4B" w:rsidRPr="00974BC0" w:rsidRDefault="00AC5F4B" w:rsidP="002A095A">
            <w:pPr>
              <w:rPr>
                <w:rFonts w:ascii="Times New Roman" w:hAnsi="Times New Roman"/>
                <w:b/>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184956B0" w14:textId="77777777" w:rsidR="00AC5F4B" w:rsidRPr="00974BC0" w:rsidRDefault="00AC5F4B" w:rsidP="002A095A">
            <w:pPr>
              <w:rPr>
                <w:rFonts w:ascii="Times New Roman" w:hAnsi="Times New Roman"/>
                <w:b/>
                <w:szCs w:val="16"/>
              </w:rPr>
            </w:pPr>
          </w:p>
        </w:tc>
      </w:tr>
      <w:tr w:rsidR="00AC5F4B" w:rsidRPr="00974BC0" w14:paraId="4D1EB7B0" w14:textId="77777777" w:rsidTr="00AC5F4B">
        <w:trPr>
          <w:trHeight w:val="318"/>
        </w:trPr>
        <w:tc>
          <w:tcPr>
            <w:tcW w:w="178" w:type="pct"/>
          </w:tcPr>
          <w:p w14:paraId="26CB4ED1" w14:textId="77777777" w:rsidR="00AC5F4B" w:rsidRPr="00974BC0" w:rsidRDefault="00AC5F4B" w:rsidP="002A095A">
            <w:pPr>
              <w:rPr>
                <w:rFonts w:ascii="Times New Roman" w:hAnsi="Times New Roman"/>
                <w:b/>
                <w:szCs w:val="16"/>
              </w:rPr>
            </w:pPr>
            <w:r w:rsidRPr="00974BC0">
              <w:rPr>
                <w:rFonts w:ascii="Times New Roman" w:hAnsi="Times New Roman"/>
                <w:b/>
                <w:szCs w:val="16"/>
              </w:rPr>
              <w:t>T</w:t>
            </w:r>
          </w:p>
        </w:tc>
        <w:tc>
          <w:tcPr>
            <w:tcW w:w="163" w:type="pct"/>
          </w:tcPr>
          <w:p w14:paraId="609B7793" w14:textId="77777777" w:rsidR="00AC5F4B" w:rsidRPr="00974BC0" w:rsidRDefault="00AC5F4B" w:rsidP="002A095A">
            <w:pPr>
              <w:rPr>
                <w:rFonts w:ascii="Times New Roman" w:hAnsi="Times New Roman"/>
                <w:b/>
                <w:szCs w:val="16"/>
              </w:rPr>
            </w:pPr>
            <w:r w:rsidRPr="00974BC0">
              <w:rPr>
                <w:rFonts w:ascii="Times New Roman" w:hAnsi="Times New Roman"/>
                <w:b/>
                <w:szCs w:val="16"/>
              </w:rPr>
              <w:t>2</w:t>
            </w:r>
          </w:p>
        </w:tc>
        <w:tc>
          <w:tcPr>
            <w:tcW w:w="183" w:type="pct"/>
          </w:tcPr>
          <w:p w14:paraId="47471F77" w14:textId="77777777" w:rsidR="00AC5F4B" w:rsidRPr="00974BC0" w:rsidRDefault="00AC5F4B" w:rsidP="002A095A">
            <w:pPr>
              <w:rPr>
                <w:rFonts w:ascii="Times New Roman" w:hAnsi="Times New Roman"/>
                <w:b/>
                <w:szCs w:val="16"/>
              </w:rPr>
            </w:pPr>
            <w:r w:rsidRPr="00974BC0">
              <w:rPr>
                <w:rFonts w:ascii="Times New Roman" w:hAnsi="Times New Roman"/>
                <w:b/>
                <w:szCs w:val="16"/>
              </w:rPr>
              <w:t>U</w:t>
            </w:r>
          </w:p>
        </w:tc>
        <w:tc>
          <w:tcPr>
            <w:tcW w:w="163" w:type="pct"/>
          </w:tcPr>
          <w:p w14:paraId="0E8EE2A3" w14:textId="77777777" w:rsidR="00AC5F4B" w:rsidRPr="00974BC0" w:rsidRDefault="00AC5F4B" w:rsidP="002A095A">
            <w:pPr>
              <w:rPr>
                <w:rFonts w:ascii="Times New Roman" w:hAnsi="Times New Roman"/>
                <w:b/>
                <w:szCs w:val="16"/>
              </w:rPr>
            </w:pPr>
            <w:r w:rsidRPr="00974BC0">
              <w:rPr>
                <w:rFonts w:ascii="Times New Roman" w:hAnsi="Times New Roman"/>
                <w:b/>
                <w:szCs w:val="16"/>
              </w:rPr>
              <w:t>0</w:t>
            </w:r>
          </w:p>
        </w:tc>
        <w:tc>
          <w:tcPr>
            <w:tcW w:w="178" w:type="pct"/>
          </w:tcPr>
          <w:p w14:paraId="1A9948DB" w14:textId="77777777" w:rsidR="00AC5F4B" w:rsidRPr="00974BC0" w:rsidRDefault="00AC5F4B" w:rsidP="002A095A">
            <w:pPr>
              <w:rPr>
                <w:rFonts w:ascii="Times New Roman" w:hAnsi="Times New Roman"/>
                <w:b/>
                <w:szCs w:val="16"/>
              </w:rPr>
            </w:pPr>
            <w:r w:rsidRPr="00974BC0">
              <w:rPr>
                <w:rFonts w:ascii="Times New Roman" w:hAnsi="Times New Roman"/>
                <w:b/>
                <w:szCs w:val="16"/>
              </w:rPr>
              <w:t>L</w:t>
            </w:r>
          </w:p>
        </w:tc>
        <w:tc>
          <w:tcPr>
            <w:tcW w:w="163" w:type="pct"/>
          </w:tcPr>
          <w:p w14:paraId="058CB189" w14:textId="77777777" w:rsidR="00AC5F4B" w:rsidRPr="00974BC0" w:rsidRDefault="00AC5F4B" w:rsidP="002A095A">
            <w:pPr>
              <w:rPr>
                <w:rFonts w:ascii="Times New Roman" w:hAnsi="Times New Roman"/>
                <w:b/>
                <w:szCs w:val="16"/>
              </w:rPr>
            </w:pPr>
            <w:r w:rsidRPr="00974BC0">
              <w:rPr>
                <w:rFonts w:ascii="Times New Roman" w:hAnsi="Times New Roman"/>
                <w:b/>
                <w:szCs w:val="16"/>
              </w:rPr>
              <w:t>0</w:t>
            </w:r>
          </w:p>
        </w:tc>
        <w:tc>
          <w:tcPr>
            <w:tcW w:w="188" w:type="pct"/>
          </w:tcPr>
          <w:p w14:paraId="01837C30" w14:textId="77777777" w:rsidR="00AC5F4B" w:rsidRPr="00974BC0" w:rsidRDefault="00AC5F4B" w:rsidP="002A095A">
            <w:pPr>
              <w:rPr>
                <w:rFonts w:ascii="Times New Roman" w:hAnsi="Times New Roman"/>
                <w:b/>
                <w:szCs w:val="16"/>
              </w:rPr>
            </w:pPr>
            <w:r w:rsidRPr="00974BC0">
              <w:rPr>
                <w:rFonts w:ascii="Times New Roman" w:hAnsi="Times New Roman"/>
                <w:b/>
                <w:szCs w:val="16"/>
              </w:rPr>
              <w:t>K</w:t>
            </w:r>
          </w:p>
        </w:tc>
        <w:tc>
          <w:tcPr>
            <w:tcW w:w="164" w:type="pct"/>
          </w:tcPr>
          <w:p w14:paraId="2C3FDF62" w14:textId="77777777" w:rsidR="00AC5F4B" w:rsidRPr="00974BC0" w:rsidRDefault="00AC5F4B"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296970F2" w14:textId="77777777" w:rsidR="00AC5F4B" w:rsidRPr="00974BC0" w:rsidRDefault="00AC5F4B" w:rsidP="002A095A">
            <w:pPr>
              <w:rPr>
                <w:rFonts w:ascii="Times New Roman" w:hAnsi="Times New Roman"/>
                <w:b/>
                <w:szCs w:val="16"/>
              </w:rPr>
            </w:pPr>
          </w:p>
        </w:tc>
      </w:tr>
      <w:tr w:rsidR="00AC5F4B" w:rsidRPr="00974BC0" w14:paraId="7F4D54B7" w14:textId="77777777" w:rsidTr="002A095A">
        <w:trPr>
          <w:trHeight w:val="685"/>
        </w:trPr>
        <w:tc>
          <w:tcPr>
            <w:tcW w:w="5000" w:type="pct"/>
            <w:gridSpan w:val="11"/>
          </w:tcPr>
          <w:p w14:paraId="2E79ACDF" w14:textId="77777777" w:rsidR="00AC5F4B" w:rsidRPr="00974BC0" w:rsidRDefault="00AC5F4B" w:rsidP="002A095A">
            <w:pPr>
              <w:rPr>
                <w:rFonts w:ascii="Times New Roman" w:hAnsi="Times New Roman"/>
                <w:b/>
                <w:szCs w:val="16"/>
              </w:rPr>
            </w:pPr>
          </w:p>
          <w:p w14:paraId="0CE9C593" w14:textId="77777777" w:rsidR="00AC5F4B" w:rsidRPr="00974BC0" w:rsidRDefault="00AC5F4B"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AC5F4B" w:rsidRPr="00974BC0" w14:paraId="3ABA0DEE" w14:textId="77777777" w:rsidTr="002A095A">
        <w:trPr>
          <w:trHeight w:val="650"/>
        </w:trPr>
        <w:tc>
          <w:tcPr>
            <w:tcW w:w="5000" w:type="pct"/>
            <w:gridSpan w:val="11"/>
          </w:tcPr>
          <w:p w14:paraId="54B7F926" w14:textId="77777777" w:rsidR="00AC5F4B" w:rsidRPr="00974BC0" w:rsidRDefault="00AC5F4B" w:rsidP="002A095A">
            <w:pPr>
              <w:rPr>
                <w:rFonts w:ascii="Times New Roman" w:hAnsi="Times New Roman"/>
                <w:b/>
                <w:szCs w:val="16"/>
              </w:rPr>
            </w:pPr>
          </w:p>
          <w:p w14:paraId="30DE0CA2" w14:textId="77777777" w:rsidR="00AC5F4B" w:rsidRPr="00974BC0" w:rsidRDefault="00AC5F4B"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Öğrencilerin sağlık sisteminin yapı ve işleyişiyle hastane örgütünün yapı ve işleyişini programdaki diğer derslere temel olacak şekilde anlamalarını amaçlamaktadır.  </w:t>
            </w:r>
          </w:p>
          <w:p w14:paraId="519776EC" w14:textId="77777777" w:rsidR="00AC5F4B" w:rsidRPr="00974BC0" w:rsidRDefault="00AC5F4B" w:rsidP="002A095A">
            <w:pPr>
              <w:rPr>
                <w:rFonts w:ascii="Times New Roman" w:hAnsi="Times New Roman"/>
                <w:bCs/>
                <w:szCs w:val="16"/>
              </w:rPr>
            </w:pPr>
            <w:r w:rsidRPr="00974BC0">
              <w:rPr>
                <w:rFonts w:ascii="Times New Roman" w:hAnsi="Times New Roman"/>
                <w:bCs/>
                <w:szCs w:val="16"/>
              </w:rPr>
              <w:t xml:space="preserve"> </w:t>
            </w:r>
          </w:p>
        </w:tc>
      </w:tr>
      <w:tr w:rsidR="00AC5F4B" w:rsidRPr="00974BC0" w14:paraId="3089D180" w14:textId="77777777" w:rsidTr="002A095A">
        <w:trPr>
          <w:trHeight w:val="376"/>
        </w:trPr>
        <w:tc>
          <w:tcPr>
            <w:tcW w:w="5000" w:type="pct"/>
            <w:gridSpan w:val="11"/>
          </w:tcPr>
          <w:p w14:paraId="0EB54745" w14:textId="77777777" w:rsidR="00AC5F4B" w:rsidRPr="00974BC0" w:rsidRDefault="00AC5F4B" w:rsidP="002A095A">
            <w:pPr>
              <w:rPr>
                <w:rFonts w:ascii="Times New Roman" w:hAnsi="Times New Roman"/>
                <w:b/>
                <w:szCs w:val="16"/>
              </w:rPr>
            </w:pPr>
          </w:p>
          <w:p w14:paraId="5B7BD371" w14:textId="77777777" w:rsidR="00AC5F4B" w:rsidRPr="00974BC0" w:rsidRDefault="00AC5F4B" w:rsidP="002A095A">
            <w:pPr>
              <w:rPr>
                <w:rFonts w:ascii="Times New Roman" w:hAnsi="Times New Roman"/>
                <w:b/>
                <w:szCs w:val="16"/>
              </w:rPr>
            </w:pPr>
            <w:r w:rsidRPr="00974BC0">
              <w:rPr>
                <w:rFonts w:ascii="Times New Roman" w:hAnsi="Times New Roman"/>
                <w:b/>
                <w:szCs w:val="16"/>
              </w:rPr>
              <w:t xml:space="preserve">Ders İçeriği: </w:t>
            </w:r>
          </w:p>
          <w:p w14:paraId="386B8ACA" w14:textId="77777777" w:rsidR="00AC5F4B" w:rsidRPr="00974BC0" w:rsidRDefault="00AC5F4B"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AC5F4B" w:rsidRPr="00974BC0" w14:paraId="68A103D8" w14:textId="77777777" w:rsidTr="002A095A">
              <w:tc>
                <w:tcPr>
                  <w:tcW w:w="1192" w:type="dxa"/>
                </w:tcPr>
                <w:p w14:paraId="10B84113" w14:textId="77777777" w:rsidR="00AC5F4B" w:rsidRPr="00974BC0" w:rsidRDefault="00AC5F4B"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07A539A4" w14:textId="77777777" w:rsidR="00AC5F4B" w:rsidRPr="00974BC0" w:rsidRDefault="00AC5F4B" w:rsidP="002A095A">
                  <w:pPr>
                    <w:spacing w:line="276" w:lineRule="auto"/>
                    <w:rPr>
                      <w:rFonts w:ascii="Times New Roman" w:hAnsi="Times New Roman"/>
                    </w:rPr>
                  </w:pPr>
                  <w:r w:rsidRPr="00974BC0">
                    <w:rPr>
                      <w:rFonts w:ascii="Times New Roman" w:hAnsi="Times New Roman"/>
                    </w:rPr>
                    <w:t>Sağlık ve sağlık hizmetlerinin temel kavramları ve önemi üzerinde durulacaktır. Türk sağlık sisteminin yapısı, işleyişi ve temel özellikleri açıklanacaktır.</w:t>
                  </w:r>
                </w:p>
              </w:tc>
            </w:tr>
            <w:tr w:rsidR="00AC5F4B" w:rsidRPr="00974BC0" w14:paraId="64C7ACF6" w14:textId="77777777" w:rsidTr="002A095A">
              <w:tc>
                <w:tcPr>
                  <w:tcW w:w="1192" w:type="dxa"/>
                </w:tcPr>
                <w:p w14:paraId="041D6950"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775DCE7E"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Hastanelerin tarihsel gelişimi ve modern hastane yönetiminin temel ilkeleri ele alınacaktır. Türk sağlık sistemi içinde hastanelerin rolü ve organizasyon yapısı incelenecektir.</w:t>
                  </w:r>
                </w:p>
              </w:tc>
            </w:tr>
            <w:tr w:rsidR="00AC5F4B" w:rsidRPr="00974BC0" w14:paraId="4C0B15AD" w14:textId="77777777" w:rsidTr="002A095A">
              <w:tc>
                <w:tcPr>
                  <w:tcW w:w="1192" w:type="dxa"/>
                </w:tcPr>
                <w:p w14:paraId="5B433680"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3C8EC43C"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Hastanelerin stratejik planlamasının nasıl yapıldığı ve kuruluş yeri seçiminde dikkat edilen faktörler anlatılacaktır. Türkiye'deki hastane kuruluş yeri seçimi uygulamaları ve karşılaşılan zorluklar tartışılacaktır.</w:t>
                  </w:r>
                </w:p>
              </w:tc>
            </w:tr>
            <w:tr w:rsidR="00AC5F4B" w:rsidRPr="00974BC0" w14:paraId="68C6C8F4" w14:textId="77777777" w:rsidTr="002A095A">
              <w:tc>
                <w:tcPr>
                  <w:tcW w:w="1192" w:type="dxa"/>
                </w:tcPr>
                <w:p w14:paraId="604B6C8E"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8907434"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 yönetim kurullarının yapısı, görevleri ve karar alma süreçleri açıklanacaktır. Kamu hastane birliklerinin Türk sağlık sistemindeki rolü ve işleyişi incelenecektir.</w:t>
                  </w:r>
                </w:p>
              </w:tc>
            </w:tr>
            <w:tr w:rsidR="00AC5F4B" w:rsidRPr="00974BC0" w14:paraId="6EE72FDC" w14:textId="77777777" w:rsidTr="002A095A">
              <w:tc>
                <w:tcPr>
                  <w:tcW w:w="1192" w:type="dxa"/>
                </w:tcPr>
                <w:p w14:paraId="2D181F38"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1727460"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 yönetiminin temel ilkeleri ve yöneticilerin sorumlulukları ele alınacaktır. Türkiye'de hastane yönetimi uygulamaları ve yöneticilerin karşılaştığı zorluklar tartışılacaktır.</w:t>
                  </w:r>
                </w:p>
              </w:tc>
            </w:tr>
            <w:tr w:rsidR="00AC5F4B" w:rsidRPr="00974BC0" w14:paraId="28BF92B7" w14:textId="77777777" w:rsidTr="002A095A">
              <w:tc>
                <w:tcPr>
                  <w:tcW w:w="1192" w:type="dxa"/>
                </w:tcPr>
                <w:p w14:paraId="3623F279"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1C19E6FF"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Hastanelerde çalışan hekim, hemşire ve diğer personelin görev ve sorumlulukları açıklanacaktır. Türkiye'deki hastanelerde çalışanların karşılaştığı sorunlar ve çözüm önerileri tartışılacaktır.</w:t>
                  </w:r>
                </w:p>
              </w:tc>
            </w:tr>
            <w:tr w:rsidR="00AC5F4B" w:rsidRPr="00974BC0" w14:paraId="267B7427" w14:textId="77777777" w:rsidTr="002A095A">
              <w:tc>
                <w:tcPr>
                  <w:tcW w:w="1192" w:type="dxa"/>
                </w:tcPr>
                <w:p w14:paraId="586C344C"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4A1F1BD4"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Hastanelerdeki radyoloji ve laboratuvar hizmetlerinin yönetimi ve önemi ele alınacaktır. Bu hizmetlerin hasta tanı ve tedavi süreçlerindeki rolü ve Türkiye'deki uygulamalar incelenecektir.</w:t>
                  </w:r>
                </w:p>
              </w:tc>
            </w:tr>
            <w:tr w:rsidR="00AC5F4B" w:rsidRPr="00974BC0" w14:paraId="68F4C9E8" w14:textId="77777777" w:rsidTr="002A095A">
              <w:tc>
                <w:tcPr>
                  <w:tcW w:w="1192" w:type="dxa"/>
                </w:tcPr>
                <w:p w14:paraId="6923B15D"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19583BA4"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 hizmetlerinin yönetimi ve sağlık bilgi sistemlerinin hastanelerdeki kullanımı açıklanacaktır. Türkiye'deki hastanelerde hasta hizmetleri ve bilgi sistemleri uygulamaları değerlendirilecektir.</w:t>
                  </w:r>
                </w:p>
              </w:tc>
            </w:tr>
            <w:tr w:rsidR="00AC5F4B" w:rsidRPr="00974BC0" w14:paraId="30B8BF9C" w14:textId="77777777" w:rsidTr="002A095A">
              <w:tc>
                <w:tcPr>
                  <w:tcW w:w="1192" w:type="dxa"/>
                </w:tcPr>
                <w:p w14:paraId="11F2C67D"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9B570E5"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Hastanelerde eczane ve yiyecek hizmetlerinin yönetimi ve önemi ele alınacaktır. Türkiye'deki hastanelerde bu hizmetlerin nasıl yürütüldüğü ve karşılaşılan zorluklar tartışılacaktır.</w:t>
                  </w:r>
                </w:p>
              </w:tc>
            </w:tr>
            <w:tr w:rsidR="00AC5F4B" w:rsidRPr="00974BC0" w14:paraId="6565188B" w14:textId="77777777" w:rsidTr="002A095A">
              <w:tc>
                <w:tcPr>
                  <w:tcW w:w="1192" w:type="dxa"/>
                </w:tcPr>
                <w:p w14:paraId="3A9B82E9"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7AFA0A2B" w14:textId="77777777" w:rsidR="00AC5F4B" w:rsidRPr="00974BC0" w:rsidRDefault="00AC5F4B" w:rsidP="002A095A">
                  <w:pPr>
                    <w:spacing w:line="276" w:lineRule="auto"/>
                    <w:rPr>
                      <w:rFonts w:ascii="Times New Roman" w:hAnsi="Times New Roman"/>
                    </w:rPr>
                  </w:pPr>
                  <w:r w:rsidRPr="00974BC0">
                    <w:rPr>
                      <w:rFonts w:ascii="Times New Roman" w:hAnsi="Times New Roman"/>
                    </w:rPr>
                    <w:t>Hastanelerde malzeme ve bina yönetiminin temel ilkeleri ve önemi açıklanacaktır. Türkiye'deki hastanelerde malzeme ve bina yönetimi uygulamaları incelenecektir.</w:t>
                  </w:r>
                </w:p>
              </w:tc>
            </w:tr>
            <w:tr w:rsidR="00AC5F4B" w:rsidRPr="00974BC0" w14:paraId="2FE1076E" w14:textId="77777777" w:rsidTr="002A095A">
              <w:tc>
                <w:tcPr>
                  <w:tcW w:w="1192" w:type="dxa"/>
                </w:tcPr>
                <w:p w14:paraId="726B6F53"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E9AB366" w14:textId="77777777" w:rsidR="00AC5F4B" w:rsidRPr="00974BC0" w:rsidRDefault="00AC5F4B" w:rsidP="002A095A">
                  <w:pPr>
                    <w:spacing w:line="276" w:lineRule="auto"/>
                    <w:rPr>
                      <w:rFonts w:ascii="Times New Roman" w:hAnsi="Times New Roman"/>
                    </w:rPr>
                  </w:pPr>
                  <w:r w:rsidRPr="00974BC0">
                    <w:rPr>
                      <w:rFonts w:ascii="Times New Roman" w:hAnsi="Times New Roman"/>
                    </w:rPr>
                    <w:t>Sağlık kurumlarında ekip çalışmasının önemi ve çatışma yönetimi stratejileri ele alınacaktır. Güç, siyaset ve stratejik ortaklıkların sağlık kurumlarındaki rolü ve etkileri tartışılacaktır.</w:t>
                  </w:r>
                </w:p>
              </w:tc>
            </w:tr>
            <w:tr w:rsidR="00AC5F4B" w:rsidRPr="00974BC0" w14:paraId="04ECD7CE" w14:textId="77777777" w:rsidTr="002A095A">
              <w:tc>
                <w:tcPr>
                  <w:tcW w:w="1192" w:type="dxa"/>
                </w:tcPr>
                <w:p w14:paraId="66E6C35A"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3DE13CF8" w14:textId="77777777" w:rsidR="00AC5F4B" w:rsidRPr="00974BC0" w:rsidRDefault="00AC5F4B" w:rsidP="002A095A">
                  <w:pPr>
                    <w:spacing w:line="276" w:lineRule="auto"/>
                    <w:rPr>
                      <w:rFonts w:ascii="Times New Roman" w:hAnsi="Times New Roman"/>
                    </w:rPr>
                  </w:pPr>
                  <w:r w:rsidRPr="00974BC0">
                    <w:rPr>
                      <w:rFonts w:ascii="Times New Roman" w:hAnsi="Times New Roman"/>
                    </w:rPr>
                    <w:t>Sağlık kurumlarında örgütsel yenilik, değişim ve öğrenme süreçleri açıklanacaktır. Türkiye'deki sağlık kurumlarında performans yönetimi ve uygulamaları incelenecektir.</w:t>
                  </w:r>
                </w:p>
              </w:tc>
            </w:tr>
            <w:tr w:rsidR="00AC5F4B" w:rsidRPr="00974BC0" w14:paraId="6189E88F" w14:textId="77777777" w:rsidTr="002A095A">
              <w:tc>
                <w:tcPr>
                  <w:tcW w:w="1192" w:type="dxa"/>
                </w:tcPr>
                <w:p w14:paraId="0D1FA7EC"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1279B10D" w14:textId="77777777" w:rsidR="00AC5F4B" w:rsidRPr="00974BC0" w:rsidRDefault="00AC5F4B" w:rsidP="002A095A">
                  <w:pPr>
                    <w:spacing w:line="276" w:lineRule="auto"/>
                    <w:rPr>
                      <w:rFonts w:ascii="Times New Roman" w:hAnsi="Times New Roman"/>
                    </w:rPr>
                  </w:pPr>
                  <w:r w:rsidRPr="00974BC0">
                    <w:rPr>
                      <w:rFonts w:ascii="Times New Roman" w:hAnsi="Times New Roman"/>
                    </w:rPr>
                    <w:t>Sağlık ve sağlık hizmetlerinin temel kavramları ve önemi tekrar edilecektir. Sağlık hizmetlerinin toplum sağlığına katkıları ve gelecekteki yönelimleri tartışılacaktır.</w:t>
                  </w:r>
                </w:p>
              </w:tc>
            </w:tr>
            <w:tr w:rsidR="00AC5F4B" w:rsidRPr="00974BC0" w14:paraId="069356CF" w14:textId="77777777" w:rsidTr="002A095A">
              <w:tc>
                <w:tcPr>
                  <w:tcW w:w="1192" w:type="dxa"/>
                </w:tcPr>
                <w:p w14:paraId="02AB8F91" w14:textId="77777777" w:rsidR="00AC5F4B" w:rsidRPr="00974BC0" w:rsidRDefault="00AC5F4B"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0AAF6A72" w14:textId="77777777" w:rsidR="00AC5F4B" w:rsidRPr="00974BC0" w:rsidRDefault="00AC5F4B" w:rsidP="002A095A">
                  <w:pPr>
                    <w:spacing w:line="276" w:lineRule="auto"/>
                    <w:rPr>
                      <w:rFonts w:ascii="Times New Roman" w:hAnsi="Times New Roman"/>
                    </w:rPr>
                  </w:pPr>
                  <w:r w:rsidRPr="00974BC0">
                    <w:rPr>
                      <w:rFonts w:ascii="Times New Roman" w:hAnsi="Times New Roman"/>
                    </w:rPr>
                    <w:t>Türk sağlık sisteminin genel bir değerlendirmesi yapılacaktır. Sistemin güçlü yönleri, zayıf yönleri ve gelecekteki gelişim alanları tartışılacaktır.</w:t>
                  </w:r>
                </w:p>
              </w:tc>
            </w:tr>
          </w:tbl>
          <w:p w14:paraId="5D7600EE" w14:textId="77777777" w:rsidR="00AC5F4B" w:rsidRPr="00974BC0" w:rsidRDefault="00AC5F4B" w:rsidP="002A095A">
            <w:pPr>
              <w:rPr>
                <w:rFonts w:ascii="Times New Roman" w:hAnsi="Times New Roman"/>
                <w:b/>
                <w:szCs w:val="16"/>
              </w:rPr>
            </w:pPr>
          </w:p>
          <w:p w14:paraId="130E8ED2" w14:textId="77777777" w:rsidR="00AC5F4B" w:rsidRPr="00974BC0" w:rsidRDefault="00AC5F4B" w:rsidP="002A095A">
            <w:pPr>
              <w:rPr>
                <w:rFonts w:ascii="Times New Roman" w:hAnsi="Times New Roman"/>
                <w:szCs w:val="16"/>
              </w:rPr>
            </w:pPr>
          </w:p>
        </w:tc>
      </w:tr>
    </w:tbl>
    <w:p w14:paraId="0C70E555" w14:textId="77777777" w:rsidR="00AC5F4B" w:rsidRDefault="00AC5F4B"/>
    <w:p w14:paraId="14A690DE" w14:textId="77777777" w:rsidR="00B7064C" w:rsidRDefault="00B7064C"/>
    <w:p w14:paraId="6DE51733" w14:textId="77777777" w:rsidR="00B7064C" w:rsidRDefault="00B7064C"/>
    <w:p w14:paraId="11B5CA7B" w14:textId="77777777" w:rsidR="00B7064C" w:rsidRDefault="00B7064C"/>
    <w:p w14:paraId="683D8B36" w14:textId="77777777" w:rsidR="00B7064C" w:rsidRDefault="00B7064C"/>
    <w:p w14:paraId="0D764764" w14:textId="77777777" w:rsidR="00B7064C" w:rsidRDefault="00B7064C"/>
    <w:p w14:paraId="6E041C6D" w14:textId="77777777" w:rsidR="00B7064C" w:rsidRDefault="00B7064C"/>
    <w:p w14:paraId="1CFE4B28" w14:textId="77777777" w:rsidR="00B7064C" w:rsidRDefault="00B7064C"/>
    <w:p w14:paraId="2F203652" w14:textId="77777777" w:rsidR="00B7064C" w:rsidRDefault="00B7064C"/>
    <w:p w14:paraId="3DA191B1" w14:textId="77777777" w:rsidR="00B7064C" w:rsidRDefault="00B7064C"/>
    <w:p w14:paraId="29A23C9C" w14:textId="77777777" w:rsidR="00B7064C" w:rsidRDefault="00B7064C"/>
    <w:p w14:paraId="1208A779" w14:textId="77777777" w:rsidR="00B7064C" w:rsidRDefault="00B7064C"/>
    <w:p w14:paraId="2ED9AA6D" w14:textId="77777777" w:rsidR="00B7064C" w:rsidRDefault="00B7064C"/>
    <w:p w14:paraId="1B53A4C7" w14:textId="77777777" w:rsidR="00B7064C" w:rsidRDefault="00B7064C"/>
    <w:p w14:paraId="59347695" w14:textId="77777777" w:rsidR="00B7064C" w:rsidRDefault="00B7064C"/>
    <w:p w14:paraId="025453F9" w14:textId="77777777" w:rsidR="00B7064C" w:rsidRDefault="00B7064C"/>
    <w:p w14:paraId="69EB3446" w14:textId="77777777" w:rsidR="00B7064C" w:rsidRDefault="00B7064C"/>
    <w:p w14:paraId="088AE9B4" w14:textId="77777777" w:rsidR="00B7064C" w:rsidRDefault="00B7064C"/>
    <w:p w14:paraId="74C593DF" w14:textId="77777777" w:rsidR="00B7064C" w:rsidRDefault="00B706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B7064C" w:rsidRPr="00974BC0" w14:paraId="221FE3C4" w14:textId="77777777" w:rsidTr="00B7064C">
        <w:trPr>
          <w:trHeight w:val="313"/>
        </w:trPr>
        <w:tc>
          <w:tcPr>
            <w:tcW w:w="2621" w:type="pct"/>
            <w:gridSpan w:val="9"/>
          </w:tcPr>
          <w:p w14:paraId="5F812F92" w14:textId="77777777" w:rsidR="00B7064C" w:rsidRPr="00974BC0" w:rsidRDefault="00B7064C"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Yetişkin Hastalıklarında Tıbbi Beslenme Tedavisi II</w:t>
            </w:r>
          </w:p>
          <w:p w14:paraId="7A0AE674" w14:textId="77777777" w:rsidR="00B7064C" w:rsidRPr="00974BC0" w:rsidRDefault="00B7064C" w:rsidP="002A095A">
            <w:pPr>
              <w:rPr>
                <w:rFonts w:ascii="Times New Roman" w:hAnsi="Times New Roman"/>
                <w:bCs/>
                <w:szCs w:val="16"/>
              </w:rPr>
            </w:pPr>
          </w:p>
        </w:tc>
        <w:tc>
          <w:tcPr>
            <w:tcW w:w="1287" w:type="pct"/>
          </w:tcPr>
          <w:p w14:paraId="0F37D7FF" w14:textId="77777777" w:rsidR="00B7064C" w:rsidRPr="00974BC0" w:rsidRDefault="00B7064C"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BES3302</w:t>
            </w:r>
          </w:p>
          <w:p w14:paraId="6C65FBD2" w14:textId="77777777" w:rsidR="00B7064C" w:rsidRPr="00974BC0" w:rsidRDefault="00B7064C" w:rsidP="002A095A">
            <w:pPr>
              <w:rPr>
                <w:rFonts w:ascii="Times New Roman" w:hAnsi="Times New Roman"/>
                <w:bCs/>
                <w:szCs w:val="16"/>
              </w:rPr>
            </w:pPr>
          </w:p>
        </w:tc>
        <w:tc>
          <w:tcPr>
            <w:tcW w:w="1092" w:type="pct"/>
            <w:vMerge w:val="restart"/>
          </w:tcPr>
          <w:p w14:paraId="1F7A8B3F" w14:textId="77777777" w:rsidR="00B7064C" w:rsidRPr="00974BC0" w:rsidRDefault="00B7064C"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3B3CAF5A" w14:textId="77777777" w:rsidR="00B7064C" w:rsidRPr="00974BC0" w:rsidRDefault="00B7064C" w:rsidP="002A095A">
            <w:pPr>
              <w:rPr>
                <w:rFonts w:ascii="Times New Roman" w:hAnsi="Times New Roman"/>
                <w:bCs/>
                <w:szCs w:val="16"/>
              </w:rPr>
            </w:pPr>
          </w:p>
        </w:tc>
      </w:tr>
      <w:tr w:rsidR="00B7064C" w:rsidRPr="00974BC0" w14:paraId="21C684EA" w14:textId="77777777" w:rsidTr="00B7064C">
        <w:trPr>
          <w:trHeight w:val="313"/>
        </w:trPr>
        <w:tc>
          <w:tcPr>
            <w:tcW w:w="2621" w:type="pct"/>
            <w:gridSpan w:val="9"/>
          </w:tcPr>
          <w:p w14:paraId="3C71A866" w14:textId="77777777" w:rsidR="00B7064C" w:rsidRPr="00974BC0" w:rsidRDefault="00B7064C"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6F5634DB" w14:textId="77777777" w:rsidR="00B7064C" w:rsidRPr="00974BC0" w:rsidRDefault="00B7064C"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3302</w:t>
            </w:r>
          </w:p>
          <w:p w14:paraId="5936B3A9" w14:textId="77777777" w:rsidR="00B7064C" w:rsidRPr="00974BC0" w:rsidRDefault="00B7064C" w:rsidP="002A095A">
            <w:pPr>
              <w:rPr>
                <w:rFonts w:ascii="Times New Roman" w:hAnsi="Times New Roman"/>
                <w:b/>
                <w:szCs w:val="16"/>
              </w:rPr>
            </w:pPr>
          </w:p>
        </w:tc>
        <w:tc>
          <w:tcPr>
            <w:tcW w:w="1092" w:type="pct"/>
            <w:vMerge/>
          </w:tcPr>
          <w:p w14:paraId="22974F36" w14:textId="77777777" w:rsidR="00B7064C" w:rsidRPr="00974BC0" w:rsidRDefault="00B7064C" w:rsidP="002A095A">
            <w:pPr>
              <w:rPr>
                <w:rFonts w:ascii="Times New Roman" w:hAnsi="Times New Roman"/>
                <w:b/>
                <w:szCs w:val="16"/>
              </w:rPr>
            </w:pPr>
          </w:p>
        </w:tc>
      </w:tr>
      <w:tr w:rsidR="00B7064C" w:rsidRPr="00974BC0" w14:paraId="0CA48FC1" w14:textId="77777777" w:rsidTr="00B7064C">
        <w:trPr>
          <w:trHeight w:val="290"/>
        </w:trPr>
        <w:tc>
          <w:tcPr>
            <w:tcW w:w="1382" w:type="pct"/>
            <w:gridSpan w:val="8"/>
          </w:tcPr>
          <w:p w14:paraId="57E5C49F" w14:textId="77777777" w:rsidR="00B7064C" w:rsidRPr="00974BC0" w:rsidRDefault="00B7064C" w:rsidP="002A095A">
            <w:pPr>
              <w:rPr>
                <w:rFonts w:ascii="Times New Roman" w:hAnsi="Times New Roman"/>
                <w:b/>
                <w:szCs w:val="16"/>
              </w:rPr>
            </w:pPr>
            <w:r w:rsidRPr="00974BC0">
              <w:rPr>
                <w:rFonts w:ascii="Times New Roman" w:hAnsi="Times New Roman"/>
                <w:b/>
                <w:szCs w:val="16"/>
              </w:rPr>
              <w:t>AKTS Kredisi: 5</w:t>
            </w:r>
          </w:p>
          <w:p w14:paraId="24B4E9C5" w14:textId="77777777" w:rsidR="00B7064C" w:rsidRPr="00974BC0" w:rsidRDefault="00B7064C" w:rsidP="002A095A">
            <w:pPr>
              <w:rPr>
                <w:rFonts w:ascii="Times New Roman" w:hAnsi="Times New Roman"/>
                <w:bCs/>
                <w:szCs w:val="16"/>
              </w:rPr>
            </w:pPr>
          </w:p>
        </w:tc>
        <w:tc>
          <w:tcPr>
            <w:tcW w:w="1239" w:type="pct"/>
          </w:tcPr>
          <w:p w14:paraId="4B78F485" w14:textId="77777777" w:rsidR="00B7064C" w:rsidRPr="00974BC0" w:rsidRDefault="00B7064C" w:rsidP="002A095A">
            <w:pPr>
              <w:rPr>
                <w:rFonts w:ascii="Times New Roman" w:hAnsi="Times New Roman"/>
                <w:bCs/>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7A4976DE" w14:textId="77777777" w:rsidR="00B7064C" w:rsidRPr="00974BC0" w:rsidRDefault="00B7064C" w:rsidP="002A095A">
            <w:pPr>
              <w:rPr>
                <w:rFonts w:ascii="Times New Roman" w:hAnsi="Times New Roman"/>
                <w:bCs/>
                <w:szCs w:val="16"/>
              </w:rPr>
            </w:pPr>
          </w:p>
        </w:tc>
        <w:tc>
          <w:tcPr>
            <w:tcW w:w="1287" w:type="pct"/>
          </w:tcPr>
          <w:p w14:paraId="6F6219B5" w14:textId="77777777" w:rsidR="00B7064C" w:rsidRPr="00974BC0" w:rsidRDefault="00B7064C"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218126B9" w14:textId="77777777" w:rsidR="00B7064C" w:rsidRPr="00974BC0" w:rsidRDefault="00B7064C" w:rsidP="002A095A">
            <w:pPr>
              <w:rPr>
                <w:rFonts w:ascii="Times New Roman" w:hAnsi="Times New Roman"/>
                <w:bCs/>
                <w:szCs w:val="16"/>
              </w:rPr>
            </w:pPr>
          </w:p>
        </w:tc>
        <w:tc>
          <w:tcPr>
            <w:tcW w:w="1092" w:type="pct"/>
          </w:tcPr>
          <w:p w14:paraId="72B74552" w14:textId="77777777" w:rsidR="00B7064C" w:rsidRPr="00974BC0" w:rsidRDefault="00B7064C"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BEB4AE1" w14:textId="77777777" w:rsidR="00B7064C" w:rsidRPr="00974BC0" w:rsidRDefault="00B7064C" w:rsidP="002A095A">
            <w:pPr>
              <w:rPr>
                <w:rFonts w:ascii="Times New Roman" w:hAnsi="Times New Roman"/>
                <w:bCs/>
                <w:szCs w:val="16"/>
              </w:rPr>
            </w:pPr>
          </w:p>
        </w:tc>
      </w:tr>
      <w:tr w:rsidR="00B7064C" w:rsidRPr="00974BC0" w14:paraId="791FD978" w14:textId="77777777" w:rsidTr="00B7064C">
        <w:trPr>
          <w:trHeight w:val="319"/>
        </w:trPr>
        <w:tc>
          <w:tcPr>
            <w:tcW w:w="1382" w:type="pct"/>
            <w:gridSpan w:val="8"/>
          </w:tcPr>
          <w:p w14:paraId="202B95E3" w14:textId="77777777" w:rsidR="00B7064C" w:rsidRPr="00974BC0" w:rsidRDefault="00B7064C" w:rsidP="002A095A">
            <w:pPr>
              <w:rPr>
                <w:rFonts w:ascii="Times New Roman" w:hAnsi="Times New Roman"/>
                <w:b/>
                <w:szCs w:val="16"/>
              </w:rPr>
            </w:pPr>
            <w:r w:rsidRPr="00974BC0">
              <w:rPr>
                <w:rFonts w:ascii="Times New Roman" w:hAnsi="Times New Roman"/>
                <w:b/>
                <w:szCs w:val="16"/>
              </w:rPr>
              <w:t xml:space="preserve">Saatler/Yerel Kredi: </w:t>
            </w:r>
          </w:p>
        </w:tc>
        <w:tc>
          <w:tcPr>
            <w:tcW w:w="3618" w:type="pct"/>
            <w:gridSpan w:val="3"/>
            <w:vMerge w:val="restart"/>
          </w:tcPr>
          <w:p w14:paraId="4321F6D6" w14:textId="77777777" w:rsidR="00B7064C" w:rsidRPr="00974BC0" w:rsidRDefault="00B7064C" w:rsidP="002A095A">
            <w:pPr>
              <w:rPr>
                <w:rFonts w:ascii="Times New Roman" w:hAnsi="Times New Roman"/>
                <w:bCs/>
                <w:szCs w:val="16"/>
                <w:lang w:val="en-US"/>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color w:val="3A3A3A"/>
                <w:szCs w:val="16"/>
                <w:lang w:val="en-US"/>
              </w:rPr>
              <w:t xml:space="preserve">Dr. Öğr. Üyesi Ayfer BEYAZ COŞKUN </w:t>
            </w:r>
            <w:r w:rsidRPr="00974BC0">
              <w:rPr>
                <w:rFonts w:ascii="Times New Roman" w:hAnsi="Times New Roman"/>
                <w:bCs/>
                <w:szCs w:val="16"/>
              </w:rPr>
              <w:t>(</w:t>
            </w:r>
            <w:hyperlink r:id="rId33" w:history="1">
              <w:r w:rsidRPr="00974BC0">
                <w:rPr>
                  <w:rFonts w:ascii="Times New Roman" w:hAnsi="Times New Roman"/>
                  <w:bCs/>
                  <w:color w:val="0000FF"/>
                  <w:szCs w:val="16"/>
                  <w:u w:val="single"/>
                  <w:lang w:val="en-US"/>
                </w:rPr>
                <w:t>abeyaz@firat.edu.tr</w:t>
              </w:r>
            </w:hyperlink>
            <w:r w:rsidRPr="00974BC0">
              <w:rPr>
                <w:rFonts w:ascii="Times New Roman" w:hAnsi="Times New Roman"/>
                <w:bCs/>
                <w:szCs w:val="16"/>
                <w:lang w:val="en-US"/>
              </w:rPr>
              <w:t>)</w:t>
            </w:r>
          </w:p>
          <w:p w14:paraId="090753A0" w14:textId="77777777" w:rsidR="00B7064C" w:rsidRPr="00974BC0" w:rsidRDefault="00B7064C" w:rsidP="002A095A">
            <w:pPr>
              <w:rPr>
                <w:rFonts w:ascii="Times New Roman" w:hAnsi="Times New Roman"/>
                <w:szCs w:val="16"/>
              </w:rPr>
            </w:pPr>
          </w:p>
        </w:tc>
      </w:tr>
      <w:tr w:rsidR="00B7064C" w:rsidRPr="00974BC0" w14:paraId="1F562B33" w14:textId="77777777" w:rsidTr="00B7064C">
        <w:trPr>
          <w:trHeight w:val="229"/>
        </w:trPr>
        <w:tc>
          <w:tcPr>
            <w:tcW w:w="178" w:type="pct"/>
          </w:tcPr>
          <w:p w14:paraId="55E6C136" w14:textId="77777777" w:rsidR="00B7064C" w:rsidRPr="00974BC0" w:rsidRDefault="00B7064C" w:rsidP="002A095A">
            <w:pPr>
              <w:rPr>
                <w:rFonts w:ascii="Times New Roman" w:hAnsi="Times New Roman"/>
                <w:b/>
                <w:szCs w:val="16"/>
              </w:rPr>
            </w:pPr>
            <w:r w:rsidRPr="00974BC0">
              <w:rPr>
                <w:rFonts w:ascii="Times New Roman" w:hAnsi="Times New Roman"/>
                <w:b/>
                <w:szCs w:val="16"/>
              </w:rPr>
              <w:t>T</w:t>
            </w:r>
          </w:p>
        </w:tc>
        <w:tc>
          <w:tcPr>
            <w:tcW w:w="163" w:type="pct"/>
          </w:tcPr>
          <w:p w14:paraId="108F0EC2" w14:textId="77777777" w:rsidR="00B7064C" w:rsidRPr="00974BC0" w:rsidRDefault="00B7064C" w:rsidP="002A095A">
            <w:pPr>
              <w:rPr>
                <w:rFonts w:ascii="Times New Roman" w:hAnsi="Times New Roman"/>
                <w:b/>
                <w:szCs w:val="16"/>
              </w:rPr>
            </w:pPr>
            <w:r w:rsidRPr="00974BC0">
              <w:rPr>
                <w:rFonts w:ascii="Times New Roman" w:hAnsi="Times New Roman"/>
                <w:b/>
                <w:szCs w:val="16"/>
              </w:rPr>
              <w:t>3</w:t>
            </w:r>
          </w:p>
        </w:tc>
        <w:tc>
          <w:tcPr>
            <w:tcW w:w="183" w:type="pct"/>
          </w:tcPr>
          <w:p w14:paraId="5B35EFA8" w14:textId="77777777" w:rsidR="00B7064C" w:rsidRPr="00974BC0" w:rsidRDefault="00B7064C" w:rsidP="002A095A">
            <w:pPr>
              <w:rPr>
                <w:rFonts w:ascii="Times New Roman" w:hAnsi="Times New Roman"/>
                <w:b/>
                <w:szCs w:val="16"/>
              </w:rPr>
            </w:pPr>
            <w:r w:rsidRPr="00974BC0">
              <w:rPr>
                <w:rFonts w:ascii="Times New Roman" w:hAnsi="Times New Roman"/>
                <w:b/>
                <w:szCs w:val="16"/>
              </w:rPr>
              <w:t>U</w:t>
            </w:r>
          </w:p>
        </w:tc>
        <w:tc>
          <w:tcPr>
            <w:tcW w:w="163" w:type="pct"/>
          </w:tcPr>
          <w:p w14:paraId="3F37EF4D" w14:textId="77777777" w:rsidR="00B7064C" w:rsidRPr="00974BC0" w:rsidRDefault="00B7064C" w:rsidP="002A095A">
            <w:pPr>
              <w:rPr>
                <w:rFonts w:ascii="Times New Roman" w:hAnsi="Times New Roman"/>
                <w:b/>
                <w:szCs w:val="16"/>
              </w:rPr>
            </w:pPr>
            <w:r w:rsidRPr="00974BC0">
              <w:rPr>
                <w:rFonts w:ascii="Times New Roman" w:hAnsi="Times New Roman"/>
                <w:b/>
                <w:szCs w:val="16"/>
              </w:rPr>
              <w:t>2</w:t>
            </w:r>
          </w:p>
        </w:tc>
        <w:tc>
          <w:tcPr>
            <w:tcW w:w="178" w:type="pct"/>
          </w:tcPr>
          <w:p w14:paraId="5FE42CB2" w14:textId="77777777" w:rsidR="00B7064C" w:rsidRPr="00974BC0" w:rsidRDefault="00B7064C" w:rsidP="002A095A">
            <w:pPr>
              <w:rPr>
                <w:rFonts w:ascii="Times New Roman" w:hAnsi="Times New Roman"/>
                <w:b/>
                <w:szCs w:val="16"/>
              </w:rPr>
            </w:pPr>
            <w:r w:rsidRPr="00974BC0">
              <w:rPr>
                <w:rFonts w:ascii="Times New Roman" w:hAnsi="Times New Roman"/>
                <w:b/>
                <w:szCs w:val="16"/>
              </w:rPr>
              <w:t>L</w:t>
            </w:r>
          </w:p>
        </w:tc>
        <w:tc>
          <w:tcPr>
            <w:tcW w:w="163" w:type="pct"/>
          </w:tcPr>
          <w:p w14:paraId="4F938CB1" w14:textId="77777777" w:rsidR="00B7064C" w:rsidRPr="00974BC0" w:rsidRDefault="00B7064C" w:rsidP="002A095A">
            <w:pPr>
              <w:rPr>
                <w:rFonts w:ascii="Times New Roman" w:hAnsi="Times New Roman"/>
                <w:b/>
                <w:szCs w:val="16"/>
              </w:rPr>
            </w:pPr>
            <w:r w:rsidRPr="00974BC0">
              <w:rPr>
                <w:rFonts w:ascii="Times New Roman" w:hAnsi="Times New Roman"/>
                <w:b/>
                <w:szCs w:val="16"/>
              </w:rPr>
              <w:t>0</w:t>
            </w:r>
          </w:p>
        </w:tc>
        <w:tc>
          <w:tcPr>
            <w:tcW w:w="188" w:type="pct"/>
          </w:tcPr>
          <w:p w14:paraId="6A894EF2" w14:textId="77777777" w:rsidR="00B7064C" w:rsidRPr="00974BC0" w:rsidRDefault="00B7064C" w:rsidP="002A095A">
            <w:pPr>
              <w:rPr>
                <w:rFonts w:ascii="Times New Roman" w:hAnsi="Times New Roman"/>
                <w:b/>
                <w:szCs w:val="16"/>
              </w:rPr>
            </w:pPr>
            <w:r w:rsidRPr="00974BC0">
              <w:rPr>
                <w:rFonts w:ascii="Times New Roman" w:hAnsi="Times New Roman"/>
                <w:b/>
                <w:szCs w:val="16"/>
              </w:rPr>
              <w:t>K</w:t>
            </w:r>
          </w:p>
        </w:tc>
        <w:tc>
          <w:tcPr>
            <w:tcW w:w="164" w:type="pct"/>
          </w:tcPr>
          <w:p w14:paraId="30A6824A" w14:textId="77777777" w:rsidR="00B7064C" w:rsidRPr="00974BC0" w:rsidRDefault="00B7064C"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7EE12BB1" w14:textId="77777777" w:rsidR="00B7064C" w:rsidRPr="00974BC0" w:rsidRDefault="00B7064C" w:rsidP="002A095A">
            <w:pPr>
              <w:rPr>
                <w:rFonts w:ascii="Times New Roman" w:hAnsi="Times New Roman"/>
                <w:b/>
                <w:szCs w:val="16"/>
              </w:rPr>
            </w:pPr>
          </w:p>
        </w:tc>
      </w:tr>
      <w:tr w:rsidR="00B7064C" w:rsidRPr="00974BC0" w14:paraId="1E69F86C" w14:textId="77777777" w:rsidTr="002A095A">
        <w:trPr>
          <w:trHeight w:val="531"/>
        </w:trPr>
        <w:tc>
          <w:tcPr>
            <w:tcW w:w="5000" w:type="pct"/>
            <w:gridSpan w:val="11"/>
          </w:tcPr>
          <w:p w14:paraId="47C40DC8" w14:textId="77777777" w:rsidR="00B7064C" w:rsidRPr="00974BC0" w:rsidRDefault="00B7064C" w:rsidP="002A095A">
            <w:pPr>
              <w:rPr>
                <w:rFonts w:ascii="Times New Roman" w:hAnsi="Times New Roman"/>
                <w:b/>
                <w:szCs w:val="16"/>
              </w:rPr>
            </w:pPr>
          </w:p>
          <w:p w14:paraId="47518BB8" w14:textId="77777777" w:rsidR="00B7064C" w:rsidRPr="00974BC0" w:rsidRDefault="00B7064C"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B7064C" w:rsidRPr="00974BC0" w14:paraId="5449D07D" w14:textId="77777777" w:rsidTr="002A095A">
        <w:trPr>
          <w:trHeight w:val="636"/>
        </w:trPr>
        <w:tc>
          <w:tcPr>
            <w:tcW w:w="5000" w:type="pct"/>
            <w:gridSpan w:val="11"/>
          </w:tcPr>
          <w:p w14:paraId="626C1442" w14:textId="77777777" w:rsidR="00B7064C" w:rsidRPr="00974BC0" w:rsidRDefault="00B7064C" w:rsidP="002A095A">
            <w:pPr>
              <w:rPr>
                <w:rFonts w:ascii="Times New Roman" w:hAnsi="Times New Roman"/>
                <w:b/>
                <w:szCs w:val="16"/>
              </w:rPr>
            </w:pPr>
          </w:p>
          <w:p w14:paraId="67521DB0" w14:textId="77777777" w:rsidR="00B7064C" w:rsidRPr="00974BC0" w:rsidRDefault="00B7064C"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color w:val="3A3A3A"/>
                <w:szCs w:val="16"/>
                <w:lang w:val="en-US"/>
              </w:rPr>
              <w:t>Yetişkin bireylerde yaygın olarak görülen hastalıkların bilinmesini ve hastalıklara özgü diyet ilkelerinin kavranmasını, diyet programlarının oluşturulmasını ve diyet programlarını oluşturmada pratik yapılmasını amaçlar.</w:t>
            </w:r>
          </w:p>
        </w:tc>
      </w:tr>
      <w:tr w:rsidR="00B7064C" w:rsidRPr="00974BC0" w14:paraId="4D994E7A" w14:textId="77777777" w:rsidTr="002A095A">
        <w:trPr>
          <w:trHeight w:val="376"/>
        </w:trPr>
        <w:tc>
          <w:tcPr>
            <w:tcW w:w="5000" w:type="pct"/>
            <w:gridSpan w:val="11"/>
          </w:tcPr>
          <w:p w14:paraId="2ED0264D" w14:textId="77777777" w:rsidR="00B7064C" w:rsidRPr="00974BC0" w:rsidRDefault="00B7064C" w:rsidP="002A095A">
            <w:pPr>
              <w:rPr>
                <w:rFonts w:ascii="Times New Roman" w:hAnsi="Times New Roman"/>
                <w:b/>
                <w:szCs w:val="16"/>
              </w:rPr>
            </w:pPr>
          </w:p>
          <w:p w14:paraId="025A181E" w14:textId="77777777" w:rsidR="00B7064C" w:rsidRPr="00974BC0" w:rsidRDefault="00B7064C" w:rsidP="002A095A">
            <w:pPr>
              <w:rPr>
                <w:rFonts w:ascii="Times New Roman" w:hAnsi="Times New Roman"/>
                <w:b/>
                <w:szCs w:val="16"/>
              </w:rPr>
            </w:pPr>
            <w:r w:rsidRPr="00974BC0">
              <w:rPr>
                <w:rFonts w:ascii="Times New Roman" w:hAnsi="Times New Roman"/>
                <w:b/>
                <w:szCs w:val="16"/>
              </w:rPr>
              <w:t xml:space="preserve">Ders İçeriği: </w:t>
            </w:r>
          </w:p>
          <w:p w14:paraId="555BD698" w14:textId="77777777" w:rsidR="00B7064C" w:rsidRPr="00974BC0" w:rsidRDefault="00B7064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B7064C" w:rsidRPr="00974BC0" w14:paraId="19F3923F" w14:textId="77777777" w:rsidTr="002A095A">
              <w:tc>
                <w:tcPr>
                  <w:tcW w:w="1192" w:type="dxa"/>
                </w:tcPr>
                <w:p w14:paraId="3F4458B1" w14:textId="77777777" w:rsidR="00B7064C" w:rsidRPr="00974BC0" w:rsidRDefault="00B7064C"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3C0B561E"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Kanser hastalarında beslenme, tedavi sürecini desteklemek ve yaşam kalitesini artırmak için kritik bir rol oynar. Bu hafta, kanser türlerine göre beslenme stratejileri, tedavi yan etkilerinin yönetimi ve beslenme desteğinin önemi ele alınacaktır.</w:t>
                  </w:r>
                </w:p>
              </w:tc>
            </w:tr>
            <w:tr w:rsidR="00B7064C" w:rsidRPr="00974BC0" w14:paraId="7997091F" w14:textId="77777777" w:rsidTr="002A095A">
              <w:tc>
                <w:tcPr>
                  <w:tcW w:w="1192" w:type="dxa"/>
                </w:tcPr>
                <w:p w14:paraId="303E2A18"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BE19ED4"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Böbrek hastalıklarında beslenme, hastalığın ilerlemesini yavaşlatmak ve komplikasyonları önlemek için büyük önem taşır. Bu hafta, böbrek fonksiyonlarını korumaya yönelik diyet modelleri, protein, sodyum ve potasyum alımının düzenlenmesi konuları işlenecektir.</w:t>
                  </w:r>
                </w:p>
              </w:tc>
            </w:tr>
            <w:tr w:rsidR="00B7064C" w:rsidRPr="00974BC0" w14:paraId="326D274F" w14:textId="77777777" w:rsidTr="002A095A">
              <w:tc>
                <w:tcPr>
                  <w:tcW w:w="1192" w:type="dxa"/>
                </w:tcPr>
                <w:p w14:paraId="3245EFDC"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400F9FAB"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Böbrek hastalıklarında beslenme tedavisinin detaylarına odaklanılarak, diyaliz hastaları için özel beslenme gereksinimleri tartışılacaktır. Ayrıca, sıvı dengesi ve elektrolit kontrolünün nasıl sağlanacağı üzerinde durulacaktır.</w:t>
                  </w:r>
                </w:p>
              </w:tc>
            </w:tr>
            <w:tr w:rsidR="00B7064C" w:rsidRPr="00974BC0" w14:paraId="378B11CE" w14:textId="77777777" w:rsidTr="002A095A">
              <w:tc>
                <w:tcPr>
                  <w:tcW w:w="1192" w:type="dxa"/>
                </w:tcPr>
                <w:p w14:paraId="2089C06B"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FA77D9E"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Gastrointestinal sistem hastalıklarında beslenme, semptomları hafifletmek ve sindirim sağlığını desteklemek için önemlidir. Bu hafta, irritabl bağırsak sendromu (IBS), çölyak hastalığı ve ülseratif kolit gibi durumlarda uygulanacak beslenme stratejileri ele alınacaktır.</w:t>
                  </w:r>
                </w:p>
              </w:tc>
            </w:tr>
            <w:tr w:rsidR="00B7064C" w:rsidRPr="00974BC0" w14:paraId="1B66EFB5" w14:textId="77777777" w:rsidTr="002A095A">
              <w:tc>
                <w:tcPr>
                  <w:tcW w:w="1192" w:type="dxa"/>
                </w:tcPr>
                <w:p w14:paraId="6D36EBE4"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6F0484C8"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Gastrointestinal hastalıklarda beslenme tedavisinin devamı olarak, besin intoleransları, probiyotiklerin rolü ve lif alımının önemi tartışılacaktır. Ayrıca, özel diyetlerin (örn. FODMAP diyeti) uygulanmasına yönelik pratik bilgiler paylaşılacaktır.</w:t>
                  </w:r>
                </w:p>
              </w:tc>
            </w:tr>
            <w:tr w:rsidR="00B7064C" w:rsidRPr="00974BC0" w14:paraId="3D2A0D7E" w14:textId="77777777" w:rsidTr="002A095A">
              <w:tc>
                <w:tcPr>
                  <w:tcW w:w="1192" w:type="dxa"/>
                </w:tcPr>
                <w:p w14:paraId="5706C0C1"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391D8953"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Karaciğer ve safra kesesi hastalıklarında beslenme, organ fonksiyonlarını korumak ve komplikasyonları önlemek için kritik öneme sahiptir. Bu hafta, karaciğer yağlanması, siroz ve safra taşlarında uygulanacak beslenme tedavileri incelenecektir.</w:t>
                  </w:r>
                </w:p>
              </w:tc>
            </w:tr>
            <w:tr w:rsidR="00B7064C" w:rsidRPr="00974BC0" w14:paraId="6519B281" w14:textId="77777777" w:rsidTr="002A095A">
              <w:tc>
                <w:tcPr>
                  <w:tcW w:w="1192" w:type="dxa"/>
                </w:tcPr>
                <w:p w14:paraId="11547A89"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0ED927D"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Karaciğer ve safra kesesi hastalıklarında beslenme tedavisinin detaylarına odaklanılarak, alkolün etkileri, antioksidanların rolü ve yağ alımının düzenlenmesi konuları tartışılacaktır. Ayrıca, özel durumlarda beslenme önerileri paylaşılacaktır.</w:t>
                  </w:r>
                </w:p>
              </w:tc>
            </w:tr>
            <w:tr w:rsidR="00B7064C" w:rsidRPr="00974BC0" w14:paraId="6573DBF6" w14:textId="77777777" w:rsidTr="002A095A">
              <w:tc>
                <w:tcPr>
                  <w:tcW w:w="1192" w:type="dxa"/>
                </w:tcPr>
                <w:p w14:paraId="25E1EAB0"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6F52406"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Nörolojik hastalıklarda beslenme, hastalığın ilerlemesini yavaşlatmak ve yaşam kalitesini artırmak için önemlidir. Bu hafta, Alzheimer, Parkinson ve epilepsi gibi hastalıklarda beslenme stratejileri ele alınacaktır.</w:t>
                  </w:r>
                </w:p>
              </w:tc>
            </w:tr>
            <w:tr w:rsidR="00B7064C" w:rsidRPr="00974BC0" w14:paraId="28CC7D31" w14:textId="77777777" w:rsidTr="002A095A">
              <w:tc>
                <w:tcPr>
                  <w:tcW w:w="1192" w:type="dxa"/>
                </w:tcPr>
                <w:p w14:paraId="28CA47C8"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73308E35"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Nörolojik hastalıklarda beslenme tedavisinin devamı olarak, omega-3 yağ asitleri, antioksidanlar ve B vitaminlerinin rolü tartışılacaktır. Ayrıca, özel diyetlerin (örn. ketojenik diyet) uygulanmasına yönelik bilgiler paylaşılacaktır.</w:t>
                  </w:r>
                </w:p>
              </w:tc>
            </w:tr>
            <w:tr w:rsidR="00B7064C" w:rsidRPr="00974BC0" w14:paraId="262430E4" w14:textId="77777777" w:rsidTr="002A095A">
              <w:tc>
                <w:tcPr>
                  <w:tcW w:w="1192" w:type="dxa"/>
                </w:tcPr>
                <w:p w14:paraId="47EB970B"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40E5D75"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Besin alerjilerinde beslenme, alerjik reaksiyonları önlemek ve yeterli besin alımını sağlamak için büyük önem taşır. Bu hafta, yaygın besin alerjileri, eliminasyon diyetleri ve alternatif besin kaynakları konuları işlenecektir.</w:t>
                  </w:r>
                </w:p>
              </w:tc>
            </w:tr>
            <w:tr w:rsidR="00B7064C" w:rsidRPr="00974BC0" w14:paraId="24560353" w14:textId="77777777" w:rsidTr="002A095A">
              <w:tc>
                <w:tcPr>
                  <w:tcW w:w="1192" w:type="dxa"/>
                </w:tcPr>
                <w:p w14:paraId="55745712"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6B3D28E0"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bCs/>
                      <w:szCs w:val="16"/>
                      <w:lang w:val="en-US"/>
                    </w:rPr>
                    <w:t>Besin alerjilerinde beslenme tedavisinin detaylarına odaklanılarak, çapraz reaksiyonlar, gizli alerjenler ve besin etiketlerinin okunması konuları tartışılacaktır. Ayrıca, özel durumlarda beslenme önerileri paylaşılacaktır.</w:t>
                  </w:r>
                </w:p>
              </w:tc>
            </w:tr>
            <w:tr w:rsidR="00B7064C" w:rsidRPr="00974BC0" w14:paraId="5DD7230D" w14:textId="77777777" w:rsidTr="002A095A">
              <w:tc>
                <w:tcPr>
                  <w:tcW w:w="1192" w:type="dxa"/>
                </w:tcPr>
                <w:p w14:paraId="12CA5B00"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7811CC4A" w14:textId="77777777" w:rsidR="00B7064C" w:rsidRPr="00974BC0" w:rsidRDefault="00B7064C" w:rsidP="002A095A">
                  <w:pPr>
                    <w:spacing w:line="276" w:lineRule="auto"/>
                    <w:rPr>
                      <w:rFonts w:ascii="Times New Roman" w:hAnsi="Times New Roman"/>
                      <w:bCs/>
                      <w:szCs w:val="16"/>
                    </w:rPr>
                  </w:pPr>
                  <w:r w:rsidRPr="00974BC0">
                    <w:rPr>
                      <w:rFonts w:ascii="Times New Roman" w:hAnsi="Times New Roman"/>
                      <w:lang w:val="en-US"/>
                    </w:rPr>
                    <w:t>Test diyetleri, belirli hastalıkların teşhisi ve yönetimi için kullanılan önemli bir araçtır. Bu hafta, eliminasyon diyetleri, şüpheli besinlerin tespiti ve test diyetlerinin nasıl uygulanacağı konuları ele alınacaktır.</w:t>
                  </w:r>
                </w:p>
              </w:tc>
            </w:tr>
            <w:tr w:rsidR="00B7064C" w:rsidRPr="00974BC0" w14:paraId="1AE7C988" w14:textId="77777777" w:rsidTr="002A095A">
              <w:tc>
                <w:tcPr>
                  <w:tcW w:w="1192" w:type="dxa"/>
                </w:tcPr>
                <w:p w14:paraId="2168806B"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4113426B" w14:textId="77777777" w:rsidR="00B7064C" w:rsidRPr="00974BC0" w:rsidRDefault="00B7064C" w:rsidP="002A095A">
                  <w:pPr>
                    <w:spacing w:line="276" w:lineRule="auto"/>
                    <w:rPr>
                      <w:rFonts w:ascii="Times New Roman" w:hAnsi="Times New Roman"/>
                      <w:lang w:val="en-US"/>
                    </w:rPr>
                  </w:pPr>
                  <w:r w:rsidRPr="00974BC0">
                    <w:rPr>
                      <w:rFonts w:ascii="Times New Roman" w:hAnsi="Times New Roman"/>
                      <w:lang w:val="en-US"/>
                    </w:rPr>
                    <w:t>Cilt hastalıklarında beslenme, cilt sağlığını desteklemek ve semptomları hafifletmek için önemlidir. Bu hafta, egzama, sedef hastalığı ve akne gibi durumlarda beslenme stratejileri incelenecektir.</w:t>
                  </w:r>
                </w:p>
              </w:tc>
            </w:tr>
            <w:tr w:rsidR="00B7064C" w:rsidRPr="00974BC0" w14:paraId="26D48740" w14:textId="77777777" w:rsidTr="002A095A">
              <w:tc>
                <w:tcPr>
                  <w:tcW w:w="1192" w:type="dxa"/>
                </w:tcPr>
                <w:p w14:paraId="492B24E5" w14:textId="77777777" w:rsidR="00B7064C" w:rsidRPr="00974BC0" w:rsidRDefault="00B7064C"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73351C4" w14:textId="77777777" w:rsidR="00B7064C" w:rsidRPr="00974BC0" w:rsidRDefault="00B7064C" w:rsidP="002A095A">
                  <w:pPr>
                    <w:spacing w:line="276" w:lineRule="auto"/>
                    <w:rPr>
                      <w:rFonts w:ascii="Times New Roman" w:hAnsi="Times New Roman"/>
                      <w:b/>
                      <w:szCs w:val="16"/>
                    </w:rPr>
                  </w:pPr>
                  <w:r w:rsidRPr="00974BC0">
                    <w:rPr>
                      <w:rFonts w:ascii="Times New Roman" w:hAnsi="Times New Roman"/>
                      <w:bCs/>
                      <w:szCs w:val="16"/>
                      <w:lang w:val="en-US"/>
                    </w:rPr>
                    <w:t>Dönem boyunca işlenen konuların genel bir tekrarı yapılacaktır. Bu hafta, öğrencilerin eksik kaldıkları noktaları tamamlamaları ve sınava hazırlanmaları için bir özet sunulacaktır.</w:t>
                  </w:r>
                </w:p>
              </w:tc>
            </w:tr>
          </w:tbl>
          <w:p w14:paraId="42555AD2" w14:textId="77777777" w:rsidR="00B7064C" w:rsidRPr="00974BC0" w:rsidRDefault="00B7064C" w:rsidP="002A095A">
            <w:pPr>
              <w:rPr>
                <w:rFonts w:ascii="Times New Roman" w:hAnsi="Times New Roman"/>
                <w:b/>
                <w:szCs w:val="16"/>
              </w:rPr>
            </w:pPr>
          </w:p>
          <w:p w14:paraId="5F8A0972" w14:textId="77777777" w:rsidR="00B7064C" w:rsidRPr="00974BC0" w:rsidRDefault="00B7064C" w:rsidP="002A095A">
            <w:pPr>
              <w:rPr>
                <w:rFonts w:ascii="Times New Roman" w:hAnsi="Times New Roman"/>
                <w:szCs w:val="16"/>
              </w:rPr>
            </w:pPr>
          </w:p>
        </w:tc>
      </w:tr>
    </w:tbl>
    <w:p w14:paraId="16FA2B0F" w14:textId="77777777" w:rsidR="00B7064C" w:rsidRDefault="00B7064C"/>
    <w:p w14:paraId="050600E9" w14:textId="77777777" w:rsidR="00912260" w:rsidRDefault="00912260"/>
    <w:p w14:paraId="69C1DCE0" w14:textId="77777777" w:rsidR="00912260" w:rsidRDefault="00912260"/>
    <w:p w14:paraId="2E752820" w14:textId="77777777" w:rsidR="00912260" w:rsidRDefault="00912260"/>
    <w:p w14:paraId="5B8D8DD0" w14:textId="77777777" w:rsidR="00912260" w:rsidRDefault="00912260"/>
    <w:p w14:paraId="19C9DEF2" w14:textId="77777777" w:rsidR="00912260" w:rsidRDefault="00912260"/>
    <w:p w14:paraId="2C39A863" w14:textId="77777777" w:rsidR="00912260" w:rsidRDefault="00912260"/>
    <w:p w14:paraId="31A6B556" w14:textId="77777777" w:rsidR="00912260" w:rsidRDefault="00912260"/>
    <w:p w14:paraId="60DCF336" w14:textId="77777777" w:rsidR="00912260" w:rsidRDefault="00912260"/>
    <w:p w14:paraId="0AE289D4" w14:textId="77777777" w:rsidR="00912260" w:rsidRDefault="00912260"/>
    <w:p w14:paraId="18D17D27" w14:textId="77777777" w:rsidR="00912260" w:rsidRDefault="00912260"/>
    <w:p w14:paraId="1A3CB022" w14:textId="77777777" w:rsidR="00912260" w:rsidRDefault="00912260"/>
    <w:p w14:paraId="4EC2AA03" w14:textId="77777777" w:rsidR="00912260" w:rsidRDefault="009122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12260" w:rsidRPr="00974BC0" w14:paraId="4DDC56C7" w14:textId="77777777" w:rsidTr="00912260">
        <w:trPr>
          <w:trHeight w:val="313"/>
        </w:trPr>
        <w:tc>
          <w:tcPr>
            <w:tcW w:w="2621" w:type="pct"/>
            <w:gridSpan w:val="9"/>
          </w:tcPr>
          <w:p w14:paraId="2426250D" w14:textId="77777777" w:rsidR="00912260" w:rsidRPr="00974BC0" w:rsidRDefault="00912260"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lang w:val="en-US"/>
              </w:rPr>
              <w:t>Toplu Beslenme Sistemleri II</w:t>
            </w:r>
          </w:p>
          <w:p w14:paraId="66682DF9" w14:textId="77777777" w:rsidR="00912260" w:rsidRPr="00974BC0" w:rsidRDefault="00912260" w:rsidP="002A095A">
            <w:pPr>
              <w:rPr>
                <w:rFonts w:ascii="Times New Roman" w:hAnsi="Times New Roman"/>
                <w:bCs/>
                <w:szCs w:val="16"/>
              </w:rPr>
            </w:pPr>
          </w:p>
        </w:tc>
        <w:tc>
          <w:tcPr>
            <w:tcW w:w="1287" w:type="pct"/>
          </w:tcPr>
          <w:p w14:paraId="45B8A9E2"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BES3304</w:t>
            </w:r>
          </w:p>
          <w:p w14:paraId="585A29AD" w14:textId="77777777" w:rsidR="00912260" w:rsidRPr="00974BC0" w:rsidRDefault="00912260" w:rsidP="002A095A">
            <w:pPr>
              <w:rPr>
                <w:rFonts w:ascii="Times New Roman" w:hAnsi="Times New Roman"/>
                <w:bCs/>
                <w:szCs w:val="16"/>
              </w:rPr>
            </w:pPr>
          </w:p>
        </w:tc>
        <w:tc>
          <w:tcPr>
            <w:tcW w:w="1092" w:type="pct"/>
            <w:vMerge w:val="restart"/>
          </w:tcPr>
          <w:p w14:paraId="15FDC53D"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3848482" w14:textId="77777777" w:rsidR="00912260" w:rsidRPr="00974BC0" w:rsidRDefault="00912260" w:rsidP="002A095A">
            <w:pPr>
              <w:rPr>
                <w:rFonts w:ascii="Times New Roman" w:hAnsi="Times New Roman"/>
                <w:bCs/>
                <w:szCs w:val="16"/>
              </w:rPr>
            </w:pPr>
          </w:p>
        </w:tc>
      </w:tr>
      <w:tr w:rsidR="00912260" w:rsidRPr="00974BC0" w14:paraId="739BE99E" w14:textId="77777777" w:rsidTr="00912260">
        <w:trPr>
          <w:trHeight w:val="313"/>
        </w:trPr>
        <w:tc>
          <w:tcPr>
            <w:tcW w:w="2621" w:type="pct"/>
            <w:gridSpan w:val="9"/>
          </w:tcPr>
          <w:p w14:paraId="18F9EB2F"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6C02A36"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3304</w:t>
            </w:r>
          </w:p>
          <w:p w14:paraId="5520460A" w14:textId="77777777" w:rsidR="00912260" w:rsidRPr="00974BC0" w:rsidRDefault="00912260" w:rsidP="002A095A">
            <w:pPr>
              <w:rPr>
                <w:rFonts w:ascii="Times New Roman" w:hAnsi="Times New Roman"/>
                <w:b/>
                <w:szCs w:val="16"/>
              </w:rPr>
            </w:pPr>
          </w:p>
        </w:tc>
        <w:tc>
          <w:tcPr>
            <w:tcW w:w="1092" w:type="pct"/>
            <w:vMerge/>
          </w:tcPr>
          <w:p w14:paraId="522BC11A" w14:textId="77777777" w:rsidR="00912260" w:rsidRPr="00974BC0" w:rsidRDefault="00912260" w:rsidP="002A095A">
            <w:pPr>
              <w:rPr>
                <w:rFonts w:ascii="Times New Roman" w:hAnsi="Times New Roman"/>
                <w:b/>
                <w:szCs w:val="16"/>
              </w:rPr>
            </w:pPr>
          </w:p>
        </w:tc>
      </w:tr>
      <w:tr w:rsidR="00912260" w:rsidRPr="00974BC0" w14:paraId="7801D2FB" w14:textId="77777777" w:rsidTr="00912260">
        <w:trPr>
          <w:trHeight w:val="528"/>
        </w:trPr>
        <w:tc>
          <w:tcPr>
            <w:tcW w:w="1382" w:type="pct"/>
            <w:gridSpan w:val="8"/>
          </w:tcPr>
          <w:p w14:paraId="3F5E572C" w14:textId="77777777" w:rsidR="00912260" w:rsidRPr="00974BC0" w:rsidRDefault="00912260" w:rsidP="002A095A">
            <w:pPr>
              <w:rPr>
                <w:rFonts w:ascii="Times New Roman" w:hAnsi="Times New Roman"/>
                <w:b/>
                <w:szCs w:val="16"/>
              </w:rPr>
            </w:pPr>
            <w:r w:rsidRPr="00974BC0">
              <w:rPr>
                <w:rFonts w:ascii="Times New Roman" w:hAnsi="Times New Roman"/>
                <w:b/>
                <w:szCs w:val="16"/>
              </w:rPr>
              <w:t>AKTS Kredisi: 4</w:t>
            </w:r>
          </w:p>
          <w:p w14:paraId="214307BB" w14:textId="77777777" w:rsidR="00912260" w:rsidRPr="00974BC0" w:rsidRDefault="00912260" w:rsidP="002A095A">
            <w:pPr>
              <w:rPr>
                <w:rFonts w:ascii="Times New Roman" w:hAnsi="Times New Roman"/>
                <w:bCs/>
                <w:szCs w:val="16"/>
              </w:rPr>
            </w:pPr>
          </w:p>
        </w:tc>
        <w:tc>
          <w:tcPr>
            <w:tcW w:w="1239" w:type="pct"/>
          </w:tcPr>
          <w:p w14:paraId="238C551F"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59AA44FA" w14:textId="77777777" w:rsidR="00912260" w:rsidRPr="00974BC0" w:rsidRDefault="00912260" w:rsidP="002A095A">
            <w:pPr>
              <w:rPr>
                <w:rFonts w:ascii="Times New Roman" w:hAnsi="Times New Roman"/>
                <w:bCs/>
                <w:szCs w:val="16"/>
              </w:rPr>
            </w:pPr>
          </w:p>
        </w:tc>
        <w:tc>
          <w:tcPr>
            <w:tcW w:w="1287" w:type="pct"/>
          </w:tcPr>
          <w:p w14:paraId="742505EE"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4B6176DE" w14:textId="77777777" w:rsidR="00912260" w:rsidRPr="00974BC0" w:rsidRDefault="00912260" w:rsidP="002A095A">
            <w:pPr>
              <w:rPr>
                <w:rFonts w:ascii="Times New Roman" w:hAnsi="Times New Roman"/>
                <w:bCs/>
                <w:szCs w:val="16"/>
              </w:rPr>
            </w:pPr>
          </w:p>
        </w:tc>
        <w:tc>
          <w:tcPr>
            <w:tcW w:w="1092" w:type="pct"/>
          </w:tcPr>
          <w:p w14:paraId="751A02C7"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01E98E39" w14:textId="77777777" w:rsidR="00912260" w:rsidRPr="00974BC0" w:rsidRDefault="00912260" w:rsidP="002A095A">
            <w:pPr>
              <w:rPr>
                <w:rFonts w:ascii="Times New Roman" w:hAnsi="Times New Roman"/>
                <w:bCs/>
                <w:szCs w:val="16"/>
              </w:rPr>
            </w:pPr>
          </w:p>
        </w:tc>
      </w:tr>
      <w:tr w:rsidR="00912260" w:rsidRPr="00974BC0" w14:paraId="1E3E425D" w14:textId="77777777" w:rsidTr="00912260">
        <w:trPr>
          <w:trHeight w:val="319"/>
        </w:trPr>
        <w:tc>
          <w:tcPr>
            <w:tcW w:w="1382" w:type="pct"/>
            <w:gridSpan w:val="8"/>
          </w:tcPr>
          <w:p w14:paraId="7907E2D1" w14:textId="77777777" w:rsidR="00912260" w:rsidRPr="00974BC0" w:rsidRDefault="00912260"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E95519B" w14:textId="77777777" w:rsidR="00912260" w:rsidRPr="00974BC0" w:rsidRDefault="00912260" w:rsidP="002A095A">
            <w:pPr>
              <w:rPr>
                <w:rFonts w:ascii="Times New Roman" w:hAnsi="Times New Roman"/>
                <w:lang w:val="en-US"/>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szCs w:val="16"/>
                <w:lang w:val="en-US"/>
              </w:rPr>
              <w:t>Dr. Öğr. Üyesi Murat ALTAN</w:t>
            </w:r>
            <w:r w:rsidRPr="00974BC0">
              <w:rPr>
                <w:rFonts w:ascii="Times New Roman" w:hAnsi="Times New Roman"/>
                <w:bCs/>
                <w:szCs w:val="16"/>
              </w:rPr>
              <w:t xml:space="preserve"> (</w:t>
            </w:r>
            <w:hyperlink r:id="rId34" w:history="1">
              <w:r w:rsidRPr="00974BC0">
                <w:rPr>
                  <w:rFonts w:ascii="Times New Roman" w:hAnsi="Times New Roman"/>
                  <w:color w:val="0000FF"/>
                  <w:u w:val="single"/>
                  <w:lang w:val="en-US"/>
                </w:rPr>
                <w:t>murataltan@firat.edu.tr</w:t>
              </w:r>
            </w:hyperlink>
            <w:r w:rsidRPr="00974BC0">
              <w:rPr>
                <w:rFonts w:ascii="Times New Roman" w:hAnsi="Times New Roman"/>
                <w:lang w:val="en-US"/>
              </w:rPr>
              <w:t>)</w:t>
            </w:r>
          </w:p>
          <w:p w14:paraId="01686D85" w14:textId="77777777" w:rsidR="00912260" w:rsidRPr="00974BC0" w:rsidRDefault="00912260" w:rsidP="002A095A">
            <w:pPr>
              <w:rPr>
                <w:rFonts w:ascii="Times New Roman" w:hAnsi="Times New Roman"/>
                <w:bCs/>
                <w:szCs w:val="16"/>
              </w:rPr>
            </w:pPr>
          </w:p>
        </w:tc>
      </w:tr>
      <w:tr w:rsidR="00912260" w:rsidRPr="00974BC0" w14:paraId="08F10A19" w14:textId="77777777" w:rsidTr="00912260">
        <w:trPr>
          <w:trHeight w:val="318"/>
        </w:trPr>
        <w:tc>
          <w:tcPr>
            <w:tcW w:w="178" w:type="pct"/>
          </w:tcPr>
          <w:p w14:paraId="5584A25B" w14:textId="77777777" w:rsidR="00912260" w:rsidRPr="00974BC0" w:rsidRDefault="00912260" w:rsidP="002A095A">
            <w:pPr>
              <w:rPr>
                <w:rFonts w:ascii="Times New Roman" w:hAnsi="Times New Roman"/>
                <w:b/>
                <w:szCs w:val="16"/>
              </w:rPr>
            </w:pPr>
            <w:r w:rsidRPr="00974BC0">
              <w:rPr>
                <w:rFonts w:ascii="Times New Roman" w:hAnsi="Times New Roman"/>
                <w:b/>
                <w:szCs w:val="16"/>
              </w:rPr>
              <w:t>T</w:t>
            </w:r>
          </w:p>
        </w:tc>
        <w:tc>
          <w:tcPr>
            <w:tcW w:w="163" w:type="pct"/>
          </w:tcPr>
          <w:p w14:paraId="5C5567B8" w14:textId="77777777" w:rsidR="00912260" w:rsidRPr="00974BC0" w:rsidRDefault="00912260" w:rsidP="002A095A">
            <w:pPr>
              <w:rPr>
                <w:rFonts w:ascii="Times New Roman" w:hAnsi="Times New Roman"/>
                <w:b/>
                <w:szCs w:val="16"/>
              </w:rPr>
            </w:pPr>
            <w:r w:rsidRPr="00974BC0">
              <w:rPr>
                <w:rFonts w:ascii="Times New Roman" w:hAnsi="Times New Roman"/>
                <w:b/>
                <w:szCs w:val="16"/>
              </w:rPr>
              <w:t>3</w:t>
            </w:r>
          </w:p>
        </w:tc>
        <w:tc>
          <w:tcPr>
            <w:tcW w:w="183" w:type="pct"/>
          </w:tcPr>
          <w:p w14:paraId="5378DA28" w14:textId="77777777" w:rsidR="00912260" w:rsidRPr="00974BC0" w:rsidRDefault="00912260" w:rsidP="002A095A">
            <w:pPr>
              <w:rPr>
                <w:rFonts w:ascii="Times New Roman" w:hAnsi="Times New Roman"/>
                <w:b/>
                <w:szCs w:val="16"/>
              </w:rPr>
            </w:pPr>
            <w:r w:rsidRPr="00974BC0">
              <w:rPr>
                <w:rFonts w:ascii="Times New Roman" w:hAnsi="Times New Roman"/>
                <w:b/>
                <w:szCs w:val="16"/>
              </w:rPr>
              <w:t>U</w:t>
            </w:r>
          </w:p>
        </w:tc>
        <w:tc>
          <w:tcPr>
            <w:tcW w:w="163" w:type="pct"/>
          </w:tcPr>
          <w:p w14:paraId="5E5601FA"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78" w:type="pct"/>
          </w:tcPr>
          <w:p w14:paraId="2496BEAC" w14:textId="77777777" w:rsidR="00912260" w:rsidRPr="00974BC0" w:rsidRDefault="00912260" w:rsidP="002A095A">
            <w:pPr>
              <w:rPr>
                <w:rFonts w:ascii="Times New Roman" w:hAnsi="Times New Roman"/>
                <w:b/>
                <w:szCs w:val="16"/>
              </w:rPr>
            </w:pPr>
            <w:r w:rsidRPr="00974BC0">
              <w:rPr>
                <w:rFonts w:ascii="Times New Roman" w:hAnsi="Times New Roman"/>
                <w:b/>
                <w:szCs w:val="16"/>
              </w:rPr>
              <w:t>L</w:t>
            </w:r>
          </w:p>
        </w:tc>
        <w:tc>
          <w:tcPr>
            <w:tcW w:w="163" w:type="pct"/>
          </w:tcPr>
          <w:p w14:paraId="461D80B6"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88" w:type="pct"/>
          </w:tcPr>
          <w:p w14:paraId="74DF90BE" w14:textId="77777777" w:rsidR="00912260" w:rsidRPr="00974BC0" w:rsidRDefault="00912260" w:rsidP="002A095A">
            <w:pPr>
              <w:rPr>
                <w:rFonts w:ascii="Times New Roman" w:hAnsi="Times New Roman"/>
                <w:b/>
                <w:szCs w:val="16"/>
              </w:rPr>
            </w:pPr>
            <w:r w:rsidRPr="00974BC0">
              <w:rPr>
                <w:rFonts w:ascii="Times New Roman" w:hAnsi="Times New Roman"/>
                <w:b/>
                <w:szCs w:val="16"/>
              </w:rPr>
              <w:t>K</w:t>
            </w:r>
          </w:p>
        </w:tc>
        <w:tc>
          <w:tcPr>
            <w:tcW w:w="164" w:type="pct"/>
          </w:tcPr>
          <w:p w14:paraId="3FC0C5EE" w14:textId="77777777" w:rsidR="00912260" w:rsidRPr="00974BC0" w:rsidRDefault="00912260"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61760D81" w14:textId="77777777" w:rsidR="00912260" w:rsidRPr="00974BC0" w:rsidRDefault="00912260" w:rsidP="002A095A">
            <w:pPr>
              <w:rPr>
                <w:rFonts w:ascii="Times New Roman" w:hAnsi="Times New Roman"/>
                <w:b/>
                <w:szCs w:val="16"/>
              </w:rPr>
            </w:pPr>
          </w:p>
        </w:tc>
      </w:tr>
      <w:tr w:rsidR="00912260" w:rsidRPr="00974BC0" w14:paraId="0B162F30" w14:textId="77777777" w:rsidTr="002A095A">
        <w:trPr>
          <w:trHeight w:val="685"/>
        </w:trPr>
        <w:tc>
          <w:tcPr>
            <w:tcW w:w="5000" w:type="pct"/>
            <w:gridSpan w:val="11"/>
          </w:tcPr>
          <w:p w14:paraId="221D1AB4" w14:textId="77777777" w:rsidR="00912260" w:rsidRPr="00974BC0" w:rsidRDefault="00912260" w:rsidP="002A095A">
            <w:pPr>
              <w:rPr>
                <w:rFonts w:ascii="Times New Roman" w:hAnsi="Times New Roman"/>
                <w:b/>
                <w:szCs w:val="16"/>
              </w:rPr>
            </w:pPr>
          </w:p>
          <w:p w14:paraId="51963904" w14:textId="77777777" w:rsidR="00912260" w:rsidRPr="00974BC0" w:rsidRDefault="00912260"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912260" w:rsidRPr="00974BC0" w14:paraId="3051A6BF" w14:textId="77777777" w:rsidTr="002A095A">
        <w:trPr>
          <w:trHeight w:val="650"/>
        </w:trPr>
        <w:tc>
          <w:tcPr>
            <w:tcW w:w="5000" w:type="pct"/>
            <w:gridSpan w:val="11"/>
          </w:tcPr>
          <w:p w14:paraId="6D1D0B04" w14:textId="77777777" w:rsidR="00912260" w:rsidRPr="00974BC0" w:rsidRDefault="00912260" w:rsidP="002A095A">
            <w:pPr>
              <w:rPr>
                <w:rFonts w:ascii="Times New Roman" w:hAnsi="Times New Roman"/>
                <w:b/>
                <w:szCs w:val="16"/>
              </w:rPr>
            </w:pPr>
          </w:p>
          <w:p w14:paraId="0E3C9CB4" w14:textId="77777777" w:rsidR="00912260" w:rsidRPr="00974BC0" w:rsidRDefault="00912260"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Toplu beslenme sistemlerinin gelişimi, TBS'de organizasyon, yönetim süreci, personel seçimi, mutfak planlama ve mutfak-yemekhanenin fiziki koşulları, menü planlama ilkeleri ve menü türleri, standart yemek tarifleri, satın alma türleri ve satın alma şartnameleri konusunda gerekli bilgiler hakkında bilgi sahibi olunmasını sağlamaktır diyetisyen sorumluluklarının öğretilmesini amaçlar.</w:t>
            </w:r>
          </w:p>
          <w:p w14:paraId="46546FCB" w14:textId="77777777" w:rsidR="00912260" w:rsidRPr="00974BC0" w:rsidRDefault="00912260" w:rsidP="002A095A">
            <w:pPr>
              <w:rPr>
                <w:rFonts w:ascii="Times New Roman" w:hAnsi="Times New Roman"/>
                <w:bCs/>
                <w:szCs w:val="16"/>
              </w:rPr>
            </w:pPr>
            <w:r w:rsidRPr="00974BC0">
              <w:rPr>
                <w:rFonts w:ascii="Times New Roman" w:hAnsi="Times New Roman"/>
                <w:bCs/>
                <w:szCs w:val="16"/>
              </w:rPr>
              <w:t xml:space="preserve"> </w:t>
            </w:r>
          </w:p>
        </w:tc>
      </w:tr>
      <w:tr w:rsidR="00912260" w:rsidRPr="00974BC0" w14:paraId="32E9D1F5" w14:textId="77777777" w:rsidTr="002A095A">
        <w:trPr>
          <w:trHeight w:val="376"/>
        </w:trPr>
        <w:tc>
          <w:tcPr>
            <w:tcW w:w="5000" w:type="pct"/>
            <w:gridSpan w:val="11"/>
          </w:tcPr>
          <w:p w14:paraId="4776CBB9" w14:textId="77777777" w:rsidR="00912260" w:rsidRPr="00974BC0" w:rsidRDefault="00912260" w:rsidP="002A095A">
            <w:pPr>
              <w:rPr>
                <w:rFonts w:ascii="Times New Roman" w:hAnsi="Times New Roman"/>
                <w:b/>
                <w:szCs w:val="16"/>
              </w:rPr>
            </w:pPr>
          </w:p>
          <w:p w14:paraId="337245FC"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İçeriği: </w:t>
            </w:r>
          </w:p>
          <w:p w14:paraId="41F39CDA" w14:textId="77777777" w:rsidR="00912260" w:rsidRPr="00974BC0" w:rsidRDefault="00912260"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912260" w:rsidRPr="00974BC0" w14:paraId="5C04AC16" w14:textId="77777777" w:rsidTr="002A095A">
              <w:tc>
                <w:tcPr>
                  <w:tcW w:w="1192" w:type="dxa"/>
                </w:tcPr>
                <w:p w14:paraId="39D53BE6" w14:textId="77777777" w:rsidR="00912260" w:rsidRPr="00974BC0" w:rsidRDefault="00912260"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4467C530"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Dersin amacı, içeriği ve öğrencilere sağlayacağı kazanımlar detaylı bir şekilde açıklanacaktır. Ders boyunca kullanılacak kaynaklar ve referans materyaller hakkında bilgi verilecektir.</w:t>
                  </w:r>
                </w:p>
              </w:tc>
            </w:tr>
            <w:tr w:rsidR="00912260" w:rsidRPr="00974BC0" w14:paraId="16C6DBC6" w14:textId="77777777" w:rsidTr="002A095A">
              <w:tc>
                <w:tcPr>
                  <w:tcW w:w="1192" w:type="dxa"/>
                </w:tcPr>
                <w:p w14:paraId="3A4AA62D"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CD5F28C"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Teslim alma sürecinin tanımı ve bu süreçte görev alan personelin sorumlulukları anlatılacaktır. Teslim alma alanının özellikleri ve bu alanda bulunması gereken araç-gereçler hakkında bilgi verilecektir.</w:t>
                  </w:r>
                </w:p>
              </w:tc>
            </w:tr>
            <w:tr w:rsidR="00912260" w:rsidRPr="00974BC0" w14:paraId="1E3D5BC6" w14:textId="77777777" w:rsidTr="002A095A">
              <w:tc>
                <w:tcPr>
                  <w:tcW w:w="1192" w:type="dxa"/>
                </w:tcPr>
                <w:p w14:paraId="65E9F885"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BEFEBFE"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Teslim alma sürecinin aşamaları ve bu süreçte kullanılan belgeler (satın alma emri, mal alındı formu vb.) açıklanacaktır. Günlük teslim alım raporu ve et etiketi gibi uygulamaların önemi ve kullanımı örneklerle anlatılacaktır.</w:t>
                  </w:r>
                </w:p>
              </w:tc>
            </w:tr>
            <w:tr w:rsidR="00912260" w:rsidRPr="00974BC0" w14:paraId="229F53A8" w14:textId="77777777" w:rsidTr="002A095A">
              <w:tc>
                <w:tcPr>
                  <w:tcW w:w="1192" w:type="dxa"/>
                </w:tcPr>
                <w:p w14:paraId="32F66F02"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30D5C6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Teslim alma sürecinde yapılan ölçü, fiyat, kalite ve belge kontrollerinin detayları açıklanacaktır. Kalite-özellik kontrollerinde duyusal özelliklerin (renk, koku, tat vb.) nasıl değerlendirildiği örneklerle gösterilecektir.</w:t>
                  </w:r>
                </w:p>
              </w:tc>
            </w:tr>
            <w:tr w:rsidR="00912260" w:rsidRPr="00974BC0" w14:paraId="3A76A28A" w14:textId="77777777" w:rsidTr="002A095A">
              <w:tc>
                <w:tcPr>
                  <w:tcW w:w="1192" w:type="dxa"/>
                </w:tcPr>
                <w:p w14:paraId="55592541"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7F7048E"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Depolamanın tanımı, önemi ve farklı depo türlerinin özellikleri anlatılacaktır. Depolama sürecinde dikkat edilmesi gerekenler, stok kontrolü ve depodan mal çıkarma işlemleri tartışılacaktır.</w:t>
                  </w:r>
                </w:p>
              </w:tc>
            </w:tr>
            <w:tr w:rsidR="00912260" w:rsidRPr="00974BC0" w14:paraId="253D2237" w14:textId="77777777" w:rsidTr="002A095A">
              <w:tc>
                <w:tcPr>
                  <w:tcW w:w="1192" w:type="dxa"/>
                </w:tcPr>
                <w:p w14:paraId="744651A2"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8B6BB5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Yiyecek hazırlama ve pişirme sürecinin temel amaçları ve bu süreçte dikkat edilmesi gerekenler açıklanacaktır. Yemek kalitesini etkileyen faktörler (lezzet, renk, kıvam, koku vb.) ve bu faktörlerin nasıl kontrol edileceği örneklerle anlatılacaktır.</w:t>
                  </w:r>
                </w:p>
              </w:tc>
            </w:tr>
            <w:tr w:rsidR="00912260" w:rsidRPr="00974BC0" w14:paraId="5BA08AEB" w14:textId="77777777" w:rsidTr="002A095A">
              <w:tc>
                <w:tcPr>
                  <w:tcW w:w="1192" w:type="dxa"/>
                </w:tcPr>
                <w:p w14:paraId="35566143"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4DDE138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Farklı yiyecek üretim sistemlerinin (geleneksel, endüstriyel vb.) özellikleri ve uygulamaları incelenecektir. Bu sistemlerin avantajları ve dezavantajları karşılaştırmalı olarak tartışılacaktır.</w:t>
                  </w:r>
                </w:p>
              </w:tc>
            </w:tr>
            <w:tr w:rsidR="00912260" w:rsidRPr="00974BC0" w14:paraId="686DCA18" w14:textId="77777777" w:rsidTr="002A095A">
              <w:tc>
                <w:tcPr>
                  <w:tcW w:w="1192" w:type="dxa"/>
                </w:tcPr>
                <w:p w14:paraId="38FE47E4"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0E18CC99"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Pişirme yöntemlerinin (haşlama, buharda pişirme vb.) temel özellikleri ve uygulama alanları açıklanacaktır. Pişirme sürecinde dikkat edilmesi gereken sıcaklık dereceleri ve bu derecelerin yiyecek kalitesine etkisi tartışılacaktır.</w:t>
                  </w:r>
                </w:p>
              </w:tc>
            </w:tr>
            <w:tr w:rsidR="00912260" w:rsidRPr="00974BC0" w14:paraId="6141282C" w14:textId="77777777" w:rsidTr="002A095A">
              <w:tc>
                <w:tcPr>
                  <w:tcW w:w="1192" w:type="dxa"/>
                </w:tcPr>
                <w:p w14:paraId="56EEE39E"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59F09A1"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Farklı pişirme yöntemlerinin (kızartma, fırınlama vb.) özellikleri ve uygulama alanları detaylandırılacaktır. Bu yöntemlerin yiyeceklerin besin değeri ve lezzeti üzerindeki etkileri örneklerle açıklanacaktır.</w:t>
                  </w:r>
                </w:p>
              </w:tc>
            </w:tr>
            <w:tr w:rsidR="00912260" w:rsidRPr="00974BC0" w14:paraId="5D0C4996" w14:textId="77777777" w:rsidTr="002A095A">
              <w:tc>
                <w:tcPr>
                  <w:tcW w:w="1192" w:type="dxa"/>
                </w:tcPr>
                <w:p w14:paraId="1BAF1327"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267E799D"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Farklı servis yöntemlerinin (açık büfe, tabldot vb.) özellikleri ve uygulama alanları anlatılacaktır. Servis personelinin özellikleri ve servis sürecinde dikkat edilmesi gereken hijyen ve sunum kuralları tartışılacaktır.</w:t>
                  </w:r>
                </w:p>
              </w:tc>
            </w:tr>
            <w:tr w:rsidR="00912260" w:rsidRPr="00974BC0" w14:paraId="753E87B8" w14:textId="77777777" w:rsidTr="002A095A">
              <w:tc>
                <w:tcPr>
                  <w:tcW w:w="1192" w:type="dxa"/>
                </w:tcPr>
                <w:p w14:paraId="3B6FD942"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CEE83AE"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Toplu beslenme sistemlerinde (TBS) oluşan çöp ve atıkların türleri ve miktarları incelenecektir. Çöplerin toplanması sırasında dikkat edilmesi gereken hijyen ve çevre koruma kuralları açıklanacaktır.</w:t>
                  </w:r>
                </w:p>
              </w:tc>
            </w:tr>
            <w:tr w:rsidR="00912260" w:rsidRPr="00974BC0" w14:paraId="0BE531BD" w14:textId="77777777" w:rsidTr="002A095A">
              <w:tc>
                <w:tcPr>
                  <w:tcW w:w="1192" w:type="dxa"/>
                </w:tcPr>
                <w:p w14:paraId="7AE9920E"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D9518CC"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Temizliğin tanımı ve etkin temizlik sürecinin aşamaları detaylı bir şekilde ele alınacaktır. Temizleyici ajanların türleri, kullanım alanları ve etkileri örneklerle açıklanacaktır.</w:t>
                  </w:r>
                </w:p>
              </w:tc>
            </w:tr>
            <w:tr w:rsidR="00912260" w:rsidRPr="00974BC0" w14:paraId="6825D6B2" w14:textId="77777777" w:rsidTr="002A095A">
              <w:tc>
                <w:tcPr>
                  <w:tcW w:w="1192" w:type="dxa"/>
                </w:tcPr>
                <w:p w14:paraId="72B1DB3A"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2C34296C"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Toplu beslenme sistemlerinde hijyenin önemi ve hijyen kurallarının uygulanması tartışılacaktır. HACCP ilke ve kurallarının TBS'de nasıl uygulandığı ve örnek uygulamalar incelenecektir.</w:t>
                  </w:r>
                </w:p>
              </w:tc>
            </w:tr>
            <w:tr w:rsidR="00912260" w:rsidRPr="00974BC0" w14:paraId="1990FAB6" w14:textId="77777777" w:rsidTr="002A095A">
              <w:tc>
                <w:tcPr>
                  <w:tcW w:w="1192" w:type="dxa"/>
                </w:tcPr>
                <w:p w14:paraId="0EAA48ED"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5BC72E8"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Mutfakta sıkça karşılaşılan kazalar ve bu kazaların nedenleri açıklanacaktır. İş güvenliği önlemlerinin neler olduğu ve bu önlemlerin nasıl uygulanacağı örneklerle anlatılacaktır.</w:t>
                  </w:r>
                </w:p>
              </w:tc>
            </w:tr>
          </w:tbl>
          <w:p w14:paraId="69EED615" w14:textId="77777777" w:rsidR="00912260" w:rsidRPr="00974BC0" w:rsidRDefault="00912260" w:rsidP="002A095A">
            <w:pPr>
              <w:rPr>
                <w:rFonts w:ascii="Times New Roman" w:hAnsi="Times New Roman"/>
                <w:b/>
                <w:szCs w:val="16"/>
              </w:rPr>
            </w:pPr>
          </w:p>
          <w:p w14:paraId="0A97C5CA" w14:textId="77777777" w:rsidR="00912260" w:rsidRPr="00974BC0" w:rsidRDefault="00912260" w:rsidP="002A095A">
            <w:pPr>
              <w:rPr>
                <w:rFonts w:ascii="Times New Roman" w:hAnsi="Times New Roman"/>
                <w:b/>
                <w:szCs w:val="16"/>
              </w:rPr>
            </w:pPr>
          </w:p>
          <w:p w14:paraId="7B8B87E8" w14:textId="77777777" w:rsidR="00912260" w:rsidRPr="00974BC0" w:rsidRDefault="00912260" w:rsidP="002A095A">
            <w:pPr>
              <w:rPr>
                <w:rFonts w:ascii="Times New Roman" w:hAnsi="Times New Roman"/>
                <w:szCs w:val="16"/>
              </w:rPr>
            </w:pPr>
          </w:p>
        </w:tc>
      </w:tr>
    </w:tbl>
    <w:p w14:paraId="4CA69222" w14:textId="77777777" w:rsidR="00912260" w:rsidRDefault="00912260"/>
    <w:p w14:paraId="45FD09A7" w14:textId="77777777" w:rsidR="00912260" w:rsidRDefault="00912260"/>
    <w:p w14:paraId="12AD0FCE" w14:textId="77777777" w:rsidR="00912260" w:rsidRDefault="00912260"/>
    <w:p w14:paraId="1227AD3E" w14:textId="77777777" w:rsidR="00912260" w:rsidRDefault="00912260"/>
    <w:p w14:paraId="5838A328" w14:textId="77777777" w:rsidR="00912260" w:rsidRDefault="00912260"/>
    <w:p w14:paraId="71BAFFAF" w14:textId="77777777" w:rsidR="00912260" w:rsidRDefault="00912260"/>
    <w:p w14:paraId="66E9E4F8" w14:textId="77777777" w:rsidR="00912260" w:rsidRDefault="00912260"/>
    <w:p w14:paraId="04B3A4BA" w14:textId="77777777" w:rsidR="00912260" w:rsidRDefault="00912260"/>
    <w:p w14:paraId="2AC3B449" w14:textId="77777777" w:rsidR="00912260" w:rsidRDefault="00912260"/>
    <w:p w14:paraId="5275FD10" w14:textId="77777777" w:rsidR="00912260" w:rsidRDefault="00912260"/>
    <w:p w14:paraId="53677E75" w14:textId="77777777" w:rsidR="00912260" w:rsidRDefault="00912260"/>
    <w:p w14:paraId="5D1193FC" w14:textId="77777777" w:rsidR="00912260" w:rsidRDefault="00912260"/>
    <w:p w14:paraId="3C78B519" w14:textId="77777777" w:rsidR="00912260" w:rsidRDefault="00912260"/>
    <w:p w14:paraId="0A0C05F6" w14:textId="77777777" w:rsidR="00912260" w:rsidRDefault="009122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12260" w:rsidRPr="00974BC0" w14:paraId="184D577A" w14:textId="77777777" w:rsidTr="00912260">
        <w:trPr>
          <w:trHeight w:val="313"/>
        </w:trPr>
        <w:tc>
          <w:tcPr>
            <w:tcW w:w="2621" w:type="pct"/>
            <w:gridSpan w:val="9"/>
          </w:tcPr>
          <w:p w14:paraId="15C327C1" w14:textId="77777777" w:rsidR="00912260" w:rsidRPr="00974BC0" w:rsidRDefault="00912260"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bCs/>
                <w:szCs w:val="16"/>
                <w:lang w:val="en-US"/>
              </w:rPr>
              <w:t>Çocuk Hastalıklarında Tıbbi Beslenme Tedavisi II</w:t>
            </w:r>
          </w:p>
          <w:p w14:paraId="7AD8DE24" w14:textId="77777777" w:rsidR="00912260" w:rsidRPr="00974BC0" w:rsidRDefault="00912260" w:rsidP="002A095A">
            <w:pPr>
              <w:rPr>
                <w:rFonts w:ascii="Times New Roman" w:hAnsi="Times New Roman"/>
                <w:bCs/>
                <w:szCs w:val="16"/>
              </w:rPr>
            </w:pPr>
          </w:p>
        </w:tc>
        <w:tc>
          <w:tcPr>
            <w:tcW w:w="1287" w:type="pct"/>
          </w:tcPr>
          <w:p w14:paraId="6CCF12C5"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BES3306</w:t>
            </w:r>
          </w:p>
          <w:p w14:paraId="5F100DF8" w14:textId="77777777" w:rsidR="00912260" w:rsidRPr="00974BC0" w:rsidRDefault="00912260" w:rsidP="002A095A">
            <w:pPr>
              <w:rPr>
                <w:rFonts w:ascii="Times New Roman" w:hAnsi="Times New Roman"/>
                <w:bCs/>
                <w:szCs w:val="16"/>
              </w:rPr>
            </w:pPr>
          </w:p>
        </w:tc>
        <w:tc>
          <w:tcPr>
            <w:tcW w:w="1092" w:type="pct"/>
            <w:vMerge w:val="restart"/>
          </w:tcPr>
          <w:p w14:paraId="05F4CD6C"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B79520C" w14:textId="77777777" w:rsidR="00912260" w:rsidRPr="00974BC0" w:rsidRDefault="00912260" w:rsidP="002A095A">
            <w:pPr>
              <w:rPr>
                <w:rFonts w:ascii="Times New Roman" w:hAnsi="Times New Roman"/>
                <w:bCs/>
                <w:szCs w:val="16"/>
              </w:rPr>
            </w:pPr>
          </w:p>
        </w:tc>
      </w:tr>
      <w:tr w:rsidR="00912260" w:rsidRPr="00974BC0" w14:paraId="1D4A092C" w14:textId="77777777" w:rsidTr="00912260">
        <w:trPr>
          <w:trHeight w:val="313"/>
        </w:trPr>
        <w:tc>
          <w:tcPr>
            <w:tcW w:w="2621" w:type="pct"/>
            <w:gridSpan w:val="9"/>
          </w:tcPr>
          <w:p w14:paraId="6A2190E0"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4BFCC00"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3306</w:t>
            </w:r>
          </w:p>
          <w:p w14:paraId="6D01E1AE" w14:textId="77777777" w:rsidR="00912260" w:rsidRPr="00974BC0" w:rsidRDefault="00912260" w:rsidP="002A095A">
            <w:pPr>
              <w:rPr>
                <w:rFonts w:ascii="Times New Roman" w:hAnsi="Times New Roman"/>
                <w:b/>
                <w:szCs w:val="16"/>
              </w:rPr>
            </w:pPr>
          </w:p>
        </w:tc>
        <w:tc>
          <w:tcPr>
            <w:tcW w:w="1092" w:type="pct"/>
            <w:vMerge/>
          </w:tcPr>
          <w:p w14:paraId="7C3BCD90" w14:textId="77777777" w:rsidR="00912260" w:rsidRPr="00974BC0" w:rsidRDefault="00912260" w:rsidP="002A095A">
            <w:pPr>
              <w:rPr>
                <w:rFonts w:ascii="Times New Roman" w:hAnsi="Times New Roman"/>
                <w:b/>
                <w:szCs w:val="16"/>
              </w:rPr>
            </w:pPr>
          </w:p>
        </w:tc>
      </w:tr>
      <w:tr w:rsidR="00912260" w:rsidRPr="00974BC0" w14:paraId="0789E082" w14:textId="77777777" w:rsidTr="00912260">
        <w:trPr>
          <w:trHeight w:val="528"/>
        </w:trPr>
        <w:tc>
          <w:tcPr>
            <w:tcW w:w="1382" w:type="pct"/>
            <w:gridSpan w:val="8"/>
          </w:tcPr>
          <w:p w14:paraId="3C4E9A34" w14:textId="77777777" w:rsidR="00912260" w:rsidRPr="00974BC0" w:rsidRDefault="00912260" w:rsidP="002A095A">
            <w:pPr>
              <w:rPr>
                <w:rFonts w:ascii="Times New Roman" w:hAnsi="Times New Roman"/>
                <w:b/>
                <w:szCs w:val="16"/>
              </w:rPr>
            </w:pPr>
            <w:r w:rsidRPr="00974BC0">
              <w:rPr>
                <w:rFonts w:ascii="Times New Roman" w:hAnsi="Times New Roman"/>
                <w:b/>
                <w:szCs w:val="16"/>
              </w:rPr>
              <w:t>AKTS Kredisi: 5</w:t>
            </w:r>
          </w:p>
          <w:p w14:paraId="2E7E7FBA" w14:textId="77777777" w:rsidR="00912260" w:rsidRPr="00974BC0" w:rsidRDefault="00912260" w:rsidP="002A095A">
            <w:pPr>
              <w:rPr>
                <w:rFonts w:ascii="Times New Roman" w:hAnsi="Times New Roman"/>
                <w:bCs/>
                <w:szCs w:val="16"/>
              </w:rPr>
            </w:pPr>
          </w:p>
        </w:tc>
        <w:tc>
          <w:tcPr>
            <w:tcW w:w="1239" w:type="pct"/>
          </w:tcPr>
          <w:p w14:paraId="45F6DD4F"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2A94F844" w14:textId="77777777" w:rsidR="00912260" w:rsidRPr="00974BC0" w:rsidRDefault="00912260" w:rsidP="002A095A">
            <w:pPr>
              <w:rPr>
                <w:rFonts w:ascii="Times New Roman" w:hAnsi="Times New Roman"/>
                <w:bCs/>
                <w:szCs w:val="16"/>
              </w:rPr>
            </w:pPr>
          </w:p>
        </w:tc>
        <w:tc>
          <w:tcPr>
            <w:tcW w:w="1287" w:type="pct"/>
          </w:tcPr>
          <w:p w14:paraId="30051701"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4E505415" w14:textId="77777777" w:rsidR="00912260" w:rsidRPr="00974BC0" w:rsidRDefault="00912260" w:rsidP="002A095A">
            <w:pPr>
              <w:rPr>
                <w:rFonts w:ascii="Times New Roman" w:hAnsi="Times New Roman"/>
                <w:bCs/>
                <w:szCs w:val="16"/>
              </w:rPr>
            </w:pPr>
          </w:p>
        </w:tc>
        <w:tc>
          <w:tcPr>
            <w:tcW w:w="1092" w:type="pct"/>
          </w:tcPr>
          <w:p w14:paraId="7AB697D8"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49EC4117" w14:textId="77777777" w:rsidR="00912260" w:rsidRPr="00974BC0" w:rsidRDefault="00912260" w:rsidP="002A095A">
            <w:pPr>
              <w:rPr>
                <w:rFonts w:ascii="Times New Roman" w:hAnsi="Times New Roman"/>
                <w:bCs/>
                <w:szCs w:val="16"/>
              </w:rPr>
            </w:pPr>
          </w:p>
        </w:tc>
      </w:tr>
      <w:tr w:rsidR="00912260" w:rsidRPr="00974BC0" w14:paraId="47AF820E" w14:textId="77777777" w:rsidTr="00912260">
        <w:trPr>
          <w:trHeight w:val="319"/>
        </w:trPr>
        <w:tc>
          <w:tcPr>
            <w:tcW w:w="1382" w:type="pct"/>
            <w:gridSpan w:val="8"/>
          </w:tcPr>
          <w:p w14:paraId="4F7683D6" w14:textId="77777777" w:rsidR="00912260" w:rsidRPr="00974BC0" w:rsidRDefault="00912260"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0AC93D1" w14:textId="77777777" w:rsidR="00912260" w:rsidRPr="00974BC0" w:rsidRDefault="00912260"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color w:val="3A3A3A"/>
                <w:szCs w:val="16"/>
                <w:lang w:val="en-US"/>
              </w:rPr>
              <w:t xml:space="preserve">Dr. Öğr. Üyesi Seda ÖNAL </w:t>
            </w:r>
            <w:r w:rsidRPr="00974BC0">
              <w:rPr>
                <w:rFonts w:ascii="Times New Roman" w:hAnsi="Times New Roman"/>
                <w:bCs/>
                <w:szCs w:val="16"/>
              </w:rPr>
              <w:t>(</w:t>
            </w:r>
            <w:hyperlink r:id="rId35" w:history="1">
              <w:r w:rsidRPr="00974BC0">
                <w:rPr>
                  <w:rFonts w:ascii="Times New Roman" w:hAnsi="Times New Roman"/>
                  <w:color w:val="0000FF"/>
                  <w:u w:val="single"/>
                  <w:lang w:val="en-US"/>
                </w:rPr>
                <w:t>sonal@firat.edu.tr</w:t>
              </w:r>
            </w:hyperlink>
            <w:r w:rsidRPr="00974BC0">
              <w:rPr>
                <w:rFonts w:ascii="Times New Roman" w:hAnsi="Times New Roman"/>
                <w:lang w:val="en-US"/>
              </w:rPr>
              <w:t>)</w:t>
            </w:r>
          </w:p>
        </w:tc>
      </w:tr>
      <w:tr w:rsidR="00912260" w:rsidRPr="00974BC0" w14:paraId="593E3D22" w14:textId="77777777" w:rsidTr="00912260">
        <w:trPr>
          <w:trHeight w:val="318"/>
        </w:trPr>
        <w:tc>
          <w:tcPr>
            <w:tcW w:w="178" w:type="pct"/>
          </w:tcPr>
          <w:p w14:paraId="331D37B7" w14:textId="77777777" w:rsidR="00912260" w:rsidRPr="00974BC0" w:rsidRDefault="00912260" w:rsidP="002A095A">
            <w:pPr>
              <w:rPr>
                <w:rFonts w:ascii="Times New Roman" w:hAnsi="Times New Roman"/>
                <w:b/>
                <w:szCs w:val="16"/>
              </w:rPr>
            </w:pPr>
            <w:r w:rsidRPr="00974BC0">
              <w:rPr>
                <w:rFonts w:ascii="Times New Roman" w:hAnsi="Times New Roman"/>
                <w:b/>
                <w:szCs w:val="16"/>
              </w:rPr>
              <w:t>T</w:t>
            </w:r>
          </w:p>
        </w:tc>
        <w:tc>
          <w:tcPr>
            <w:tcW w:w="163" w:type="pct"/>
          </w:tcPr>
          <w:p w14:paraId="02EF3F27" w14:textId="77777777" w:rsidR="00912260" w:rsidRPr="00974BC0" w:rsidRDefault="00912260" w:rsidP="002A095A">
            <w:pPr>
              <w:rPr>
                <w:rFonts w:ascii="Times New Roman" w:hAnsi="Times New Roman"/>
                <w:b/>
                <w:szCs w:val="16"/>
              </w:rPr>
            </w:pPr>
            <w:r w:rsidRPr="00974BC0">
              <w:rPr>
                <w:rFonts w:ascii="Times New Roman" w:hAnsi="Times New Roman"/>
                <w:b/>
                <w:szCs w:val="16"/>
              </w:rPr>
              <w:t>3</w:t>
            </w:r>
          </w:p>
        </w:tc>
        <w:tc>
          <w:tcPr>
            <w:tcW w:w="183" w:type="pct"/>
          </w:tcPr>
          <w:p w14:paraId="2F565C36" w14:textId="77777777" w:rsidR="00912260" w:rsidRPr="00974BC0" w:rsidRDefault="00912260" w:rsidP="002A095A">
            <w:pPr>
              <w:rPr>
                <w:rFonts w:ascii="Times New Roman" w:hAnsi="Times New Roman"/>
                <w:b/>
                <w:szCs w:val="16"/>
              </w:rPr>
            </w:pPr>
            <w:r w:rsidRPr="00974BC0">
              <w:rPr>
                <w:rFonts w:ascii="Times New Roman" w:hAnsi="Times New Roman"/>
                <w:b/>
                <w:szCs w:val="16"/>
              </w:rPr>
              <w:t>U</w:t>
            </w:r>
          </w:p>
        </w:tc>
        <w:tc>
          <w:tcPr>
            <w:tcW w:w="163" w:type="pct"/>
          </w:tcPr>
          <w:p w14:paraId="1F1C616F" w14:textId="77777777" w:rsidR="00912260" w:rsidRPr="00974BC0" w:rsidRDefault="00912260" w:rsidP="002A095A">
            <w:pPr>
              <w:rPr>
                <w:rFonts w:ascii="Times New Roman" w:hAnsi="Times New Roman"/>
                <w:b/>
                <w:szCs w:val="16"/>
              </w:rPr>
            </w:pPr>
            <w:r w:rsidRPr="00974BC0">
              <w:rPr>
                <w:rFonts w:ascii="Times New Roman" w:hAnsi="Times New Roman"/>
                <w:b/>
                <w:szCs w:val="16"/>
              </w:rPr>
              <w:t>2</w:t>
            </w:r>
          </w:p>
        </w:tc>
        <w:tc>
          <w:tcPr>
            <w:tcW w:w="178" w:type="pct"/>
          </w:tcPr>
          <w:p w14:paraId="1ED29354" w14:textId="77777777" w:rsidR="00912260" w:rsidRPr="00974BC0" w:rsidRDefault="00912260" w:rsidP="002A095A">
            <w:pPr>
              <w:rPr>
                <w:rFonts w:ascii="Times New Roman" w:hAnsi="Times New Roman"/>
                <w:b/>
                <w:szCs w:val="16"/>
              </w:rPr>
            </w:pPr>
            <w:r w:rsidRPr="00974BC0">
              <w:rPr>
                <w:rFonts w:ascii="Times New Roman" w:hAnsi="Times New Roman"/>
                <w:b/>
                <w:szCs w:val="16"/>
              </w:rPr>
              <w:t>L</w:t>
            </w:r>
          </w:p>
        </w:tc>
        <w:tc>
          <w:tcPr>
            <w:tcW w:w="163" w:type="pct"/>
          </w:tcPr>
          <w:p w14:paraId="0F6AB33E"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88" w:type="pct"/>
          </w:tcPr>
          <w:p w14:paraId="0B6B0E12" w14:textId="77777777" w:rsidR="00912260" w:rsidRPr="00974BC0" w:rsidRDefault="00912260" w:rsidP="002A095A">
            <w:pPr>
              <w:rPr>
                <w:rFonts w:ascii="Times New Roman" w:hAnsi="Times New Roman"/>
                <w:b/>
                <w:szCs w:val="16"/>
              </w:rPr>
            </w:pPr>
            <w:r w:rsidRPr="00974BC0">
              <w:rPr>
                <w:rFonts w:ascii="Times New Roman" w:hAnsi="Times New Roman"/>
                <w:b/>
                <w:szCs w:val="16"/>
              </w:rPr>
              <w:t>K</w:t>
            </w:r>
          </w:p>
        </w:tc>
        <w:tc>
          <w:tcPr>
            <w:tcW w:w="164" w:type="pct"/>
          </w:tcPr>
          <w:p w14:paraId="25077306" w14:textId="77777777" w:rsidR="00912260" w:rsidRPr="00974BC0" w:rsidRDefault="00912260" w:rsidP="002A095A">
            <w:pPr>
              <w:rPr>
                <w:rFonts w:ascii="Times New Roman" w:hAnsi="Times New Roman"/>
                <w:b/>
                <w:szCs w:val="16"/>
              </w:rPr>
            </w:pPr>
            <w:r w:rsidRPr="00974BC0">
              <w:rPr>
                <w:rFonts w:ascii="Times New Roman" w:hAnsi="Times New Roman"/>
                <w:b/>
                <w:szCs w:val="16"/>
              </w:rPr>
              <w:t>4</w:t>
            </w:r>
          </w:p>
        </w:tc>
        <w:tc>
          <w:tcPr>
            <w:tcW w:w="3618" w:type="pct"/>
            <w:gridSpan w:val="3"/>
            <w:vMerge/>
          </w:tcPr>
          <w:p w14:paraId="29D486A5" w14:textId="77777777" w:rsidR="00912260" w:rsidRPr="00974BC0" w:rsidRDefault="00912260" w:rsidP="002A095A">
            <w:pPr>
              <w:rPr>
                <w:rFonts w:ascii="Times New Roman" w:hAnsi="Times New Roman"/>
                <w:b/>
                <w:szCs w:val="16"/>
              </w:rPr>
            </w:pPr>
          </w:p>
        </w:tc>
      </w:tr>
      <w:tr w:rsidR="00912260" w:rsidRPr="00974BC0" w14:paraId="032557F0" w14:textId="77777777" w:rsidTr="002A095A">
        <w:trPr>
          <w:trHeight w:val="685"/>
        </w:trPr>
        <w:tc>
          <w:tcPr>
            <w:tcW w:w="5000" w:type="pct"/>
            <w:gridSpan w:val="11"/>
          </w:tcPr>
          <w:p w14:paraId="43BC2F59" w14:textId="77777777" w:rsidR="00912260" w:rsidRPr="00974BC0" w:rsidRDefault="00912260" w:rsidP="002A095A">
            <w:pPr>
              <w:rPr>
                <w:rFonts w:ascii="Times New Roman" w:hAnsi="Times New Roman"/>
                <w:b/>
                <w:szCs w:val="16"/>
              </w:rPr>
            </w:pPr>
          </w:p>
          <w:p w14:paraId="257135B0" w14:textId="77777777" w:rsidR="00912260" w:rsidRPr="00974BC0" w:rsidRDefault="00912260"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912260" w:rsidRPr="00974BC0" w14:paraId="23FEE1E1" w14:textId="77777777" w:rsidTr="002A095A">
        <w:trPr>
          <w:trHeight w:val="650"/>
        </w:trPr>
        <w:tc>
          <w:tcPr>
            <w:tcW w:w="5000" w:type="pct"/>
            <w:gridSpan w:val="11"/>
          </w:tcPr>
          <w:p w14:paraId="4AAB521A" w14:textId="77777777" w:rsidR="00912260" w:rsidRPr="00974BC0" w:rsidRDefault="00912260" w:rsidP="002A095A">
            <w:pPr>
              <w:rPr>
                <w:rFonts w:ascii="Times New Roman" w:hAnsi="Times New Roman"/>
                <w:b/>
                <w:szCs w:val="16"/>
              </w:rPr>
            </w:pPr>
          </w:p>
          <w:p w14:paraId="297986F7" w14:textId="77777777" w:rsidR="00912260" w:rsidRPr="00974BC0" w:rsidRDefault="00912260"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color w:val="3A3A3A"/>
                <w:szCs w:val="16"/>
                <w:lang w:val="en-US"/>
              </w:rPr>
              <w:t>Çocuk bireylerde yaygın olarak görülen hastalıkların bilinmesini ve hastalıklara özgü diyet ilkelerinin kavranmasını, diyet programlarının oluşturulmasını ve diyet programlarını oluşturmada pratik yapılmasını amaçlar.</w:t>
            </w:r>
          </w:p>
          <w:p w14:paraId="363B8234" w14:textId="77777777" w:rsidR="00912260" w:rsidRPr="00974BC0" w:rsidRDefault="00912260" w:rsidP="002A095A">
            <w:pPr>
              <w:rPr>
                <w:rFonts w:ascii="Times New Roman" w:hAnsi="Times New Roman"/>
                <w:bCs/>
                <w:szCs w:val="16"/>
              </w:rPr>
            </w:pPr>
            <w:r w:rsidRPr="00974BC0">
              <w:rPr>
                <w:rFonts w:ascii="Times New Roman" w:hAnsi="Times New Roman"/>
                <w:bCs/>
                <w:szCs w:val="16"/>
              </w:rPr>
              <w:t xml:space="preserve"> </w:t>
            </w:r>
          </w:p>
        </w:tc>
      </w:tr>
      <w:tr w:rsidR="00912260" w:rsidRPr="00974BC0" w14:paraId="0A825BD7" w14:textId="77777777" w:rsidTr="002A095A">
        <w:trPr>
          <w:trHeight w:val="376"/>
        </w:trPr>
        <w:tc>
          <w:tcPr>
            <w:tcW w:w="5000" w:type="pct"/>
            <w:gridSpan w:val="11"/>
          </w:tcPr>
          <w:p w14:paraId="042C382D" w14:textId="77777777" w:rsidR="00912260" w:rsidRPr="00974BC0" w:rsidRDefault="00912260" w:rsidP="002A095A">
            <w:pPr>
              <w:rPr>
                <w:rFonts w:ascii="Times New Roman" w:hAnsi="Times New Roman"/>
                <w:b/>
                <w:szCs w:val="16"/>
              </w:rPr>
            </w:pPr>
          </w:p>
          <w:p w14:paraId="2F73DC1B"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İçeriği: </w:t>
            </w:r>
          </w:p>
          <w:p w14:paraId="0ACFD5C6" w14:textId="77777777" w:rsidR="00912260" w:rsidRPr="00974BC0" w:rsidRDefault="00912260"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912260" w:rsidRPr="00974BC0" w14:paraId="313D3EFF" w14:textId="77777777" w:rsidTr="002A095A">
              <w:tc>
                <w:tcPr>
                  <w:tcW w:w="1192" w:type="dxa"/>
                </w:tcPr>
                <w:p w14:paraId="6248B7DD" w14:textId="77777777" w:rsidR="00912260" w:rsidRPr="00974BC0" w:rsidRDefault="00912260"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1AC27633"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Bu hafta, dersin genel içeriği, hedefleri ve beklentileri öğrencilere tanıtılacaktır. Ayrıca, çocuk hastalıklarında beslenme tedavisinin önemi ve temel kavramları üzerinde durulacaktır.</w:t>
                  </w:r>
                </w:p>
              </w:tc>
            </w:tr>
            <w:tr w:rsidR="00912260" w:rsidRPr="00974BC0" w14:paraId="3928A9F4" w14:textId="77777777" w:rsidTr="002A095A">
              <w:tc>
                <w:tcPr>
                  <w:tcW w:w="1192" w:type="dxa"/>
                </w:tcPr>
                <w:p w14:paraId="15A68685"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3083538A"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Metabolik sendrom ve obezitenin çocuklarda neden olduğu sağlık sorunları ve beslenme tedavisi stratejileri ele alınacaktır. Pratik uygulamalarda, obez çocuklar için uygun beslenme planları hazırlanacak ve tartışılacaktır.</w:t>
                  </w:r>
                </w:p>
              </w:tc>
            </w:tr>
            <w:tr w:rsidR="00912260" w:rsidRPr="00974BC0" w14:paraId="42ED30E1" w14:textId="77777777" w:rsidTr="002A095A">
              <w:tc>
                <w:tcPr>
                  <w:tcW w:w="1192" w:type="dxa"/>
                </w:tcPr>
                <w:p w14:paraId="680CC0CB"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4C4D0CB4"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Prematüre bebeklerin beslenme ihtiyaçları ve bu ihtiyaçların karşılanmasına yönelik özel beslenme stratejileri incelenecektir. Pratik kısımda, prematüre bebekler için beslenme planları oluşturulacak ve örnek vakalar üzerinde çalışılacaktır.</w:t>
                  </w:r>
                </w:p>
              </w:tc>
            </w:tr>
            <w:tr w:rsidR="00912260" w:rsidRPr="00974BC0" w14:paraId="6BE52436" w14:textId="77777777" w:rsidTr="002A095A">
              <w:tc>
                <w:tcPr>
                  <w:tcW w:w="1192" w:type="dxa"/>
                </w:tcPr>
                <w:p w14:paraId="2078F943"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BFF4AC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Enteral beslenmenin endikasyonları, yöntemleri ve uygulama teknikleri teorik olarak anlatılacaktır. Pratikte, enteral beslenme formülleri ve uygulama protokolleri üzerinde durulacaktır.</w:t>
                  </w:r>
                </w:p>
              </w:tc>
            </w:tr>
            <w:tr w:rsidR="00912260" w:rsidRPr="00974BC0" w14:paraId="0CCEF848" w14:textId="77777777" w:rsidTr="002A095A">
              <w:tc>
                <w:tcPr>
                  <w:tcW w:w="1192" w:type="dxa"/>
                </w:tcPr>
                <w:p w14:paraId="50AB1CFC"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4F83C2A4"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Parenteral beslenmenin temel prensipleri, endikasyonları ve komplikasyonları teorik olarak işlenecektir. Pratik kısımda, parenteral beslenme solüsyonlarının hazırlanması ve uygulanmasına yönelik örnekler incelenecektir.</w:t>
                  </w:r>
                </w:p>
              </w:tc>
            </w:tr>
            <w:tr w:rsidR="00912260" w:rsidRPr="00974BC0" w14:paraId="6246D676" w14:textId="77777777" w:rsidTr="002A095A">
              <w:tc>
                <w:tcPr>
                  <w:tcW w:w="1192" w:type="dxa"/>
                </w:tcPr>
                <w:p w14:paraId="7B178871"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0DA5049"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Fenilketonüri ve MSUD (Maple Syrup Urine Disease) gibi amino asit metabolizması bozukluklarında beslenme tedavisi stratejileri detaylı bir şekilde ele alınacaktır. Pratikte, bu hastalıklara özgü diyet planları hazırlanacaktır.</w:t>
                  </w:r>
                </w:p>
              </w:tc>
            </w:tr>
            <w:tr w:rsidR="00912260" w:rsidRPr="00974BC0" w14:paraId="3A7B14DB" w14:textId="77777777" w:rsidTr="002A095A">
              <w:tc>
                <w:tcPr>
                  <w:tcW w:w="1192" w:type="dxa"/>
                </w:tcPr>
                <w:p w14:paraId="529E53D1"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1F0268CC"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Organik asidemiler, trozinemi ve homosistinüri gibi protein metabolizması bozukluklarında beslenme tedavisi yaklaşımları incelenecektir. Pratik uygulamalarda, bu hastalıklara yönelik özel diyetler hazırlanacaktır.</w:t>
                  </w:r>
                </w:p>
              </w:tc>
            </w:tr>
            <w:tr w:rsidR="00912260" w:rsidRPr="00974BC0" w14:paraId="17BE1333" w14:textId="77777777" w:rsidTr="002A095A">
              <w:tc>
                <w:tcPr>
                  <w:tcW w:w="1192" w:type="dxa"/>
                </w:tcPr>
                <w:p w14:paraId="1EDBD89F"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7312150A"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Glikojen depo hastalıklarının beslenme tedavisinde dikkat edilmesi gereken noktalar teorik olarak anlatılacaktır. Pratikte, bu hastalıklara uygun beslenme planları geliştirilecektir.</w:t>
                  </w:r>
                </w:p>
              </w:tc>
            </w:tr>
            <w:tr w:rsidR="00912260" w:rsidRPr="00974BC0" w14:paraId="04F274C5" w14:textId="77777777" w:rsidTr="002A095A">
              <w:tc>
                <w:tcPr>
                  <w:tcW w:w="1192" w:type="dxa"/>
                </w:tcPr>
                <w:p w14:paraId="71F35B0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1FF7EAA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Galaktozemi ve fruktozemi gibi karbonhidrat metabolizması bozukluklarında beslenme tedavisi stratejileri detaylı bir şekilde ele alınacaktır. Pratik uygulamalarda, bu hastalıklara özgü diyet planları hazırlanacaktır.</w:t>
                  </w:r>
                </w:p>
              </w:tc>
            </w:tr>
            <w:tr w:rsidR="00912260" w:rsidRPr="00974BC0" w14:paraId="56E5C3F0" w14:textId="77777777" w:rsidTr="002A095A">
              <w:tc>
                <w:tcPr>
                  <w:tcW w:w="1192" w:type="dxa"/>
                </w:tcPr>
                <w:p w14:paraId="64766A74"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2DDEC985"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Yağ metabolizması bozukluklarının beslenme tedavisinde uygulanan yöntemler ve diyet modifikasyonları teorik olarak işlenecektir. Pratikte, bu hastalıklara yönelik beslenme planları oluşturulacaktır.</w:t>
                  </w:r>
                </w:p>
              </w:tc>
            </w:tr>
            <w:tr w:rsidR="00912260" w:rsidRPr="00974BC0" w14:paraId="733EF470" w14:textId="77777777" w:rsidTr="002A095A">
              <w:tc>
                <w:tcPr>
                  <w:tcW w:w="1192" w:type="dxa"/>
                </w:tcPr>
                <w:p w14:paraId="479AB91C"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5BC48B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Nörolojik hastalıklarda beslenme tedavisinin önemi ve uygulanan stratejiler teorik olarak anlatılacaktır. Pratik uygulamalarda, özellikle epilepsi ve serebral palsi gibi hastalıklarda beslenme planları hazırlanacaktır.</w:t>
                  </w:r>
                </w:p>
              </w:tc>
            </w:tr>
            <w:tr w:rsidR="00912260" w:rsidRPr="00974BC0" w14:paraId="31C43E28" w14:textId="77777777" w:rsidTr="002A095A">
              <w:tc>
                <w:tcPr>
                  <w:tcW w:w="1192" w:type="dxa"/>
                </w:tcPr>
                <w:p w14:paraId="513469F8"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2D21D8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Yeme davranışı bozukluklarının (anoreksiya, bulimia vb.) beslenme tedavisinde dikkat edilmesi gereken noktalar teorik olarak işlenecektir. Pratikte, bu bozukluklara yönelik beslenme planları ve psikolojik destek stratejileri tartışılacaktır.</w:t>
                  </w:r>
                </w:p>
              </w:tc>
            </w:tr>
            <w:tr w:rsidR="00912260" w:rsidRPr="00974BC0" w14:paraId="6A4002BB" w14:textId="77777777" w:rsidTr="002A095A">
              <w:tc>
                <w:tcPr>
                  <w:tcW w:w="1192" w:type="dxa"/>
                </w:tcPr>
                <w:p w14:paraId="50914425"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6FF0217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Böbrek hastalıklarında beslenme tedavisinin temel prensipleri ve diyet modifikasyonları teorik olarak anlatılacaktır. Pratik uygulamalarda, kronik böbrek yetmezliği olan çocuklar için beslenme planları hazırlanacaktır.</w:t>
                  </w:r>
                </w:p>
              </w:tc>
            </w:tr>
            <w:tr w:rsidR="00912260" w:rsidRPr="00974BC0" w14:paraId="6B470797" w14:textId="77777777" w:rsidTr="002A095A">
              <w:tc>
                <w:tcPr>
                  <w:tcW w:w="1192" w:type="dxa"/>
                </w:tcPr>
                <w:p w14:paraId="34B5A490"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776FFFB"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Dönem boyunca işlenen konuların genel bir değerlendirmesi yapılacak ve öğrencilerin soruları üzerinden tartışmalar gerçekleştirilecektir. Ayrıca, öğrencilerin edindikleri bilgileri pekiştirmeleri için örnek vakalar üzerinde çalışılacaktır.</w:t>
                  </w:r>
                </w:p>
              </w:tc>
            </w:tr>
          </w:tbl>
          <w:p w14:paraId="1EFB09AB" w14:textId="77777777" w:rsidR="00912260" w:rsidRPr="00974BC0" w:rsidRDefault="00912260" w:rsidP="002A095A">
            <w:pPr>
              <w:rPr>
                <w:rFonts w:ascii="Times New Roman" w:hAnsi="Times New Roman"/>
                <w:szCs w:val="16"/>
              </w:rPr>
            </w:pPr>
          </w:p>
          <w:p w14:paraId="1FAEA87C" w14:textId="77777777" w:rsidR="00912260" w:rsidRPr="00974BC0" w:rsidRDefault="00912260" w:rsidP="002A095A">
            <w:pPr>
              <w:rPr>
                <w:rFonts w:ascii="Times New Roman" w:hAnsi="Times New Roman"/>
                <w:szCs w:val="16"/>
              </w:rPr>
            </w:pPr>
          </w:p>
        </w:tc>
      </w:tr>
    </w:tbl>
    <w:p w14:paraId="574D5A84" w14:textId="77777777" w:rsidR="00912260" w:rsidRDefault="00912260"/>
    <w:p w14:paraId="00AD0468" w14:textId="77777777" w:rsidR="00912260" w:rsidRDefault="00912260"/>
    <w:p w14:paraId="63C0A406" w14:textId="77777777" w:rsidR="00912260" w:rsidRDefault="00912260"/>
    <w:p w14:paraId="62CB2F66" w14:textId="77777777" w:rsidR="00912260" w:rsidRDefault="00912260"/>
    <w:p w14:paraId="490CBD11" w14:textId="77777777" w:rsidR="00912260" w:rsidRDefault="00912260"/>
    <w:p w14:paraId="7CF42DE6" w14:textId="77777777" w:rsidR="00912260" w:rsidRDefault="00912260"/>
    <w:p w14:paraId="7B8C6E03" w14:textId="77777777" w:rsidR="00912260" w:rsidRDefault="00912260"/>
    <w:p w14:paraId="2E99532A" w14:textId="77777777" w:rsidR="00912260" w:rsidRDefault="00912260"/>
    <w:p w14:paraId="7BDEE743" w14:textId="77777777" w:rsidR="00912260" w:rsidRDefault="00912260"/>
    <w:p w14:paraId="09990686" w14:textId="77777777" w:rsidR="00912260" w:rsidRDefault="00912260"/>
    <w:p w14:paraId="52D73054" w14:textId="77777777" w:rsidR="00912260" w:rsidRDefault="00912260"/>
    <w:p w14:paraId="745CA938" w14:textId="77777777" w:rsidR="00912260" w:rsidRDefault="00912260"/>
    <w:p w14:paraId="77FA9792" w14:textId="77777777" w:rsidR="00912260" w:rsidRDefault="00912260"/>
    <w:p w14:paraId="016393DC" w14:textId="77777777" w:rsidR="00912260" w:rsidRDefault="00912260"/>
    <w:p w14:paraId="09494A8D" w14:textId="77777777" w:rsidR="00912260" w:rsidRDefault="009122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12260" w:rsidRPr="00974BC0" w14:paraId="6691565C" w14:textId="77777777" w:rsidTr="00912260">
        <w:trPr>
          <w:trHeight w:val="313"/>
        </w:trPr>
        <w:tc>
          <w:tcPr>
            <w:tcW w:w="2621" w:type="pct"/>
            <w:gridSpan w:val="9"/>
          </w:tcPr>
          <w:p w14:paraId="5B13BC73" w14:textId="77777777" w:rsidR="00912260" w:rsidRPr="00974BC0" w:rsidRDefault="00912260"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lang w:val="en-US"/>
              </w:rPr>
              <w:t>Toplumda Beslenme Sorunları ve Epidemiyolojisi</w:t>
            </w:r>
          </w:p>
          <w:p w14:paraId="1F316D88" w14:textId="77777777" w:rsidR="00912260" w:rsidRPr="00974BC0" w:rsidRDefault="00912260" w:rsidP="002A095A">
            <w:pPr>
              <w:rPr>
                <w:rFonts w:ascii="Times New Roman" w:hAnsi="Times New Roman"/>
                <w:bCs/>
                <w:szCs w:val="16"/>
              </w:rPr>
            </w:pPr>
          </w:p>
        </w:tc>
        <w:tc>
          <w:tcPr>
            <w:tcW w:w="1287" w:type="pct"/>
          </w:tcPr>
          <w:p w14:paraId="4643C782" w14:textId="77777777" w:rsidR="00912260" w:rsidRPr="00974BC0" w:rsidRDefault="00912260" w:rsidP="002A095A">
            <w:pPr>
              <w:rPr>
                <w:rFonts w:ascii="Times New Roman" w:hAnsi="Times New Roman"/>
                <w:b/>
                <w:szCs w:val="16"/>
              </w:rPr>
            </w:pPr>
            <w:r w:rsidRPr="00974BC0">
              <w:rPr>
                <w:rFonts w:ascii="Times New Roman" w:hAnsi="Times New Roman"/>
                <w:b/>
                <w:szCs w:val="16"/>
              </w:rPr>
              <w:t>Mevcut Ders Kodu:</w:t>
            </w:r>
            <w:r w:rsidRPr="00974BC0">
              <w:rPr>
                <w:rFonts w:ascii="Times New Roman" w:hAnsi="Times New Roman"/>
                <w:bCs/>
                <w:szCs w:val="16"/>
              </w:rPr>
              <w:t xml:space="preserve"> BES3308</w:t>
            </w:r>
            <w:r w:rsidRPr="00974BC0">
              <w:rPr>
                <w:rFonts w:ascii="Times New Roman" w:hAnsi="Times New Roman"/>
                <w:b/>
                <w:szCs w:val="16"/>
              </w:rPr>
              <w:t xml:space="preserve"> </w:t>
            </w:r>
          </w:p>
        </w:tc>
        <w:tc>
          <w:tcPr>
            <w:tcW w:w="1092" w:type="pct"/>
            <w:vMerge w:val="restart"/>
          </w:tcPr>
          <w:p w14:paraId="31499C8C"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00763EC" w14:textId="77777777" w:rsidR="00912260" w:rsidRPr="00974BC0" w:rsidRDefault="00912260" w:rsidP="002A095A">
            <w:pPr>
              <w:rPr>
                <w:rFonts w:ascii="Times New Roman" w:hAnsi="Times New Roman"/>
                <w:bCs/>
                <w:szCs w:val="16"/>
              </w:rPr>
            </w:pPr>
          </w:p>
        </w:tc>
      </w:tr>
      <w:tr w:rsidR="00912260" w:rsidRPr="00974BC0" w14:paraId="00CD50F0" w14:textId="77777777" w:rsidTr="00912260">
        <w:trPr>
          <w:trHeight w:val="313"/>
        </w:trPr>
        <w:tc>
          <w:tcPr>
            <w:tcW w:w="2621" w:type="pct"/>
            <w:gridSpan w:val="9"/>
          </w:tcPr>
          <w:p w14:paraId="70AAEA8D"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67F508F9"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3308</w:t>
            </w:r>
          </w:p>
          <w:p w14:paraId="3E662C12" w14:textId="77777777" w:rsidR="00912260" w:rsidRPr="00974BC0" w:rsidRDefault="00912260" w:rsidP="002A095A">
            <w:pPr>
              <w:rPr>
                <w:rFonts w:ascii="Times New Roman" w:hAnsi="Times New Roman"/>
                <w:b/>
                <w:szCs w:val="16"/>
              </w:rPr>
            </w:pPr>
          </w:p>
        </w:tc>
        <w:tc>
          <w:tcPr>
            <w:tcW w:w="1092" w:type="pct"/>
            <w:vMerge/>
          </w:tcPr>
          <w:p w14:paraId="70B592CA" w14:textId="77777777" w:rsidR="00912260" w:rsidRPr="00974BC0" w:rsidRDefault="00912260" w:rsidP="002A095A">
            <w:pPr>
              <w:rPr>
                <w:rFonts w:ascii="Times New Roman" w:hAnsi="Times New Roman"/>
                <w:b/>
                <w:szCs w:val="16"/>
              </w:rPr>
            </w:pPr>
          </w:p>
        </w:tc>
      </w:tr>
      <w:tr w:rsidR="00912260" w:rsidRPr="00974BC0" w14:paraId="28C95EE8" w14:textId="77777777" w:rsidTr="00912260">
        <w:trPr>
          <w:trHeight w:val="528"/>
        </w:trPr>
        <w:tc>
          <w:tcPr>
            <w:tcW w:w="1382" w:type="pct"/>
            <w:gridSpan w:val="8"/>
          </w:tcPr>
          <w:p w14:paraId="5FA6BCE9" w14:textId="77777777" w:rsidR="00912260" w:rsidRPr="00974BC0" w:rsidRDefault="00912260" w:rsidP="002A095A">
            <w:pPr>
              <w:rPr>
                <w:rFonts w:ascii="Times New Roman" w:hAnsi="Times New Roman"/>
                <w:b/>
                <w:szCs w:val="16"/>
              </w:rPr>
            </w:pPr>
            <w:r w:rsidRPr="00974BC0">
              <w:rPr>
                <w:rFonts w:ascii="Times New Roman" w:hAnsi="Times New Roman"/>
                <w:b/>
                <w:szCs w:val="16"/>
              </w:rPr>
              <w:t>AKTS Kredisi: 4</w:t>
            </w:r>
          </w:p>
          <w:p w14:paraId="1AAA198E" w14:textId="77777777" w:rsidR="00912260" w:rsidRPr="00974BC0" w:rsidRDefault="00912260" w:rsidP="002A095A">
            <w:pPr>
              <w:rPr>
                <w:rFonts w:ascii="Times New Roman" w:hAnsi="Times New Roman"/>
                <w:bCs/>
                <w:szCs w:val="16"/>
              </w:rPr>
            </w:pPr>
          </w:p>
        </w:tc>
        <w:tc>
          <w:tcPr>
            <w:tcW w:w="1239" w:type="pct"/>
          </w:tcPr>
          <w:p w14:paraId="0AA3128A"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2D0AE338" w14:textId="77777777" w:rsidR="00912260" w:rsidRPr="00974BC0" w:rsidRDefault="00912260" w:rsidP="002A095A">
            <w:pPr>
              <w:rPr>
                <w:rFonts w:ascii="Times New Roman" w:hAnsi="Times New Roman"/>
                <w:bCs/>
                <w:szCs w:val="16"/>
              </w:rPr>
            </w:pPr>
          </w:p>
        </w:tc>
        <w:tc>
          <w:tcPr>
            <w:tcW w:w="1287" w:type="pct"/>
          </w:tcPr>
          <w:p w14:paraId="15BB9FD5"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59EF629A" w14:textId="77777777" w:rsidR="00912260" w:rsidRPr="00974BC0" w:rsidRDefault="00912260" w:rsidP="002A095A">
            <w:pPr>
              <w:rPr>
                <w:rFonts w:ascii="Times New Roman" w:hAnsi="Times New Roman"/>
                <w:bCs/>
                <w:szCs w:val="16"/>
              </w:rPr>
            </w:pPr>
          </w:p>
        </w:tc>
        <w:tc>
          <w:tcPr>
            <w:tcW w:w="1092" w:type="pct"/>
          </w:tcPr>
          <w:p w14:paraId="4FA69EF0"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462C33BB" w14:textId="77777777" w:rsidR="00912260" w:rsidRPr="00974BC0" w:rsidRDefault="00912260" w:rsidP="002A095A">
            <w:pPr>
              <w:rPr>
                <w:rFonts w:ascii="Times New Roman" w:hAnsi="Times New Roman"/>
                <w:bCs/>
                <w:szCs w:val="16"/>
              </w:rPr>
            </w:pPr>
          </w:p>
        </w:tc>
      </w:tr>
      <w:tr w:rsidR="00912260" w:rsidRPr="00974BC0" w14:paraId="1D4C082E" w14:textId="77777777" w:rsidTr="00912260">
        <w:trPr>
          <w:trHeight w:val="319"/>
        </w:trPr>
        <w:tc>
          <w:tcPr>
            <w:tcW w:w="1382" w:type="pct"/>
            <w:gridSpan w:val="8"/>
          </w:tcPr>
          <w:p w14:paraId="504AB92E" w14:textId="77777777" w:rsidR="00912260" w:rsidRPr="00974BC0" w:rsidRDefault="00912260"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5DAEFDD0" w14:textId="77777777" w:rsidR="00912260" w:rsidRPr="00974BC0" w:rsidRDefault="00912260" w:rsidP="002A095A">
            <w:pPr>
              <w:rPr>
                <w:rFonts w:ascii="Times New Roman" w:hAnsi="Times New Roman"/>
                <w:szCs w:val="16"/>
                <w:lang w:val="en-US"/>
              </w:rPr>
            </w:pPr>
            <w:r w:rsidRPr="00974BC0">
              <w:rPr>
                <w:rFonts w:ascii="Times New Roman" w:hAnsi="Times New Roman"/>
                <w:b/>
                <w:szCs w:val="16"/>
              </w:rPr>
              <w:t>*Öğretim Eleman(lar)ı:</w:t>
            </w:r>
            <w:r w:rsidRPr="00974BC0">
              <w:rPr>
                <w:rFonts w:ascii="Times New Roman" w:hAnsi="Times New Roman"/>
                <w:szCs w:val="16"/>
              </w:rPr>
              <w:t xml:space="preserve"> Arş. Gör. Dr. Hayrunisa İÇEN (</w:t>
            </w:r>
            <w:hyperlink r:id="rId36" w:history="1">
              <w:r w:rsidRPr="00974BC0">
                <w:rPr>
                  <w:rFonts w:ascii="Times New Roman" w:hAnsi="Times New Roman"/>
                  <w:color w:val="0000FF"/>
                  <w:szCs w:val="16"/>
                  <w:u w:val="single"/>
                  <w:lang w:val="en-US"/>
                </w:rPr>
                <w:t>hicen@firat.edu.tr</w:t>
              </w:r>
            </w:hyperlink>
            <w:r w:rsidRPr="00974BC0">
              <w:rPr>
                <w:rFonts w:ascii="Times New Roman" w:hAnsi="Times New Roman"/>
                <w:szCs w:val="16"/>
                <w:lang w:val="en-US"/>
              </w:rPr>
              <w:t>)</w:t>
            </w:r>
          </w:p>
        </w:tc>
      </w:tr>
      <w:tr w:rsidR="00912260" w:rsidRPr="00974BC0" w14:paraId="17A1B51B" w14:textId="77777777" w:rsidTr="00912260">
        <w:trPr>
          <w:trHeight w:val="318"/>
        </w:trPr>
        <w:tc>
          <w:tcPr>
            <w:tcW w:w="178" w:type="pct"/>
          </w:tcPr>
          <w:p w14:paraId="08E28A9B" w14:textId="77777777" w:rsidR="00912260" w:rsidRPr="00974BC0" w:rsidRDefault="00912260" w:rsidP="002A095A">
            <w:pPr>
              <w:rPr>
                <w:rFonts w:ascii="Times New Roman" w:hAnsi="Times New Roman"/>
                <w:b/>
                <w:szCs w:val="16"/>
              </w:rPr>
            </w:pPr>
            <w:r w:rsidRPr="00974BC0">
              <w:rPr>
                <w:rFonts w:ascii="Times New Roman" w:hAnsi="Times New Roman"/>
                <w:b/>
                <w:szCs w:val="16"/>
              </w:rPr>
              <w:t>T</w:t>
            </w:r>
          </w:p>
        </w:tc>
        <w:tc>
          <w:tcPr>
            <w:tcW w:w="163" w:type="pct"/>
          </w:tcPr>
          <w:p w14:paraId="75EC1121" w14:textId="77777777" w:rsidR="00912260" w:rsidRPr="00974BC0" w:rsidRDefault="00912260" w:rsidP="002A095A">
            <w:pPr>
              <w:rPr>
                <w:rFonts w:ascii="Times New Roman" w:hAnsi="Times New Roman"/>
                <w:b/>
                <w:szCs w:val="16"/>
              </w:rPr>
            </w:pPr>
            <w:r w:rsidRPr="00974BC0">
              <w:rPr>
                <w:rFonts w:ascii="Times New Roman" w:hAnsi="Times New Roman"/>
                <w:b/>
                <w:szCs w:val="16"/>
              </w:rPr>
              <w:t>3</w:t>
            </w:r>
          </w:p>
        </w:tc>
        <w:tc>
          <w:tcPr>
            <w:tcW w:w="183" w:type="pct"/>
          </w:tcPr>
          <w:p w14:paraId="7C5A215C" w14:textId="77777777" w:rsidR="00912260" w:rsidRPr="00974BC0" w:rsidRDefault="00912260" w:rsidP="002A095A">
            <w:pPr>
              <w:rPr>
                <w:rFonts w:ascii="Times New Roman" w:hAnsi="Times New Roman"/>
                <w:b/>
                <w:szCs w:val="16"/>
              </w:rPr>
            </w:pPr>
            <w:r w:rsidRPr="00974BC0">
              <w:rPr>
                <w:rFonts w:ascii="Times New Roman" w:hAnsi="Times New Roman"/>
                <w:b/>
                <w:szCs w:val="16"/>
              </w:rPr>
              <w:t>U</w:t>
            </w:r>
          </w:p>
        </w:tc>
        <w:tc>
          <w:tcPr>
            <w:tcW w:w="163" w:type="pct"/>
          </w:tcPr>
          <w:p w14:paraId="28BEC8B9"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78" w:type="pct"/>
          </w:tcPr>
          <w:p w14:paraId="3A273640" w14:textId="77777777" w:rsidR="00912260" w:rsidRPr="00974BC0" w:rsidRDefault="00912260" w:rsidP="002A095A">
            <w:pPr>
              <w:rPr>
                <w:rFonts w:ascii="Times New Roman" w:hAnsi="Times New Roman"/>
                <w:b/>
                <w:szCs w:val="16"/>
              </w:rPr>
            </w:pPr>
            <w:r w:rsidRPr="00974BC0">
              <w:rPr>
                <w:rFonts w:ascii="Times New Roman" w:hAnsi="Times New Roman"/>
                <w:b/>
                <w:szCs w:val="16"/>
              </w:rPr>
              <w:t>L</w:t>
            </w:r>
          </w:p>
        </w:tc>
        <w:tc>
          <w:tcPr>
            <w:tcW w:w="163" w:type="pct"/>
          </w:tcPr>
          <w:p w14:paraId="0D591550"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88" w:type="pct"/>
          </w:tcPr>
          <w:p w14:paraId="2D934C4B" w14:textId="77777777" w:rsidR="00912260" w:rsidRPr="00974BC0" w:rsidRDefault="00912260" w:rsidP="002A095A">
            <w:pPr>
              <w:rPr>
                <w:rFonts w:ascii="Times New Roman" w:hAnsi="Times New Roman"/>
                <w:b/>
                <w:szCs w:val="16"/>
              </w:rPr>
            </w:pPr>
            <w:r w:rsidRPr="00974BC0">
              <w:rPr>
                <w:rFonts w:ascii="Times New Roman" w:hAnsi="Times New Roman"/>
                <w:b/>
                <w:szCs w:val="16"/>
              </w:rPr>
              <w:t>K</w:t>
            </w:r>
          </w:p>
        </w:tc>
        <w:tc>
          <w:tcPr>
            <w:tcW w:w="164" w:type="pct"/>
          </w:tcPr>
          <w:p w14:paraId="06E2B5DC" w14:textId="77777777" w:rsidR="00912260" w:rsidRPr="00974BC0" w:rsidRDefault="00912260" w:rsidP="002A095A">
            <w:pPr>
              <w:rPr>
                <w:rFonts w:ascii="Times New Roman" w:hAnsi="Times New Roman"/>
                <w:b/>
                <w:szCs w:val="16"/>
              </w:rPr>
            </w:pPr>
            <w:r w:rsidRPr="00974BC0">
              <w:rPr>
                <w:rFonts w:ascii="Times New Roman" w:hAnsi="Times New Roman"/>
                <w:b/>
                <w:szCs w:val="16"/>
              </w:rPr>
              <w:t>3</w:t>
            </w:r>
          </w:p>
        </w:tc>
        <w:tc>
          <w:tcPr>
            <w:tcW w:w="3618" w:type="pct"/>
            <w:gridSpan w:val="3"/>
            <w:vMerge/>
          </w:tcPr>
          <w:p w14:paraId="42677FE1" w14:textId="77777777" w:rsidR="00912260" w:rsidRPr="00974BC0" w:rsidRDefault="00912260" w:rsidP="002A095A">
            <w:pPr>
              <w:rPr>
                <w:rFonts w:ascii="Times New Roman" w:hAnsi="Times New Roman"/>
                <w:b/>
                <w:szCs w:val="16"/>
              </w:rPr>
            </w:pPr>
          </w:p>
        </w:tc>
      </w:tr>
      <w:tr w:rsidR="00912260" w:rsidRPr="00974BC0" w14:paraId="7E7B93E8" w14:textId="77777777" w:rsidTr="002A095A">
        <w:trPr>
          <w:trHeight w:val="685"/>
        </w:trPr>
        <w:tc>
          <w:tcPr>
            <w:tcW w:w="5000" w:type="pct"/>
            <w:gridSpan w:val="11"/>
          </w:tcPr>
          <w:p w14:paraId="31AD8289" w14:textId="77777777" w:rsidR="00912260" w:rsidRPr="00974BC0" w:rsidRDefault="00912260" w:rsidP="002A095A">
            <w:pPr>
              <w:rPr>
                <w:rFonts w:ascii="Times New Roman" w:hAnsi="Times New Roman"/>
                <w:b/>
                <w:szCs w:val="16"/>
              </w:rPr>
            </w:pPr>
          </w:p>
          <w:p w14:paraId="68757E4F" w14:textId="77777777" w:rsidR="00912260" w:rsidRPr="00974BC0" w:rsidRDefault="00912260"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912260" w:rsidRPr="00974BC0" w14:paraId="18E837CB" w14:textId="77777777" w:rsidTr="002A095A">
        <w:trPr>
          <w:trHeight w:val="650"/>
        </w:trPr>
        <w:tc>
          <w:tcPr>
            <w:tcW w:w="5000" w:type="pct"/>
            <w:gridSpan w:val="11"/>
          </w:tcPr>
          <w:p w14:paraId="65E62B1B" w14:textId="77777777" w:rsidR="00912260" w:rsidRPr="00974BC0" w:rsidRDefault="00912260" w:rsidP="002A095A">
            <w:pPr>
              <w:rPr>
                <w:rFonts w:ascii="Times New Roman" w:hAnsi="Times New Roman"/>
                <w:b/>
                <w:szCs w:val="16"/>
              </w:rPr>
            </w:pPr>
          </w:p>
          <w:p w14:paraId="4A10A684" w14:textId="77777777" w:rsidR="00912260" w:rsidRPr="00974BC0" w:rsidRDefault="00912260"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color w:val="3A3A3A"/>
                <w:szCs w:val="16"/>
                <w:lang w:val="en-US"/>
              </w:rPr>
              <w:t>Ülkenin beslenme sorunları, nedenleri ve bunlara yönelik çözüm önerileri konusunda bilgi ve beceri kazandırmak.</w:t>
            </w:r>
          </w:p>
          <w:p w14:paraId="7BD0EB85" w14:textId="77777777" w:rsidR="00912260" w:rsidRPr="00974BC0" w:rsidRDefault="00912260" w:rsidP="002A095A">
            <w:pPr>
              <w:rPr>
                <w:rFonts w:ascii="Times New Roman" w:hAnsi="Times New Roman"/>
                <w:szCs w:val="16"/>
              </w:rPr>
            </w:pPr>
          </w:p>
        </w:tc>
      </w:tr>
      <w:tr w:rsidR="00912260" w:rsidRPr="00974BC0" w14:paraId="1B5F6E5B" w14:textId="77777777" w:rsidTr="002A095A">
        <w:trPr>
          <w:trHeight w:val="376"/>
        </w:trPr>
        <w:tc>
          <w:tcPr>
            <w:tcW w:w="5000" w:type="pct"/>
            <w:gridSpan w:val="11"/>
          </w:tcPr>
          <w:p w14:paraId="1FB11E92" w14:textId="77777777" w:rsidR="00912260" w:rsidRPr="00974BC0" w:rsidRDefault="00912260" w:rsidP="002A095A">
            <w:pPr>
              <w:rPr>
                <w:rFonts w:ascii="Times New Roman" w:hAnsi="Times New Roman"/>
                <w:b/>
                <w:szCs w:val="16"/>
              </w:rPr>
            </w:pPr>
          </w:p>
          <w:p w14:paraId="68EE86E0"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İçeriği: </w:t>
            </w:r>
          </w:p>
          <w:p w14:paraId="21B9364A" w14:textId="77777777" w:rsidR="00912260" w:rsidRPr="00974BC0" w:rsidRDefault="00912260"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912260" w:rsidRPr="00974BC0" w14:paraId="767C4058" w14:textId="77777777" w:rsidTr="002A095A">
              <w:tc>
                <w:tcPr>
                  <w:tcW w:w="1192" w:type="dxa"/>
                </w:tcPr>
                <w:p w14:paraId="59647279" w14:textId="77777777" w:rsidR="00912260" w:rsidRPr="00974BC0" w:rsidRDefault="00912260"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7D8871A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Beslenme, toplum sağlığını doğrudan etkileyen temel bir unsurdur. Yetersiz ve dengesiz beslenme, toplumda hastalık oranlarının artmasına ve sağlık harcamalarının yükselmesine neden olabilir. Bu hafta, beslenmenin toplumsal boyutu ve ekonomik etkileri üzerinde durulacaktır.</w:t>
                  </w:r>
                </w:p>
              </w:tc>
            </w:tr>
            <w:tr w:rsidR="00912260" w:rsidRPr="00974BC0" w14:paraId="546C4A6A" w14:textId="77777777" w:rsidTr="002A095A">
              <w:tc>
                <w:tcPr>
                  <w:tcW w:w="1192" w:type="dxa"/>
                </w:tcPr>
                <w:p w14:paraId="17BD70C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99C18B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Beslenme epidemiyolojisi, beslenme alışkanlıklarının hastalıklarla ilişkisini inceleyen bir bilim dalıdır. Bu hafta, beslenme alışkanlıklarının toplum sağlığı üzerindeki etkileri ve epidemiyolojik çalışmaların önemi tartışılacaktır.</w:t>
                  </w:r>
                </w:p>
              </w:tc>
            </w:tr>
            <w:tr w:rsidR="00912260" w:rsidRPr="00974BC0" w14:paraId="29D80C5C" w14:textId="77777777" w:rsidTr="002A095A">
              <w:tc>
                <w:tcPr>
                  <w:tcW w:w="1192" w:type="dxa"/>
                </w:tcPr>
                <w:p w14:paraId="596FB7F9"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2DF1A1C7"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Çocuklar, yaşlılar, gebeler ve kronik hastalığı olan bireyler gibi risk gruplarında beslenme sorunları daha sık görülür. Bu hafta, bu gruplarda karşılaşılan beslenme problemleri ve çözüm önerileri ele alınacaktır.</w:t>
                  </w:r>
                </w:p>
              </w:tc>
            </w:tr>
            <w:tr w:rsidR="00912260" w:rsidRPr="00974BC0" w14:paraId="14164B68" w14:textId="77777777" w:rsidTr="002A095A">
              <w:tc>
                <w:tcPr>
                  <w:tcW w:w="1192" w:type="dxa"/>
                </w:tcPr>
                <w:p w14:paraId="605F00AF"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7AA1C8E"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Protein-enerji malnutrisyonu, özellikle gelişmekte olan ülkelerde yaygın olarak görülen ciddi bir beslenme sorunudur. Bu hafta, bu durumun nedenleri, klinik bulguları ve tedavi yaklaşımları incelenecektir.</w:t>
                  </w:r>
                </w:p>
              </w:tc>
            </w:tr>
            <w:tr w:rsidR="00912260" w:rsidRPr="00974BC0" w14:paraId="3AE47141" w14:textId="77777777" w:rsidTr="002A095A">
              <w:tc>
                <w:tcPr>
                  <w:tcW w:w="1192" w:type="dxa"/>
                </w:tcPr>
                <w:p w14:paraId="365783C3"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666A568"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Demir yetersizliği anemisi, dünya genelinde özellikle kadınlar ve çocuklarda sık görülen bir sağlık sorunudur. Bu hafta, demir yetersizliğinin nedenleri, epidemiyolojisi ve önlenmesine yönelik stratejiler tartışılacaktır.</w:t>
                  </w:r>
                </w:p>
              </w:tc>
            </w:tr>
            <w:tr w:rsidR="00912260" w:rsidRPr="00974BC0" w14:paraId="5B59E3B8" w14:textId="77777777" w:rsidTr="002A095A">
              <w:tc>
                <w:tcPr>
                  <w:tcW w:w="1192" w:type="dxa"/>
                </w:tcPr>
                <w:p w14:paraId="68D9A8B9"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012AA07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İyot yetersizliği, guatr ve mental gerilik gibi ciddi sağlık sorunlarına yol açabilir. Bu hafta, iyot yetersizliğinin toplum sağlığı üzerindeki etkileri ve iyotlu tuz kullanımının önemi vurgulanacaktır.</w:t>
                  </w:r>
                </w:p>
              </w:tc>
            </w:tr>
            <w:tr w:rsidR="00912260" w:rsidRPr="00974BC0" w14:paraId="1EF31647" w14:textId="77777777" w:rsidTr="002A095A">
              <w:tc>
                <w:tcPr>
                  <w:tcW w:w="1192" w:type="dxa"/>
                </w:tcPr>
                <w:p w14:paraId="2281ED6D"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6D7E3CE5"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Vitamin D yetersizliği, özellikle çocuklarda raşitizm, yetişkinlerde ise osteoporoz gibi kemik hastalıklarına neden olabilir. Bu hafta, vitamin D eksikliğinin nedenleri, klinik bulguları ve tedavi yöntemleri ele alınacaktır.</w:t>
                  </w:r>
                </w:p>
              </w:tc>
            </w:tr>
            <w:tr w:rsidR="00912260" w:rsidRPr="00974BC0" w14:paraId="1CD0F376" w14:textId="77777777" w:rsidTr="002A095A">
              <w:tc>
                <w:tcPr>
                  <w:tcW w:w="1192" w:type="dxa"/>
                </w:tcPr>
                <w:p w14:paraId="6EAA69A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1AA3E690"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Vitamin yetersizlikleri, bağışıklık sisteminin zayıflamasına ve çeşitli hastalıkların ortaya çıkmasına neden olabilir. Bu hafta, farklı vitamin eksikliklerinin belirtileri, nedenleri ve önlenmesine yönelik stratejiler tartışılacaktır.</w:t>
                  </w:r>
                </w:p>
              </w:tc>
            </w:tr>
            <w:tr w:rsidR="00912260" w:rsidRPr="00974BC0" w14:paraId="54D148D7" w14:textId="77777777" w:rsidTr="002A095A">
              <w:tc>
                <w:tcPr>
                  <w:tcW w:w="1192" w:type="dxa"/>
                </w:tcPr>
                <w:p w14:paraId="1718C4D8"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C44572E"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Şişmanlık, modern toplumlarda giderek artan önemli bir sağlık sorunudur. Bu hafta, şişmanlığın nedenleri, epidemiyolojisi ve obeziteyle mücadele yöntemleri incelenecektir.</w:t>
                  </w:r>
                </w:p>
              </w:tc>
            </w:tr>
            <w:tr w:rsidR="00912260" w:rsidRPr="00974BC0" w14:paraId="17F7464A" w14:textId="77777777" w:rsidTr="002A095A">
              <w:tc>
                <w:tcPr>
                  <w:tcW w:w="1192" w:type="dxa"/>
                </w:tcPr>
                <w:p w14:paraId="7BE444BB"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7F2DB7F6"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Fiziksel aktivite, sağlıklı bir yaşam için vazgeçilmez bir unsurdur. Bu hafta, fiziksel aktivitenin beslenme ile ilişkisi ve sağlık üzerindeki olumlu etkileri üzerinde durulacaktır.</w:t>
                  </w:r>
                </w:p>
              </w:tc>
            </w:tr>
            <w:tr w:rsidR="00912260" w:rsidRPr="00974BC0" w14:paraId="2D13FEDE" w14:textId="77777777" w:rsidTr="002A095A">
              <w:tc>
                <w:tcPr>
                  <w:tcW w:w="1192" w:type="dxa"/>
                </w:tcPr>
                <w:p w14:paraId="04504A58"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740D40F"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Diş sağlığı, genel sağlığın önemli bir parçasıdır ve beslenme ile doğrudan ilişkilidir. Bu hafta, diş çürükleri ve diğer diş hastalıklarının epidemiyolojisi ile beslenme arasındaki ilişki tartışılacaktır.</w:t>
                  </w:r>
                </w:p>
              </w:tc>
            </w:tr>
            <w:tr w:rsidR="00912260" w:rsidRPr="00974BC0" w14:paraId="4F6A6BCC" w14:textId="77777777" w:rsidTr="002A095A">
              <w:tc>
                <w:tcPr>
                  <w:tcW w:w="1192" w:type="dxa"/>
                </w:tcPr>
                <w:p w14:paraId="7325660F"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7CC93E5D"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Gıda ve beslenme politikaları, toplum sağlığını korumak ve iyileştirmek için kritik bir role sahiptir. Bu hafta, bu politikaların oluşturulması, uygulanması ve etkileri üzerinde durulacaktır.</w:t>
                  </w:r>
                </w:p>
              </w:tc>
            </w:tr>
            <w:tr w:rsidR="00912260" w:rsidRPr="00974BC0" w14:paraId="58B1FFDB" w14:textId="77777777" w:rsidTr="002A095A">
              <w:tc>
                <w:tcPr>
                  <w:tcW w:w="1192" w:type="dxa"/>
                </w:tcPr>
                <w:p w14:paraId="40B64E3F"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2CE49843"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Besin zenginleştirme ve suplemantasyon, toplumda görülen beslenme yetersizliklerini gidermek için kullanılan önemli yöntemlerdir. Bu hafta, bu yöntemlerin avantajları, dezavantajları ve uygulama alanları tartışılacaktır.</w:t>
                  </w:r>
                </w:p>
              </w:tc>
            </w:tr>
            <w:tr w:rsidR="00912260" w:rsidRPr="00974BC0" w14:paraId="3AE74BDA" w14:textId="77777777" w:rsidTr="002A095A">
              <w:tc>
                <w:tcPr>
                  <w:tcW w:w="1192" w:type="dxa"/>
                </w:tcPr>
                <w:p w14:paraId="3FB15345"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0D44853"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Afet durumlarında, beslenme yönetimi hayati öneme sahiptir. Bu hafta, afetlerde beslenme ihtiyaçlarının karşılanması, gıda güvenliği ve beslenme programlarının planlanması konuları ele alınacaktır.</w:t>
                  </w:r>
                </w:p>
              </w:tc>
            </w:tr>
          </w:tbl>
          <w:p w14:paraId="5655D0C5" w14:textId="77777777" w:rsidR="00912260" w:rsidRPr="00974BC0" w:rsidRDefault="00912260" w:rsidP="002A095A">
            <w:pPr>
              <w:rPr>
                <w:rFonts w:ascii="Times New Roman" w:hAnsi="Times New Roman"/>
                <w:b/>
                <w:szCs w:val="16"/>
              </w:rPr>
            </w:pPr>
          </w:p>
          <w:p w14:paraId="353708F5" w14:textId="77777777" w:rsidR="00912260" w:rsidRPr="00974BC0" w:rsidRDefault="00912260" w:rsidP="002A095A">
            <w:pPr>
              <w:rPr>
                <w:rFonts w:ascii="Times New Roman" w:hAnsi="Times New Roman"/>
                <w:szCs w:val="16"/>
              </w:rPr>
            </w:pPr>
          </w:p>
        </w:tc>
      </w:tr>
    </w:tbl>
    <w:p w14:paraId="18C8FAAF" w14:textId="77777777" w:rsidR="00912260" w:rsidRDefault="00912260"/>
    <w:p w14:paraId="42A2921B" w14:textId="77777777" w:rsidR="00912260" w:rsidRDefault="00912260"/>
    <w:p w14:paraId="353A418F" w14:textId="77777777" w:rsidR="00912260" w:rsidRDefault="00912260"/>
    <w:p w14:paraId="57563CE7" w14:textId="77777777" w:rsidR="00912260" w:rsidRDefault="00912260"/>
    <w:p w14:paraId="06FF4791" w14:textId="77777777" w:rsidR="00912260" w:rsidRDefault="00912260"/>
    <w:p w14:paraId="037D0AED" w14:textId="77777777" w:rsidR="00912260" w:rsidRDefault="00912260"/>
    <w:p w14:paraId="29EF1097" w14:textId="77777777" w:rsidR="00912260" w:rsidRDefault="00912260"/>
    <w:p w14:paraId="13CA8172" w14:textId="77777777" w:rsidR="00912260" w:rsidRDefault="00912260"/>
    <w:p w14:paraId="2DBB8D2C" w14:textId="77777777" w:rsidR="00912260" w:rsidRDefault="00912260"/>
    <w:p w14:paraId="6160EBBE" w14:textId="77777777" w:rsidR="00912260" w:rsidRDefault="00912260"/>
    <w:p w14:paraId="76E24FB1" w14:textId="77777777" w:rsidR="00912260" w:rsidRDefault="00912260"/>
    <w:p w14:paraId="2FE203F6" w14:textId="77777777" w:rsidR="00912260" w:rsidRDefault="00912260"/>
    <w:p w14:paraId="0D2ACDC0" w14:textId="77777777" w:rsidR="00912260" w:rsidRDefault="00912260"/>
    <w:p w14:paraId="05B139FE" w14:textId="77777777" w:rsidR="00912260" w:rsidRDefault="00912260"/>
    <w:p w14:paraId="5E25B422" w14:textId="77777777" w:rsidR="00912260" w:rsidRDefault="00912260"/>
    <w:p w14:paraId="29E09202" w14:textId="77777777" w:rsidR="00912260" w:rsidRDefault="00912260"/>
    <w:p w14:paraId="78D03437" w14:textId="77777777" w:rsidR="00912260" w:rsidRDefault="009122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12260" w:rsidRPr="00974BC0" w14:paraId="3ABD4376" w14:textId="77777777" w:rsidTr="00912260">
        <w:trPr>
          <w:trHeight w:val="313"/>
        </w:trPr>
        <w:tc>
          <w:tcPr>
            <w:tcW w:w="2621" w:type="pct"/>
            <w:gridSpan w:val="9"/>
          </w:tcPr>
          <w:p w14:paraId="58B9AAED" w14:textId="77777777" w:rsidR="00912260" w:rsidRPr="00974BC0" w:rsidRDefault="00912260"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Mesleki Yabancı Dil II</w:t>
            </w:r>
          </w:p>
          <w:p w14:paraId="65DF1AEA" w14:textId="77777777" w:rsidR="00912260" w:rsidRPr="00974BC0" w:rsidRDefault="00912260" w:rsidP="002A095A">
            <w:pPr>
              <w:rPr>
                <w:rFonts w:ascii="Times New Roman" w:hAnsi="Times New Roman"/>
                <w:bCs/>
                <w:szCs w:val="16"/>
              </w:rPr>
            </w:pPr>
          </w:p>
        </w:tc>
        <w:tc>
          <w:tcPr>
            <w:tcW w:w="1287" w:type="pct"/>
          </w:tcPr>
          <w:p w14:paraId="3B187486"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BES3310</w:t>
            </w:r>
          </w:p>
          <w:p w14:paraId="343B19A3" w14:textId="77777777" w:rsidR="00912260" w:rsidRPr="00974BC0" w:rsidRDefault="00912260" w:rsidP="002A095A">
            <w:pPr>
              <w:rPr>
                <w:rFonts w:ascii="Times New Roman" w:hAnsi="Times New Roman"/>
                <w:bCs/>
                <w:szCs w:val="16"/>
              </w:rPr>
            </w:pPr>
          </w:p>
        </w:tc>
        <w:tc>
          <w:tcPr>
            <w:tcW w:w="1092" w:type="pct"/>
            <w:vMerge w:val="restart"/>
          </w:tcPr>
          <w:p w14:paraId="5A535DB3"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4B3E93EA" w14:textId="77777777" w:rsidR="00912260" w:rsidRPr="00974BC0" w:rsidRDefault="00912260" w:rsidP="002A095A">
            <w:pPr>
              <w:rPr>
                <w:rFonts w:ascii="Times New Roman" w:hAnsi="Times New Roman"/>
                <w:bCs/>
                <w:szCs w:val="16"/>
              </w:rPr>
            </w:pPr>
          </w:p>
        </w:tc>
      </w:tr>
      <w:tr w:rsidR="00912260" w:rsidRPr="00974BC0" w14:paraId="3487E8DD" w14:textId="77777777" w:rsidTr="00912260">
        <w:trPr>
          <w:trHeight w:val="313"/>
        </w:trPr>
        <w:tc>
          <w:tcPr>
            <w:tcW w:w="2621" w:type="pct"/>
            <w:gridSpan w:val="9"/>
          </w:tcPr>
          <w:p w14:paraId="09D1DC57"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52FE9A3F"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3310</w:t>
            </w:r>
          </w:p>
          <w:p w14:paraId="0C7035E9" w14:textId="77777777" w:rsidR="00912260" w:rsidRPr="00974BC0" w:rsidRDefault="00912260" w:rsidP="002A095A">
            <w:pPr>
              <w:rPr>
                <w:rFonts w:ascii="Times New Roman" w:hAnsi="Times New Roman"/>
                <w:b/>
                <w:szCs w:val="16"/>
              </w:rPr>
            </w:pPr>
          </w:p>
        </w:tc>
        <w:tc>
          <w:tcPr>
            <w:tcW w:w="1092" w:type="pct"/>
            <w:vMerge/>
          </w:tcPr>
          <w:p w14:paraId="47D0E903" w14:textId="77777777" w:rsidR="00912260" w:rsidRPr="00974BC0" w:rsidRDefault="00912260" w:rsidP="002A095A">
            <w:pPr>
              <w:rPr>
                <w:rFonts w:ascii="Times New Roman" w:hAnsi="Times New Roman"/>
                <w:b/>
                <w:szCs w:val="16"/>
              </w:rPr>
            </w:pPr>
          </w:p>
        </w:tc>
      </w:tr>
      <w:tr w:rsidR="00912260" w:rsidRPr="00974BC0" w14:paraId="25A7CD29" w14:textId="77777777" w:rsidTr="00912260">
        <w:trPr>
          <w:trHeight w:val="528"/>
        </w:trPr>
        <w:tc>
          <w:tcPr>
            <w:tcW w:w="1382" w:type="pct"/>
            <w:gridSpan w:val="8"/>
          </w:tcPr>
          <w:p w14:paraId="5CFD38C8" w14:textId="77777777" w:rsidR="00912260" w:rsidRPr="00974BC0" w:rsidRDefault="00912260" w:rsidP="002A095A">
            <w:pPr>
              <w:rPr>
                <w:rFonts w:ascii="Times New Roman" w:hAnsi="Times New Roman"/>
                <w:b/>
                <w:szCs w:val="16"/>
              </w:rPr>
            </w:pPr>
            <w:r w:rsidRPr="00974BC0">
              <w:rPr>
                <w:rFonts w:ascii="Times New Roman" w:hAnsi="Times New Roman"/>
                <w:b/>
                <w:szCs w:val="16"/>
              </w:rPr>
              <w:t>AKTS Kredisi: 2</w:t>
            </w:r>
          </w:p>
          <w:p w14:paraId="797829F8" w14:textId="77777777" w:rsidR="00912260" w:rsidRPr="00974BC0" w:rsidRDefault="00912260" w:rsidP="002A095A">
            <w:pPr>
              <w:rPr>
                <w:rFonts w:ascii="Times New Roman" w:hAnsi="Times New Roman"/>
                <w:bCs/>
                <w:szCs w:val="16"/>
              </w:rPr>
            </w:pPr>
          </w:p>
        </w:tc>
        <w:tc>
          <w:tcPr>
            <w:tcW w:w="1239" w:type="pct"/>
          </w:tcPr>
          <w:p w14:paraId="11EEFCB8"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1861C86F" w14:textId="77777777" w:rsidR="00912260" w:rsidRPr="00974BC0" w:rsidRDefault="00912260" w:rsidP="002A095A">
            <w:pPr>
              <w:rPr>
                <w:rFonts w:ascii="Times New Roman" w:hAnsi="Times New Roman"/>
                <w:bCs/>
                <w:szCs w:val="16"/>
              </w:rPr>
            </w:pPr>
          </w:p>
        </w:tc>
        <w:tc>
          <w:tcPr>
            <w:tcW w:w="1287" w:type="pct"/>
          </w:tcPr>
          <w:p w14:paraId="7A52F687"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p w14:paraId="5BC89FB0" w14:textId="77777777" w:rsidR="00912260" w:rsidRPr="00974BC0" w:rsidRDefault="00912260" w:rsidP="002A095A">
            <w:pPr>
              <w:rPr>
                <w:rFonts w:ascii="Times New Roman" w:hAnsi="Times New Roman"/>
                <w:bCs/>
                <w:szCs w:val="16"/>
              </w:rPr>
            </w:pPr>
          </w:p>
        </w:tc>
        <w:tc>
          <w:tcPr>
            <w:tcW w:w="1092" w:type="pct"/>
          </w:tcPr>
          <w:p w14:paraId="3AA30C83" w14:textId="77777777" w:rsidR="00912260" w:rsidRPr="00974BC0" w:rsidRDefault="00912260"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C23D4CF" w14:textId="77777777" w:rsidR="00912260" w:rsidRPr="00974BC0" w:rsidRDefault="00912260" w:rsidP="002A095A">
            <w:pPr>
              <w:rPr>
                <w:rFonts w:ascii="Times New Roman" w:hAnsi="Times New Roman"/>
                <w:bCs/>
                <w:szCs w:val="16"/>
              </w:rPr>
            </w:pPr>
          </w:p>
        </w:tc>
      </w:tr>
      <w:tr w:rsidR="00912260" w:rsidRPr="00974BC0" w14:paraId="1206FF97" w14:textId="77777777" w:rsidTr="00912260">
        <w:trPr>
          <w:trHeight w:val="319"/>
        </w:trPr>
        <w:tc>
          <w:tcPr>
            <w:tcW w:w="1382" w:type="pct"/>
            <w:gridSpan w:val="8"/>
          </w:tcPr>
          <w:p w14:paraId="31766E12" w14:textId="77777777" w:rsidR="00912260" w:rsidRPr="00974BC0" w:rsidRDefault="00912260"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276969A7" w14:textId="77777777" w:rsidR="00912260" w:rsidRPr="00974BC0" w:rsidRDefault="00912260"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szCs w:val="16"/>
                <w:lang w:val="en-US"/>
              </w:rPr>
              <w:t>Dr. Öğr. Üyesi Murat ALTAN</w:t>
            </w:r>
            <w:r w:rsidRPr="00974BC0">
              <w:rPr>
                <w:rFonts w:ascii="Times New Roman" w:hAnsi="Times New Roman"/>
                <w:bCs/>
                <w:szCs w:val="16"/>
              </w:rPr>
              <w:t xml:space="preserve"> (</w:t>
            </w:r>
            <w:hyperlink r:id="rId37" w:history="1">
              <w:r w:rsidRPr="00974BC0">
                <w:rPr>
                  <w:rFonts w:ascii="Times New Roman" w:hAnsi="Times New Roman"/>
                  <w:color w:val="0000FF"/>
                  <w:u w:val="single"/>
                  <w:lang w:val="en-US"/>
                </w:rPr>
                <w:t>murataltan@firat.edu.tr</w:t>
              </w:r>
            </w:hyperlink>
            <w:r w:rsidRPr="00974BC0">
              <w:rPr>
                <w:rFonts w:ascii="Times New Roman" w:hAnsi="Times New Roman"/>
                <w:lang w:val="en-US"/>
              </w:rPr>
              <w:t>)</w:t>
            </w:r>
          </w:p>
        </w:tc>
      </w:tr>
      <w:tr w:rsidR="00912260" w:rsidRPr="00974BC0" w14:paraId="06167BAD" w14:textId="77777777" w:rsidTr="00912260">
        <w:trPr>
          <w:trHeight w:val="318"/>
        </w:trPr>
        <w:tc>
          <w:tcPr>
            <w:tcW w:w="178" w:type="pct"/>
          </w:tcPr>
          <w:p w14:paraId="3188081E" w14:textId="77777777" w:rsidR="00912260" w:rsidRPr="00974BC0" w:rsidRDefault="00912260" w:rsidP="002A095A">
            <w:pPr>
              <w:rPr>
                <w:rFonts w:ascii="Times New Roman" w:hAnsi="Times New Roman"/>
                <w:b/>
                <w:szCs w:val="16"/>
              </w:rPr>
            </w:pPr>
            <w:r w:rsidRPr="00974BC0">
              <w:rPr>
                <w:rFonts w:ascii="Times New Roman" w:hAnsi="Times New Roman"/>
                <w:b/>
                <w:szCs w:val="16"/>
              </w:rPr>
              <w:t>T</w:t>
            </w:r>
          </w:p>
        </w:tc>
        <w:tc>
          <w:tcPr>
            <w:tcW w:w="163" w:type="pct"/>
          </w:tcPr>
          <w:p w14:paraId="4AAC2C95" w14:textId="77777777" w:rsidR="00912260" w:rsidRPr="00974BC0" w:rsidRDefault="00912260" w:rsidP="002A095A">
            <w:pPr>
              <w:rPr>
                <w:rFonts w:ascii="Times New Roman" w:hAnsi="Times New Roman"/>
                <w:b/>
                <w:szCs w:val="16"/>
              </w:rPr>
            </w:pPr>
            <w:r w:rsidRPr="00974BC0">
              <w:rPr>
                <w:rFonts w:ascii="Times New Roman" w:hAnsi="Times New Roman"/>
                <w:b/>
                <w:szCs w:val="16"/>
              </w:rPr>
              <w:t>2</w:t>
            </w:r>
          </w:p>
        </w:tc>
        <w:tc>
          <w:tcPr>
            <w:tcW w:w="183" w:type="pct"/>
          </w:tcPr>
          <w:p w14:paraId="4A37271F" w14:textId="77777777" w:rsidR="00912260" w:rsidRPr="00974BC0" w:rsidRDefault="00912260" w:rsidP="002A095A">
            <w:pPr>
              <w:rPr>
                <w:rFonts w:ascii="Times New Roman" w:hAnsi="Times New Roman"/>
                <w:b/>
                <w:szCs w:val="16"/>
              </w:rPr>
            </w:pPr>
            <w:r w:rsidRPr="00974BC0">
              <w:rPr>
                <w:rFonts w:ascii="Times New Roman" w:hAnsi="Times New Roman"/>
                <w:b/>
                <w:szCs w:val="16"/>
              </w:rPr>
              <w:t>U</w:t>
            </w:r>
          </w:p>
        </w:tc>
        <w:tc>
          <w:tcPr>
            <w:tcW w:w="163" w:type="pct"/>
          </w:tcPr>
          <w:p w14:paraId="40E4A5AE"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78" w:type="pct"/>
          </w:tcPr>
          <w:p w14:paraId="1EB4E0C0" w14:textId="77777777" w:rsidR="00912260" w:rsidRPr="00974BC0" w:rsidRDefault="00912260" w:rsidP="002A095A">
            <w:pPr>
              <w:rPr>
                <w:rFonts w:ascii="Times New Roman" w:hAnsi="Times New Roman"/>
                <w:b/>
                <w:szCs w:val="16"/>
              </w:rPr>
            </w:pPr>
            <w:r w:rsidRPr="00974BC0">
              <w:rPr>
                <w:rFonts w:ascii="Times New Roman" w:hAnsi="Times New Roman"/>
                <w:b/>
                <w:szCs w:val="16"/>
              </w:rPr>
              <w:t>L</w:t>
            </w:r>
          </w:p>
        </w:tc>
        <w:tc>
          <w:tcPr>
            <w:tcW w:w="163" w:type="pct"/>
          </w:tcPr>
          <w:p w14:paraId="1C1EE5BE" w14:textId="77777777" w:rsidR="00912260" w:rsidRPr="00974BC0" w:rsidRDefault="00912260" w:rsidP="002A095A">
            <w:pPr>
              <w:rPr>
                <w:rFonts w:ascii="Times New Roman" w:hAnsi="Times New Roman"/>
                <w:b/>
                <w:szCs w:val="16"/>
              </w:rPr>
            </w:pPr>
            <w:r w:rsidRPr="00974BC0">
              <w:rPr>
                <w:rFonts w:ascii="Times New Roman" w:hAnsi="Times New Roman"/>
                <w:b/>
                <w:szCs w:val="16"/>
              </w:rPr>
              <w:t>0</w:t>
            </w:r>
          </w:p>
        </w:tc>
        <w:tc>
          <w:tcPr>
            <w:tcW w:w="188" w:type="pct"/>
          </w:tcPr>
          <w:p w14:paraId="68606225" w14:textId="77777777" w:rsidR="00912260" w:rsidRPr="00974BC0" w:rsidRDefault="00912260" w:rsidP="002A095A">
            <w:pPr>
              <w:rPr>
                <w:rFonts w:ascii="Times New Roman" w:hAnsi="Times New Roman"/>
                <w:b/>
                <w:szCs w:val="16"/>
              </w:rPr>
            </w:pPr>
            <w:r w:rsidRPr="00974BC0">
              <w:rPr>
                <w:rFonts w:ascii="Times New Roman" w:hAnsi="Times New Roman"/>
                <w:b/>
                <w:szCs w:val="16"/>
              </w:rPr>
              <w:t>K</w:t>
            </w:r>
          </w:p>
        </w:tc>
        <w:tc>
          <w:tcPr>
            <w:tcW w:w="164" w:type="pct"/>
          </w:tcPr>
          <w:p w14:paraId="54A20127" w14:textId="77777777" w:rsidR="00912260" w:rsidRPr="00974BC0" w:rsidRDefault="00912260"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6131B98" w14:textId="77777777" w:rsidR="00912260" w:rsidRPr="00974BC0" w:rsidRDefault="00912260" w:rsidP="002A095A">
            <w:pPr>
              <w:rPr>
                <w:rFonts w:ascii="Times New Roman" w:hAnsi="Times New Roman"/>
                <w:b/>
                <w:szCs w:val="16"/>
              </w:rPr>
            </w:pPr>
          </w:p>
        </w:tc>
      </w:tr>
      <w:tr w:rsidR="00912260" w:rsidRPr="00974BC0" w14:paraId="0BBAB353" w14:textId="77777777" w:rsidTr="002A095A">
        <w:trPr>
          <w:trHeight w:val="685"/>
        </w:trPr>
        <w:tc>
          <w:tcPr>
            <w:tcW w:w="5000" w:type="pct"/>
            <w:gridSpan w:val="11"/>
          </w:tcPr>
          <w:p w14:paraId="27934D14" w14:textId="77777777" w:rsidR="00912260" w:rsidRPr="00974BC0" w:rsidRDefault="00912260" w:rsidP="002A095A">
            <w:pPr>
              <w:rPr>
                <w:rFonts w:ascii="Times New Roman" w:hAnsi="Times New Roman"/>
                <w:b/>
                <w:szCs w:val="16"/>
              </w:rPr>
            </w:pPr>
          </w:p>
          <w:p w14:paraId="5900B8B4" w14:textId="77777777" w:rsidR="00912260" w:rsidRPr="00974BC0" w:rsidRDefault="00912260"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912260" w:rsidRPr="00974BC0" w14:paraId="2759B2B8" w14:textId="77777777" w:rsidTr="002A095A">
        <w:trPr>
          <w:trHeight w:val="650"/>
        </w:trPr>
        <w:tc>
          <w:tcPr>
            <w:tcW w:w="5000" w:type="pct"/>
            <w:gridSpan w:val="11"/>
          </w:tcPr>
          <w:p w14:paraId="147E3A24" w14:textId="77777777" w:rsidR="00912260" w:rsidRPr="00974BC0" w:rsidRDefault="00912260" w:rsidP="002A095A">
            <w:pPr>
              <w:rPr>
                <w:rFonts w:ascii="Times New Roman" w:hAnsi="Times New Roman"/>
                <w:b/>
                <w:szCs w:val="16"/>
              </w:rPr>
            </w:pPr>
          </w:p>
          <w:p w14:paraId="49893964" w14:textId="77777777" w:rsidR="00912260" w:rsidRPr="00974BC0" w:rsidRDefault="00912260"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Beslenme ve diyetetik öğrencilerine yönelik olarak, profesyonel ve/veya akademik hayatlarında yabancı kaynaklı verilere ulaşmalarında ve bunları çözümleyebilmelerinde yardımcı olabilmek amacıyla yabancı dillerinin (esas olarak İngilizcelerinin) geliştirilmesi hedef alınmaktadır.</w:t>
            </w:r>
          </w:p>
          <w:p w14:paraId="306B81A7" w14:textId="77777777" w:rsidR="00912260" w:rsidRPr="00974BC0" w:rsidRDefault="00912260" w:rsidP="002A095A">
            <w:pPr>
              <w:rPr>
                <w:rFonts w:ascii="Times New Roman" w:hAnsi="Times New Roman"/>
                <w:bCs/>
                <w:szCs w:val="16"/>
              </w:rPr>
            </w:pPr>
            <w:r w:rsidRPr="00974BC0">
              <w:rPr>
                <w:rFonts w:ascii="Times New Roman" w:hAnsi="Times New Roman"/>
                <w:bCs/>
                <w:szCs w:val="16"/>
              </w:rPr>
              <w:t xml:space="preserve"> </w:t>
            </w:r>
          </w:p>
        </w:tc>
      </w:tr>
      <w:tr w:rsidR="00912260" w:rsidRPr="00974BC0" w14:paraId="3EEB88DE" w14:textId="77777777" w:rsidTr="002A095A">
        <w:trPr>
          <w:trHeight w:val="376"/>
        </w:trPr>
        <w:tc>
          <w:tcPr>
            <w:tcW w:w="5000" w:type="pct"/>
            <w:gridSpan w:val="11"/>
          </w:tcPr>
          <w:p w14:paraId="372A0886" w14:textId="77777777" w:rsidR="00912260" w:rsidRPr="00974BC0" w:rsidRDefault="00912260" w:rsidP="002A095A">
            <w:pPr>
              <w:rPr>
                <w:rFonts w:ascii="Times New Roman" w:hAnsi="Times New Roman"/>
                <w:b/>
                <w:szCs w:val="16"/>
              </w:rPr>
            </w:pPr>
          </w:p>
          <w:p w14:paraId="6295C1B0" w14:textId="77777777" w:rsidR="00912260" w:rsidRPr="00974BC0" w:rsidRDefault="00912260" w:rsidP="002A095A">
            <w:pPr>
              <w:rPr>
                <w:rFonts w:ascii="Times New Roman" w:hAnsi="Times New Roman"/>
                <w:b/>
                <w:szCs w:val="16"/>
              </w:rPr>
            </w:pPr>
            <w:r w:rsidRPr="00974BC0">
              <w:rPr>
                <w:rFonts w:ascii="Times New Roman" w:hAnsi="Times New Roman"/>
                <w:b/>
                <w:szCs w:val="16"/>
              </w:rPr>
              <w:t xml:space="preserve">Ders İçeriği: </w:t>
            </w:r>
          </w:p>
          <w:p w14:paraId="263461F1" w14:textId="77777777" w:rsidR="00912260" w:rsidRPr="00974BC0" w:rsidRDefault="00912260"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912260" w:rsidRPr="00974BC0" w14:paraId="3E6E13B3" w14:textId="77777777" w:rsidTr="002A095A">
              <w:tc>
                <w:tcPr>
                  <w:tcW w:w="1192" w:type="dxa"/>
                </w:tcPr>
                <w:p w14:paraId="429E2EB2" w14:textId="77777777" w:rsidR="00912260" w:rsidRPr="00974BC0" w:rsidRDefault="00912260"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49723BD4"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Bu hafta, beslenme ve diyetetik alanında kullanılan temel teorik terimlerin İngilizce-Türkçe karşılıkları öğretilecektir. Öğrenciler, bu terimleri doğru şekilde kullanarak mesleki metinleri anlama ve yorumlama becerisi kazanacaktır.</w:t>
                  </w:r>
                </w:p>
              </w:tc>
            </w:tr>
            <w:tr w:rsidR="00912260" w:rsidRPr="00974BC0" w14:paraId="39E808B2" w14:textId="77777777" w:rsidTr="002A095A">
              <w:tc>
                <w:tcPr>
                  <w:tcW w:w="1192" w:type="dxa"/>
                </w:tcPr>
                <w:p w14:paraId="1FF69225"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5151604B" w14:textId="77777777" w:rsidR="00912260" w:rsidRPr="00974BC0" w:rsidRDefault="00912260" w:rsidP="002A095A">
                  <w:pPr>
                    <w:spacing w:line="276" w:lineRule="auto"/>
                    <w:rPr>
                      <w:rFonts w:ascii="Times New Roman" w:hAnsi="Times New Roman"/>
                      <w:bCs/>
                      <w:szCs w:val="16"/>
                      <w:highlight w:val="yellow"/>
                    </w:rPr>
                  </w:pPr>
                  <w:r w:rsidRPr="00974BC0">
                    <w:rPr>
                      <w:rFonts w:ascii="Times New Roman" w:hAnsi="Times New Roman"/>
                      <w:bCs/>
                      <w:szCs w:val="16"/>
                      <w:lang w:val="en-US"/>
                    </w:rPr>
                    <w:t>Sağlık bilimlerinde sıkça kullanılan terimler ve insan vücudunun sistemleri üzerinde durulacaktır. Öğrenciler, bu terimleri kullanarak insan vücudu ve işleyişi hakkında İngilizce metinler oluşturabilecektir.</w:t>
                  </w:r>
                </w:p>
              </w:tc>
            </w:tr>
            <w:tr w:rsidR="00912260" w:rsidRPr="00974BC0" w14:paraId="66EDDEAE" w14:textId="77777777" w:rsidTr="002A095A">
              <w:tc>
                <w:tcPr>
                  <w:tcW w:w="1192" w:type="dxa"/>
                </w:tcPr>
                <w:p w14:paraId="15A25A4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106DFF75"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Diyetisyenlik mesleği ve sağlıkla ilgili temel kelime dağarcığı genişletilecektir. Öğrenciler, bu kelimeleri kullanarak mesleki iletişim kurabilecek ve sağlıkla ilgili konularda İngilizce metinler yazabilecektir.</w:t>
                  </w:r>
                </w:p>
              </w:tc>
            </w:tr>
            <w:tr w:rsidR="00912260" w:rsidRPr="00974BC0" w14:paraId="2EB66DB1" w14:textId="77777777" w:rsidTr="002A095A">
              <w:tc>
                <w:tcPr>
                  <w:tcW w:w="1192" w:type="dxa"/>
                </w:tcPr>
                <w:p w14:paraId="4E84955F"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F634763"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Bu hafta, İngilizce-Türkçe ve Türkçe-İngilizce çeviri teknikleri üzerinde durulacaktır. Öğrenciler, mesleki metinleri doğru bir şekilde çevirme ve yazma becerilerini geliştirecektir.</w:t>
                  </w:r>
                </w:p>
              </w:tc>
            </w:tr>
            <w:tr w:rsidR="00912260" w:rsidRPr="00974BC0" w14:paraId="6E4DBE23" w14:textId="77777777" w:rsidTr="002A095A">
              <w:tc>
                <w:tcPr>
                  <w:tcW w:w="1192" w:type="dxa"/>
                </w:tcPr>
                <w:p w14:paraId="279AF924"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7F54ABBF"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İngilizce ifade şekilleri ve mesleki metinlerde dikkat edilmesi gereken dilbilgisi kuralları öğretilecektir. Öğrenciler, bu kuralları uygulayarak etkili ve doğru iletişim kurabilecektir.</w:t>
                  </w:r>
                </w:p>
              </w:tc>
            </w:tr>
            <w:tr w:rsidR="00912260" w:rsidRPr="00974BC0" w14:paraId="3F8C5518" w14:textId="77777777" w:rsidTr="002A095A">
              <w:tc>
                <w:tcPr>
                  <w:tcW w:w="1192" w:type="dxa"/>
                </w:tcPr>
                <w:p w14:paraId="37843961"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669A1108" w14:textId="77777777" w:rsidR="00912260" w:rsidRPr="00974BC0" w:rsidRDefault="00912260" w:rsidP="002A095A">
                  <w:pPr>
                    <w:spacing w:line="276" w:lineRule="auto"/>
                    <w:rPr>
                      <w:rFonts w:ascii="Times New Roman" w:hAnsi="Times New Roman"/>
                      <w:bCs/>
                      <w:szCs w:val="16"/>
                      <w:highlight w:val="yellow"/>
                    </w:rPr>
                  </w:pPr>
                  <w:r w:rsidRPr="00974BC0">
                    <w:rPr>
                      <w:rFonts w:ascii="Times New Roman" w:hAnsi="Times New Roman"/>
                      <w:bCs/>
                      <w:szCs w:val="16"/>
                      <w:lang w:val="en-US"/>
                    </w:rPr>
                    <w:t>İngilizcede sıkça kullanılan kalıplar ve bu kalıpların mesleki metinlerde nasıl kullanılacağı üzerinde durulacaktır. Öğrenciler, bu kalıpları kullanarak akıcı ve profesyonel metinler oluşturabilecektir.</w:t>
                  </w:r>
                </w:p>
              </w:tc>
            </w:tr>
            <w:tr w:rsidR="00912260" w:rsidRPr="00974BC0" w14:paraId="6142EE57" w14:textId="77777777" w:rsidTr="002A095A">
              <w:tc>
                <w:tcPr>
                  <w:tcW w:w="1192" w:type="dxa"/>
                </w:tcPr>
                <w:p w14:paraId="05A956DC"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4C75E0EE" w14:textId="77777777" w:rsidR="00912260" w:rsidRPr="00974BC0" w:rsidRDefault="00912260" w:rsidP="002A095A">
                  <w:pPr>
                    <w:spacing w:line="276" w:lineRule="auto"/>
                    <w:rPr>
                      <w:rFonts w:ascii="Times New Roman" w:hAnsi="Times New Roman"/>
                      <w:bCs/>
                      <w:szCs w:val="16"/>
                      <w:highlight w:val="yellow"/>
                    </w:rPr>
                  </w:pPr>
                  <w:r w:rsidRPr="00974BC0">
                    <w:rPr>
                      <w:rFonts w:ascii="Times New Roman" w:hAnsi="Times New Roman"/>
                      <w:bCs/>
                      <w:szCs w:val="16"/>
                      <w:lang w:val="en-US"/>
                    </w:rPr>
                    <w:t>İngilizcede kıyaslama yapma teknikleri ve düzensiz sıfatların kullanımı öğretilecektir. Öğrenciler, bu yapıları kullanarak beslenme ve diyetetik alanında karşılaştırmalı metinler yazabilecektir.</w:t>
                  </w:r>
                </w:p>
              </w:tc>
            </w:tr>
            <w:tr w:rsidR="00912260" w:rsidRPr="00974BC0" w14:paraId="0040D447" w14:textId="77777777" w:rsidTr="002A095A">
              <w:tc>
                <w:tcPr>
                  <w:tcW w:w="1192" w:type="dxa"/>
                </w:tcPr>
                <w:p w14:paraId="5FBE5E50"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253513AF"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Beslenme ve diyetetik alanındaki İngilizce makaleler okunacak ve analiz edilecektir. Öğrenciler, bu makaleleri anlama ve özetleme becerisi kazanacaktır.</w:t>
                  </w:r>
                </w:p>
              </w:tc>
            </w:tr>
            <w:tr w:rsidR="00912260" w:rsidRPr="00974BC0" w14:paraId="69B786D9" w14:textId="77777777" w:rsidTr="002A095A">
              <w:tc>
                <w:tcPr>
                  <w:tcW w:w="1192" w:type="dxa"/>
                </w:tcPr>
                <w:p w14:paraId="521C6801"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26CEE1C2"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Öğrenciler, beslenme ve diyetetikle ilgili bir konuda İngilizce sunum hazırlayacak ve sunacaktır. Bu hafta, sunum teknikleri ve etkili iletişim becerileri üzerinde durulacaktır.</w:t>
                  </w:r>
                </w:p>
              </w:tc>
            </w:tr>
            <w:tr w:rsidR="00912260" w:rsidRPr="00974BC0" w14:paraId="4FADB4E9" w14:textId="77777777" w:rsidTr="002A095A">
              <w:tc>
                <w:tcPr>
                  <w:tcW w:w="1192" w:type="dxa"/>
                </w:tcPr>
                <w:p w14:paraId="40BD159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0F204C5"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Hasta ve diyetisyen arasındaki iletişimde kullanılan İngilizce ifadeler ve diyaloglar öğretilecektir. Öğrenciler, bu diyalogları kullanarak hasta iletişimini pratik edecektir.</w:t>
                  </w:r>
                </w:p>
              </w:tc>
            </w:tr>
            <w:tr w:rsidR="00912260" w:rsidRPr="00974BC0" w14:paraId="12201A1C" w14:textId="77777777" w:rsidTr="002A095A">
              <w:tc>
                <w:tcPr>
                  <w:tcW w:w="1192" w:type="dxa"/>
                </w:tcPr>
                <w:p w14:paraId="56022316"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2B08F808"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İngilizce beslenme planları ve menü hazırlama teknikleri üzerinde durulacaktır. Öğrenciler, bu planları oluşturarak mesleki uygulamalarda kullanabilecektir.</w:t>
                  </w:r>
                </w:p>
              </w:tc>
            </w:tr>
            <w:tr w:rsidR="00912260" w:rsidRPr="00974BC0" w14:paraId="369BAE9D" w14:textId="77777777" w:rsidTr="002A095A">
              <w:tc>
                <w:tcPr>
                  <w:tcW w:w="1192" w:type="dxa"/>
                </w:tcPr>
                <w:p w14:paraId="7496576C"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46A4AD5D"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Bilimsel araştırma yöntemleri ve İngilizce rapor yazma teknikleri öğretilecektir. Öğrenciler, bu teknikleri kullanarak mesleki araştırma raporları hazırlayabilecektir.</w:t>
                  </w:r>
                </w:p>
              </w:tc>
            </w:tr>
            <w:tr w:rsidR="00912260" w:rsidRPr="00974BC0" w14:paraId="17D6892C" w14:textId="77777777" w:rsidTr="002A095A">
              <w:tc>
                <w:tcPr>
                  <w:tcW w:w="1192" w:type="dxa"/>
                </w:tcPr>
                <w:p w14:paraId="0D86911C"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7E798B00"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lang w:val="en-US"/>
                    </w:rPr>
                    <w:t>Beslenme ve diyetetik alanında mesleki etik kurallar ve bu kuralların İngilizce ifadeleri üzerinde durulacaktır. Öğrenciler, bu ifadeleri kullanarak etik kurallara uygun metinler oluşturabilecektir.</w:t>
                  </w:r>
                </w:p>
              </w:tc>
            </w:tr>
            <w:tr w:rsidR="00912260" w:rsidRPr="00974BC0" w14:paraId="5F400295" w14:textId="77777777" w:rsidTr="002A095A">
              <w:tc>
                <w:tcPr>
                  <w:tcW w:w="1192" w:type="dxa"/>
                </w:tcPr>
                <w:p w14:paraId="1C590E5D" w14:textId="77777777" w:rsidR="00912260" w:rsidRPr="00974BC0" w:rsidRDefault="00912260"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F88D42A" w14:textId="77777777" w:rsidR="00912260" w:rsidRPr="00974BC0" w:rsidRDefault="00912260" w:rsidP="002A095A">
                  <w:pPr>
                    <w:spacing w:line="276" w:lineRule="auto"/>
                    <w:rPr>
                      <w:rFonts w:ascii="Times New Roman" w:hAnsi="Times New Roman"/>
                      <w:bCs/>
                      <w:szCs w:val="16"/>
                    </w:rPr>
                  </w:pPr>
                  <w:r w:rsidRPr="00974BC0">
                    <w:rPr>
                      <w:rFonts w:ascii="Times New Roman" w:hAnsi="Times New Roman"/>
                      <w:bCs/>
                      <w:szCs w:val="16"/>
                    </w:rPr>
                    <w:t>Dönem boyunca öğrenilen konuların genel bir değerlendirmesi yapılacak ve öğrenciler, mesleki İngilizce becerilerini pratik edecektir. Bu hafta, öğrencilerin eksik kaldığı noktalar üzerinde durulacak ve pekiştirme çalışmaları yapılacaktır.</w:t>
                  </w:r>
                </w:p>
              </w:tc>
            </w:tr>
          </w:tbl>
          <w:p w14:paraId="35AFF83A" w14:textId="77777777" w:rsidR="00912260" w:rsidRPr="00974BC0" w:rsidRDefault="00912260" w:rsidP="002A095A">
            <w:pPr>
              <w:rPr>
                <w:rFonts w:ascii="Times New Roman" w:hAnsi="Times New Roman"/>
                <w:b/>
                <w:szCs w:val="16"/>
              </w:rPr>
            </w:pPr>
          </w:p>
          <w:p w14:paraId="3AD2AAB4" w14:textId="77777777" w:rsidR="00912260" w:rsidRPr="00974BC0" w:rsidRDefault="00912260" w:rsidP="002A095A">
            <w:pPr>
              <w:rPr>
                <w:rFonts w:ascii="Times New Roman" w:hAnsi="Times New Roman"/>
                <w:szCs w:val="16"/>
              </w:rPr>
            </w:pPr>
          </w:p>
        </w:tc>
      </w:tr>
    </w:tbl>
    <w:p w14:paraId="73611EE9" w14:textId="77777777" w:rsidR="00912260" w:rsidRDefault="00912260"/>
    <w:p w14:paraId="67AD1AD3" w14:textId="77777777" w:rsidR="00826E1D" w:rsidRDefault="00826E1D"/>
    <w:p w14:paraId="3026B36F" w14:textId="77777777" w:rsidR="00826E1D" w:rsidRDefault="00826E1D"/>
    <w:p w14:paraId="41398542" w14:textId="77777777" w:rsidR="00826E1D" w:rsidRDefault="00826E1D"/>
    <w:p w14:paraId="3D0AA040" w14:textId="77777777" w:rsidR="00826E1D" w:rsidRDefault="00826E1D"/>
    <w:p w14:paraId="6C13356C" w14:textId="77777777" w:rsidR="00826E1D" w:rsidRDefault="00826E1D"/>
    <w:p w14:paraId="5BD6623B" w14:textId="77777777" w:rsidR="00826E1D" w:rsidRDefault="00826E1D"/>
    <w:p w14:paraId="298CB25F" w14:textId="77777777" w:rsidR="00826E1D" w:rsidRDefault="00826E1D"/>
    <w:p w14:paraId="43680D47" w14:textId="77777777" w:rsidR="00826E1D" w:rsidRDefault="00826E1D"/>
    <w:p w14:paraId="5E956CE5" w14:textId="77777777" w:rsidR="00826E1D" w:rsidRDefault="00826E1D"/>
    <w:p w14:paraId="26EAA9B0" w14:textId="77777777" w:rsidR="00826E1D" w:rsidRDefault="00826E1D"/>
    <w:p w14:paraId="2C184A2B" w14:textId="77777777" w:rsidR="00826E1D" w:rsidRDefault="00826E1D"/>
    <w:p w14:paraId="1072CB00" w14:textId="77777777" w:rsidR="00826E1D" w:rsidRDefault="00826E1D"/>
    <w:p w14:paraId="73200387" w14:textId="77777777" w:rsidR="00826E1D" w:rsidRDefault="00826E1D"/>
    <w:p w14:paraId="28696AE1" w14:textId="77777777" w:rsidR="00826E1D" w:rsidRDefault="00826E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826E1D" w:rsidRPr="00974BC0" w14:paraId="5F801460" w14:textId="77777777" w:rsidTr="00826E1D">
        <w:trPr>
          <w:trHeight w:val="313"/>
        </w:trPr>
        <w:tc>
          <w:tcPr>
            <w:tcW w:w="2621" w:type="pct"/>
            <w:gridSpan w:val="9"/>
          </w:tcPr>
          <w:p w14:paraId="61980BF9" w14:textId="77777777" w:rsidR="00826E1D" w:rsidRPr="00974BC0" w:rsidRDefault="00826E1D"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İmmünonütrisyon</w:t>
            </w:r>
          </w:p>
          <w:p w14:paraId="2110373C" w14:textId="77777777" w:rsidR="00826E1D" w:rsidRPr="00974BC0" w:rsidRDefault="00826E1D" w:rsidP="002A095A">
            <w:pPr>
              <w:rPr>
                <w:rFonts w:ascii="Times New Roman" w:hAnsi="Times New Roman"/>
                <w:bCs/>
                <w:szCs w:val="16"/>
              </w:rPr>
            </w:pPr>
          </w:p>
        </w:tc>
        <w:tc>
          <w:tcPr>
            <w:tcW w:w="1287" w:type="pct"/>
          </w:tcPr>
          <w:p w14:paraId="0623C23B"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BES3312</w:t>
            </w:r>
          </w:p>
        </w:tc>
        <w:tc>
          <w:tcPr>
            <w:tcW w:w="1092" w:type="pct"/>
            <w:vMerge w:val="restart"/>
          </w:tcPr>
          <w:p w14:paraId="24DF0536"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AD7AFCD" w14:textId="77777777" w:rsidR="00826E1D" w:rsidRPr="00974BC0" w:rsidRDefault="00826E1D" w:rsidP="002A095A">
            <w:pPr>
              <w:rPr>
                <w:rFonts w:ascii="Times New Roman" w:hAnsi="Times New Roman"/>
                <w:bCs/>
                <w:szCs w:val="16"/>
              </w:rPr>
            </w:pPr>
          </w:p>
        </w:tc>
      </w:tr>
      <w:tr w:rsidR="00826E1D" w:rsidRPr="00974BC0" w14:paraId="2483EEF4" w14:textId="77777777" w:rsidTr="00826E1D">
        <w:trPr>
          <w:trHeight w:val="313"/>
        </w:trPr>
        <w:tc>
          <w:tcPr>
            <w:tcW w:w="2621" w:type="pct"/>
            <w:gridSpan w:val="9"/>
          </w:tcPr>
          <w:p w14:paraId="4F9A9CF6"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79846D65"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3312</w:t>
            </w:r>
          </w:p>
          <w:p w14:paraId="6865A856" w14:textId="77777777" w:rsidR="00826E1D" w:rsidRPr="00974BC0" w:rsidRDefault="00826E1D" w:rsidP="002A095A">
            <w:pPr>
              <w:rPr>
                <w:rFonts w:ascii="Times New Roman" w:hAnsi="Times New Roman"/>
                <w:b/>
                <w:szCs w:val="16"/>
              </w:rPr>
            </w:pPr>
          </w:p>
        </w:tc>
        <w:tc>
          <w:tcPr>
            <w:tcW w:w="1092" w:type="pct"/>
            <w:vMerge/>
          </w:tcPr>
          <w:p w14:paraId="1EF7D3C5" w14:textId="77777777" w:rsidR="00826E1D" w:rsidRPr="00974BC0" w:rsidRDefault="00826E1D" w:rsidP="002A095A">
            <w:pPr>
              <w:rPr>
                <w:rFonts w:ascii="Times New Roman" w:hAnsi="Times New Roman"/>
                <w:b/>
                <w:szCs w:val="16"/>
              </w:rPr>
            </w:pPr>
          </w:p>
        </w:tc>
      </w:tr>
      <w:tr w:rsidR="00826E1D" w:rsidRPr="00974BC0" w14:paraId="13847790" w14:textId="77777777" w:rsidTr="00826E1D">
        <w:trPr>
          <w:trHeight w:val="528"/>
        </w:trPr>
        <w:tc>
          <w:tcPr>
            <w:tcW w:w="1382" w:type="pct"/>
            <w:gridSpan w:val="8"/>
          </w:tcPr>
          <w:p w14:paraId="7472DDEE" w14:textId="77777777" w:rsidR="00826E1D" w:rsidRPr="00974BC0" w:rsidRDefault="00826E1D" w:rsidP="002A095A">
            <w:pPr>
              <w:rPr>
                <w:rFonts w:ascii="Times New Roman" w:hAnsi="Times New Roman"/>
                <w:b/>
                <w:szCs w:val="16"/>
              </w:rPr>
            </w:pPr>
            <w:r w:rsidRPr="00974BC0">
              <w:rPr>
                <w:rFonts w:ascii="Times New Roman" w:hAnsi="Times New Roman"/>
                <w:b/>
                <w:szCs w:val="16"/>
              </w:rPr>
              <w:t>AKTS Kredisi: 3</w:t>
            </w:r>
          </w:p>
          <w:p w14:paraId="75B8E4C0" w14:textId="77777777" w:rsidR="00826E1D" w:rsidRPr="00974BC0" w:rsidRDefault="00826E1D" w:rsidP="002A095A">
            <w:pPr>
              <w:rPr>
                <w:rFonts w:ascii="Times New Roman" w:hAnsi="Times New Roman"/>
                <w:bCs/>
                <w:szCs w:val="16"/>
              </w:rPr>
            </w:pPr>
          </w:p>
        </w:tc>
        <w:tc>
          <w:tcPr>
            <w:tcW w:w="1239" w:type="pct"/>
          </w:tcPr>
          <w:p w14:paraId="512C8C2A"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350A0F2F" w14:textId="77777777" w:rsidR="00826E1D" w:rsidRPr="00974BC0" w:rsidRDefault="00826E1D" w:rsidP="002A095A">
            <w:pPr>
              <w:rPr>
                <w:rFonts w:ascii="Times New Roman" w:hAnsi="Times New Roman"/>
                <w:bCs/>
                <w:szCs w:val="16"/>
              </w:rPr>
            </w:pPr>
          </w:p>
        </w:tc>
        <w:tc>
          <w:tcPr>
            <w:tcW w:w="1287" w:type="pct"/>
          </w:tcPr>
          <w:p w14:paraId="5DF55570"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27DBA1F3" w14:textId="77777777" w:rsidR="00826E1D" w:rsidRPr="00974BC0" w:rsidRDefault="00826E1D" w:rsidP="002A095A">
            <w:pPr>
              <w:rPr>
                <w:rFonts w:ascii="Times New Roman" w:hAnsi="Times New Roman"/>
                <w:bCs/>
                <w:szCs w:val="16"/>
              </w:rPr>
            </w:pPr>
          </w:p>
        </w:tc>
        <w:tc>
          <w:tcPr>
            <w:tcW w:w="1092" w:type="pct"/>
          </w:tcPr>
          <w:p w14:paraId="2FE0AF36" w14:textId="77777777" w:rsidR="00826E1D" w:rsidRPr="00974BC0" w:rsidRDefault="00826E1D"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9AE6C7A" w14:textId="77777777" w:rsidR="00826E1D" w:rsidRPr="00974BC0" w:rsidRDefault="00826E1D" w:rsidP="002A095A">
            <w:pPr>
              <w:rPr>
                <w:rFonts w:ascii="Times New Roman" w:hAnsi="Times New Roman"/>
                <w:bCs/>
                <w:szCs w:val="16"/>
              </w:rPr>
            </w:pPr>
          </w:p>
        </w:tc>
      </w:tr>
      <w:tr w:rsidR="00826E1D" w:rsidRPr="00974BC0" w14:paraId="072C4F24" w14:textId="77777777" w:rsidTr="00826E1D">
        <w:trPr>
          <w:trHeight w:val="319"/>
        </w:trPr>
        <w:tc>
          <w:tcPr>
            <w:tcW w:w="1382" w:type="pct"/>
            <w:gridSpan w:val="8"/>
          </w:tcPr>
          <w:p w14:paraId="5BEB90B9" w14:textId="77777777" w:rsidR="00826E1D" w:rsidRPr="00974BC0" w:rsidRDefault="00826E1D"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771BF8FF" w14:textId="77777777" w:rsidR="00826E1D" w:rsidRPr="00974BC0" w:rsidRDefault="00826E1D"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826E1D" w:rsidRPr="00974BC0" w14:paraId="190BA6AD" w14:textId="77777777" w:rsidTr="00826E1D">
        <w:trPr>
          <w:trHeight w:val="318"/>
        </w:trPr>
        <w:tc>
          <w:tcPr>
            <w:tcW w:w="178" w:type="pct"/>
          </w:tcPr>
          <w:p w14:paraId="49E4DF56" w14:textId="77777777" w:rsidR="00826E1D" w:rsidRPr="00974BC0" w:rsidRDefault="00826E1D" w:rsidP="002A095A">
            <w:pPr>
              <w:rPr>
                <w:rFonts w:ascii="Times New Roman" w:hAnsi="Times New Roman"/>
                <w:b/>
                <w:szCs w:val="16"/>
              </w:rPr>
            </w:pPr>
            <w:r w:rsidRPr="00974BC0">
              <w:rPr>
                <w:rFonts w:ascii="Times New Roman" w:hAnsi="Times New Roman"/>
                <w:b/>
                <w:szCs w:val="16"/>
              </w:rPr>
              <w:t>T</w:t>
            </w:r>
          </w:p>
        </w:tc>
        <w:tc>
          <w:tcPr>
            <w:tcW w:w="163" w:type="pct"/>
          </w:tcPr>
          <w:p w14:paraId="6C58B61D" w14:textId="77777777" w:rsidR="00826E1D" w:rsidRPr="00974BC0" w:rsidRDefault="00826E1D" w:rsidP="002A095A">
            <w:pPr>
              <w:rPr>
                <w:rFonts w:ascii="Times New Roman" w:hAnsi="Times New Roman"/>
                <w:b/>
                <w:szCs w:val="16"/>
              </w:rPr>
            </w:pPr>
            <w:r w:rsidRPr="00974BC0">
              <w:rPr>
                <w:rFonts w:ascii="Times New Roman" w:hAnsi="Times New Roman"/>
                <w:b/>
                <w:szCs w:val="16"/>
              </w:rPr>
              <w:t>2</w:t>
            </w:r>
          </w:p>
        </w:tc>
        <w:tc>
          <w:tcPr>
            <w:tcW w:w="183" w:type="pct"/>
          </w:tcPr>
          <w:p w14:paraId="224F6881" w14:textId="77777777" w:rsidR="00826E1D" w:rsidRPr="00974BC0" w:rsidRDefault="00826E1D" w:rsidP="002A095A">
            <w:pPr>
              <w:rPr>
                <w:rFonts w:ascii="Times New Roman" w:hAnsi="Times New Roman"/>
                <w:b/>
                <w:szCs w:val="16"/>
              </w:rPr>
            </w:pPr>
            <w:r w:rsidRPr="00974BC0">
              <w:rPr>
                <w:rFonts w:ascii="Times New Roman" w:hAnsi="Times New Roman"/>
                <w:b/>
                <w:szCs w:val="16"/>
              </w:rPr>
              <w:t>U</w:t>
            </w:r>
          </w:p>
        </w:tc>
        <w:tc>
          <w:tcPr>
            <w:tcW w:w="163" w:type="pct"/>
          </w:tcPr>
          <w:p w14:paraId="5B68DAFA" w14:textId="77777777" w:rsidR="00826E1D" w:rsidRPr="00974BC0" w:rsidRDefault="00826E1D" w:rsidP="002A095A">
            <w:pPr>
              <w:rPr>
                <w:rFonts w:ascii="Times New Roman" w:hAnsi="Times New Roman"/>
                <w:b/>
                <w:szCs w:val="16"/>
              </w:rPr>
            </w:pPr>
            <w:r w:rsidRPr="00974BC0">
              <w:rPr>
                <w:rFonts w:ascii="Times New Roman" w:hAnsi="Times New Roman"/>
                <w:b/>
                <w:szCs w:val="16"/>
              </w:rPr>
              <w:t>0</w:t>
            </w:r>
          </w:p>
        </w:tc>
        <w:tc>
          <w:tcPr>
            <w:tcW w:w="178" w:type="pct"/>
          </w:tcPr>
          <w:p w14:paraId="60A598E9" w14:textId="77777777" w:rsidR="00826E1D" w:rsidRPr="00974BC0" w:rsidRDefault="00826E1D" w:rsidP="002A095A">
            <w:pPr>
              <w:rPr>
                <w:rFonts w:ascii="Times New Roman" w:hAnsi="Times New Roman"/>
                <w:b/>
                <w:szCs w:val="16"/>
              </w:rPr>
            </w:pPr>
            <w:r w:rsidRPr="00974BC0">
              <w:rPr>
                <w:rFonts w:ascii="Times New Roman" w:hAnsi="Times New Roman"/>
                <w:b/>
                <w:szCs w:val="16"/>
              </w:rPr>
              <w:t>L</w:t>
            </w:r>
          </w:p>
        </w:tc>
        <w:tc>
          <w:tcPr>
            <w:tcW w:w="163" w:type="pct"/>
          </w:tcPr>
          <w:p w14:paraId="4BE818A8" w14:textId="77777777" w:rsidR="00826E1D" w:rsidRPr="00974BC0" w:rsidRDefault="00826E1D" w:rsidP="002A095A">
            <w:pPr>
              <w:rPr>
                <w:rFonts w:ascii="Times New Roman" w:hAnsi="Times New Roman"/>
                <w:b/>
                <w:szCs w:val="16"/>
              </w:rPr>
            </w:pPr>
            <w:r w:rsidRPr="00974BC0">
              <w:rPr>
                <w:rFonts w:ascii="Times New Roman" w:hAnsi="Times New Roman"/>
                <w:b/>
                <w:szCs w:val="16"/>
              </w:rPr>
              <w:t>0</w:t>
            </w:r>
          </w:p>
        </w:tc>
        <w:tc>
          <w:tcPr>
            <w:tcW w:w="188" w:type="pct"/>
          </w:tcPr>
          <w:p w14:paraId="2206C218" w14:textId="77777777" w:rsidR="00826E1D" w:rsidRPr="00974BC0" w:rsidRDefault="00826E1D" w:rsidP="002A095A">
            <w:pPr>
              <w:rPr>
                <w:rFonts w:ascii="Times New Roman" w:hAnsi="Times New Roman"/>
                <w:b/>
                <w:szCs w:val="16"/>
              </w:rPr>
            </w:pPr>
            <w:r w:rsidRPr="00974BC0">
              <w:rPr>
                <w:rFonts w:ascii="Times New Roman" w:hAnsi="Times New Roman"/>
                <w:b/>
                <w:szCs w:val="16"/>
              </w:rPr>
              <w:t>K</w:t>
            </w:r>
          </w:p>
        </w:tc>
        <w:tc>
          <w:tcPr>
            <w:tcW w:w="164" w:type="pct"/>
          </w:tcPr>
          <w:p w14:paraId="7850DD1F" w14:textId="77777777" w:rsidR="00826E1D" w:rsidRPr="00974BC0" w:rsidRDefault="00826E1D"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513FD643" w14:textId="77777777" w:rsidR="00826E1D" w:rsidRPr="00974BC0" w:rsidRDefault="00826E1D" w:rsidP="002A095A">
            <w:pPr>
              <w:rPr>
                <w:rFonts w:ascii="Times New Roman" w:hAnsi="Times New Roman"/>
                <w:b/>
                <w:szCs w:val="16"/>
              </w:rPr>
            </w:pPr>
          </w:p>
        </w:tc>
      </w:tr>
      <w:tr w:rsidR="00826E1D" w:rsidRPr="00974BC0" w14:paraId="03E822BE" w14:textId="77777777" w:rsidTr="002A095A">
        <w:trPr>
          <w:trHeight w:val="685"/>
        </w:trPr>
        <w:tc>
          <w:tcPr>
            <w:tcW w:w="5000" w:type="pct"/>
            <w:gridSpan w:val="11"/>
          </w:tcPr>
          <w:p w14:paraId="6F06089F" w14:textId="77777777" w:rsidR="00826E1D" w:rsidRPr="00974BC0" w:rsidRDefault="00826E1D" w:rsidP="002A095A">
            <w:pPr>
              <w:rPr>
                <w:rFonts w:ascii="Times New Roman" w:hAnsi="Times New Roman"/>
                <w:b/>
                <w:szCs w:val="16"/>
              </w:rPr>
            </w:pPr>
          </w:p>
          <w:p w14:paraId="5585AA6E" w14:textId="77777777" w:rsidR="00826E1D" w:rsidRPr="00974BC0" w:rsidRDefault="00826E1D"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826E1D" w:rsidRPr="00974BC0" w14:paraId="1240EBCF" w14:textId="77777777" w:rsidTr="002A095A">
        <w:trPr>
          <w:trHeight w:val="650"/>
        </w:trPr>
        <w:tc>
          <w:tcPr>
            <w:tcW w:w="5000" w:type="pct"/>
            <w:gridSpan w:val="11"/>
          </w:tcPr>
          <w:p w14:paraId="7B899242" w14:textId="77777777" w:rsidR="00826E1D" w:rsidRPr="00974BC0" w:rsidRDefault="00826E1D" w:rsidP="002A095A">
            <w:pPr>
              <w:rPr>
                <w:rFonts w:ascii="Times New Roman" w:hAnsi="Times New Roman"/>
                <w:b/>
                <w:szCs w:val="16"/>
              </w:rPr>
            </w:pPr>
          </w:p>
          <w:p w14:paraId="67BCF9DE" w14:textId="77777777" w:rsidR="00826E1D" w:rsidRPr="00974BC0" w:rsidRDefault="00826E1D"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İmmünonutrisyon dersi, beslenme ve bağışıklık sistemi arasındaki ilişkiyi derinlemesine incelemeyi amaçlar. Bu ders, öğrencilere immün sistemin nasıl çalıştığını, besin ögelerinin immün fonksiyonları nasıl etkilediğini ve çeşitli hastalıklarda beslenme stratejilerinin nasıl uygulanacağını öğretmeyi hedefler. Ayrıca, güncel araştırmalar ve klinik uygulamalar üzerinden immünonutrisyon alanındaki yenilikleri takip etme becerisi kazandırmayı amaçlar.</w:t>
            </w:r>
          </w:p>
          <w:p w14:paraId="57CA9848" w14:textId="77777777" w:rsidR="00826E1D" w:rsidRPr="00974BC0" w:rsidRDefault="00826E1D" w:rsidP="002A095A">
            <w:pPr>
              <w:rPr>
                <w:rFonts w:ascii="Times New Roman" w:hAnsi="Times New Roman"/>
                <w:bCs/>
                <w:szCs w:val="16"/>
              </w:rPr>
            </w:pPr>
            <w:r w:rsidRPr="00974BC0">
              <w:rPr>
                <w:rFonts w:ascii="Times New Roman" w:hAnsi="Times New Roman"/>
                <w:bCs/>
                <w:szCs w:val="16"/>
              </w:rPr>
              <w:t xml:space="preserve"> </w:t>
            </w:r>
          </w:p>
        </w:tc>
      </w:tr>
      <w:tr w:rsidR="00826E1D" w:rsidRPr="00974BC0" w14:paraId="05232A46" w14:textId="77777777" w:rsidTr="002A095A">
        <w:trPr>
          <w:trHeight w:val="376"/>
        </w:trPr>
        <w:tc>
          <w:tcPr>
            <w:tcW w:w="5000" w:type="pct"/>
            <w:gridSpan w:val="11"/>
          </w:tcPr>
          <w:p w14:paraId="5FA31C05" w14:textId="77777777" w:rsidR="00826E1D" w:rsidRPr="00974BC0" w:rsidRDefault="00826E1D" w:rsidP="002A095A">
            <w:pPr>
              <w:rPr>
                <w:rFonts w:ascii="Times New Roman" w:hAnsi="Times New Roman"/>
                <w:b/>
                <w:szCs w:val="16"/>
              </w:rPr>
            </w:pPr>
          </w:p>
          <w:p w14:paraId="0F76D206" w14:textId="77777777" w:rsidR="00826E1D" w:rsidRPr="00974BC0" w:rsidRDefault="00826E1D" w:rsidP="002A095A">
            <w:pPr>
              <w:rPr>
                <w:rFonts w:ascii="Times New Roman" w:hAnsi="Times New Roman"/>
                <w:b/>
                <w:szCs w:val="16"/>
              </w:rPr>
            </w:pPr>
            <w:r w:rsidRPr="00974BC0">
              <w:rPr>
                <w:rFonts w:ascii="Times New Roman" w:hAnsi="Times New Roman"/>
                <w:b/>
                <w:szCs w:val="16"/>
              </w:rPr>
              <w:t xml:space="preserve">Ders İçeriği: </w:t>
            </w:r>
          </w:p>
          <w:p w14:paraId="5C63DA5D" w14:textId="77777777" w:rsidR="00826E1D" w:rsidRPr="00974BC0" w:rsidRDefault="00826E1D"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826E1D" w:rsidRPr="00974BC0" w14:paraId="187D14D1" w14:textId="77777777" w:rsidTr="002A095A">
              <w:tc>
                <w:tcPr>
                  <w:tcW w:w="1192" w:type="dxa"/>
                </w:tcPr>
                <w:p w14:paraId="7DBD05BC" w14:textId="77777777" w:rsidR="00826E1D" w:rsidRPr="00974BC0" w:rsidRDefault="00826E1D"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57920956"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Bağışıklık sisteminin temel bileşenleri ve işleyişi anlatılacaktır. Doğuştan gelen ve edinilmiş bağışıklık sistemleri arasındaki farklar açıklanacaktır.</w:t>
                  </w:r>
                </w:p>
              </w:tc>
            </w:tr>
            <w:tr w:rsidR="00826E1D" w:rsidRPr="00974BC0" w14:paraId="661400B3" w14:textId="77777777" w:rsidTr="002A095A">
              <w:tc>
                <w:tcPr>
                  <w:tcW w:w="1192" w:type="dxa"/>
                </w:tcPr>
                <w:p w14:paraId="119450F9"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01F31908"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Makrofajlar, lenfositler, nötrofiller ve diğer immün hücrelerin rolleri detaylandırılacaktır. Sitokinler, kemokinler ve immün sistemdeki iletişim mekanizmaları incelenecektir.</w:t>
                  </w:r>
                </w:p>
              </w:tc>
            </w:tr>
            <w:tr w:rsidR="00826E1D" w:rsidRPr="00974BC0" w14:paraId="28586B36" w14:textId="77777777" w:rsidTr="002A095A">
              <w:tc>
                <w:tcPr>
                  <w:tcW w:w="1192" w:type="dxa"/>
                </w:tcPr>
                <w:p w14:paraId="286BC718"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49C1BC0F"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Besin ögelerinin immün sistem üzerindeki genel etkileri tartışılacaktır. Malnütrisyonun bağışıklık sistemi üzerindeki olumsuz etkileri vurgulanacaktır.</w:t>
                  </w:r>
                </w:p>
              </w:tc>
            </w:tr>
            <w:tr w:rsidR="00826E1D" w:rsidRPr="00974BC0" w14:paraId="2793C611" w14:textId="77777777" w:rsidTr="002A095A">
              <w:tc>
                <w:tcPr>
                  <w:tcW w:w="1192" w:type="dxa"/>
                </w:tcPr>
                <w:p w14:paraId="6315AF56"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1F46356"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Protein eksikliğinin immün sistem üzerindeki etkileri açıklanacaktır. Glutamin, arjinin ve diğer amino asitlerin immün modülasyonu üzerinde durulacaktır.</w:t>
                  </w:r>
                </w:p>
              </w:tc>
            </w:tr>
            <w:tr w:rsidR="00826E1D" w:rsidRPr="00974BC0" w14:paraId="019A58C1" w14:textId="77777777" w:rsidTr="002A095A">
              <w:tc>
                <w:tcPr>
                  <w:tcW w:w="1192" w:type="dxa"/>
                </w:tcPr>
                <w:p w14:paraId="6B223C43"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B6EB820"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Omega-3 ve omega-6 yağ asitlerinin immün sistem üzerindeki etkileri incelenecektir. Doymuş ve doymamış yağların bağışıklık sistemi üzerindeki farklı etkileri karşılaştırılacaktır.</w:t>
                  </w:r>
                </w:p>
              </w:tc>
            </w:tr>
            <w:tr w:rsidR="00826E1D" w:rsidRPr="00974BC0" w14:paraId="3D3A2F12" w14:textId="77777777" w:rsidTr="002A095A">
              <w:tc>
                <w:tcPr>
                  <w:tcW w:w="1192" w:type="dxa"/>
                </w:tcPr>
                <w:p w14:paraId="194B8F46"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02C43BE3"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A, C, D, E vitaminleri ve çinko, selenyum gibi minerallerin bağışıklık sistemi üzerindeki rolleri detaylandırılacaktır. Antioksidan vitaminlerin oksidatif stres ve immün sistem ilişkisi açıklanacaktır.</w:t>
                  </w:r>
                </w:p>
              </w:tc>
            </w:tr>
            <w:tr w:rsidR="00826E1D" w:rsidRPr="00974BC0" w14:paraId="04A84CAC" w14:textId="77777777" w:rsidTr="002A095A">
              <w:tc>
                <w:tcPr>
                  <w:tcW w:w="1192" w:type="dxa"/>
                </w:tcPr>
                <w:p w14:paraId="7C2C9F31"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56E40533"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Bağırsak mikrobiyotasının immün sistem üzerindeki etkileri tartışılacaktır. Probiyotikler ve prebiyotiklerin immün modülasyonu ve klinik kullanımları incelenecektir.</w:t>
                  </w:r>
                </w:p>
              </w:tc>
            </w:tr>
            <w:tr w:rsidR="00826E1D" w:rsidRPr="00974BC0" w14:paraId="4736F123" w14:textId="77777777" w:rsidTr="002A095A">
              <w:tc>
                <w:tcPr>
                  <w:tcW w:w="1192" w:type="dxa"/>
                </w:tcPr>
                <w:p w14:paraId="47921F7A"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4BCE5F9D"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İlk 7 haftanın konuları tekrar edilecek ve öğrencilerin bilgileri ölçülecektir.</w:t>
                  </w:r>
                </w:p>
              </w:tc>
            </w:tr>
            <w:tr w:rsidR="00826E1D" w:rsidRPr="00974BC0" w14:paraId="35AA22DE" w14:textId="77777777" w:rsidTr="002A095A">
              <w:tc>
                <w:tcPr>
                  <w:tcW w:w="1192" w:type="dxa"/>
                </w:tcPr>
                <w:p w14:paraId="21CDA329"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68F90E65"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Obezitenin immün sistem üzerindeki etkileri ve kronik inflamasyon tartışılacaktır. Obeziteye bağlı hastalıklarda beslenme stratejileri incelenecektir.</w:t>
                  </w:r>
                </w:p>
              </w:tc>
            </w:tr>
            <w:tr w:rsidR="00826E1D" w:rsidRPr="00974BC0" w14:paraId="360E2476" w14:textId="77777777" w:rsidTr="002A095A">
              <w:tc>
                <w:tcPr>
                  <w:tcW w:w="1192" w:type="dxa"/>
                </w:tcPr>
                <w:p w14:paraId="5B0860E2"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6B79ADD1"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Diyabetin immün sistem üzerindeki etkileri ve insülin direnci açıklanacaktır. Diyabet yönetiminde beslenme ve immün sistem ilişkisi vurgulanacaktır.</w:t>
                  </w:r>
                </w:p>
              </w:tc>
            </w:tr>
            <w:tr w:rsidR="00826E1D" w:rsidRPr="00974BC0" w14:paraId="455DCCFB" w14:textId="77777777" w:rsidTr="002A095A">
              <w:tc>
                <w:tcPr>
                  <w:tcW w:w="1192" w:type="dxa"/>
                </w:tcPr>
                <w:p w14:paraId="57998E52"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38F5B642"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Kanser tedavisinde beslenmenin rolü ve immün sistem desteği tartışılacaktır. Kemoterapi ve radyoterapi sürecinde beslenme stratejileri incelenecektir.</w:t>
                  </w:r>
                </w:p>
              </w:tc>
            </w:tr>
            <w:tr w:rsidR="00826E1D" w:rsidRPr="00974BC0" w14:paraId="70FAC688" w14:textId="77777777" w:rsidTr="002A095A">
              <w:tc>
                <w:tcPr>
                  <w:tcW w:w="1192" w:type="dxa"/>
                </w:tcPr>
                <w:p w14:paraId="3A8D8C34"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3488A9E"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Enfeksiyon hastalıklarında beslenme ve immün sistem ilişkisi açıklanacaktır. COVID-19, grip ve diğer enfeksiyonlarda beslenme stratejileri tartışılacaktır.</w:t>
                  </w:r>
                </w:p>
              </w:tc>
            </w:tr>
            <w:tr w:rsidR="00826E1D" w:rsidRPr="00974BC0" w14:paraId="422290F2" w14:textId="77777777" w:rsidTr="002A095A">
              <w:tc>
                <w:tcPr>
                  <w:tcW w:w="1192" w:type="dxa"/>
                </w:tcPr>
                <w:p w14:paraId="5F9F4844"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7CA43217"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Otoimmün hastalıkların patofizyolojisi ve beslenme ile ilişkisi incelenecektir. Romatoid artrit, lupus ve çölyak hastalığı gibi otoimmün hastalıklarda beslenme yaklaşımları tartışılacaktır.</w:t>
                  </w:r>
                </w:p>
              </w:tc>
            </w:tr>
            <w:tr w:rsidR="00826E1D" w:rsidRPr="00974BC0" w14:paraId="69D272F6" w14:textId="77777777" w:rsidTr="002A095A">
              <w:tc>
                <w:tcPr>
                  <w:tcW w:w="1192" w:type="dxa"/>
                </w:tcPr>
                <w:p w14:paraId="431F5FAB" w14:textId="77777777" w:rsidR="00826E1D" w:rsidRPr="00974BC0" w:rsidRDefault="00826E1D"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25A5EF1A" w14:textId="77777777" w:rsidR="00826E1D" w:rsidRPr="00974BC0" w:rsidRDefault="00826E1D" w:rsidP="002A095A">
                  <w:pPr>
                    <w:spacing w:line="276" w:lineRule="auto"/>
                    <w:rPr>
                      <w:rFonts w:ascii="Times New Roman" w:hAnsi="Times New Roman"/>
                      <w:bCs/>
                      <w:szCs w:val="16"/>
                    </w:rPr>
                  </w:pPr>
                  <w:r w:rsidRPr="00974BC0">
                    <w:rPr>
                      <w:rFonts w:ascii="Times New Roman" w:hAnsi="Times New Roman"/>
                      <w:bCs/>
                      <w:szCs w:val="16"/>
                    </w:rPr>
                    <w:t>İmmünonutrisyon alanındaki güncel araştırmalar ve klinik uygulamalar tartışılacaktır. Öğrenciler, seçtikleri bir konu üzerine sunum yapacak ve sınıf içinde tartışma gerçekleştirilecektir.</w:t>
                  </w:r>
                </w:p>
              </w:tc>
            </w:tr>
          </w:tbl>
          <w:p w14:paraId="49914240" w14:textId="77777777" w:rsidR="00826E1D" w:rsidRPr="00974BC0" w:rsidRDefault="00826E1D" w:rsidP="002A095A">
            <w:pPr>
              <w:rPr>
                <w:rFonts w:ascii="Times New Roman" w:hAnsi="Times New Roman"/>
                <w:b/>
                <w:szCs w:val="16"/>
              </w:rPr>
            </w:pPr>
          </w:p>
          <w:p w14:paraId="64A766E4" w14:textId="77777777" w:rsidR="00826E1D" w:rsidRPr="00974BC0" w:rsidRDefault="00826E1D" w:rsidP="002A095A">
            <w:pPr>
              <w:rPr>
                <w:rFonts w:ascii="Times New Roman" w:hAnsi="Times New Roman"/>
                <w:szCs w:val="16"/>
              </w:rPr>
            </w:pPr>
          </w:p>
        </w:tc>
      </w:tr>
    </w:tbl>
    <w:p w14:paraId="2338A2FC" w14:textId="77777777" w:rsidR="00826E1D" w:rsidRDefault="00826E1D"/>
    <w:p w14:paraId="4E5EA8C2" w14:textId="77777777" w:rsidR="005B07EE" w:rsidRDefault="005B07EE"/>
    <w:p w14:paraId="776A59ED" w14:textId="77777777" w:rsidR="005B07EE" w:rsidRDefault="005B07EE"/>
    <w:p w14:paraId="5D17CA33" w14:textId="77777777" w:rsidR="005B07EE" w:rsidRDefault="005B07EE"/>
    <w:p w14:paraId="5955703A" w14:textId="77777777" w:rsidR="005B07EE" w:rsidRDefault="005B07EE"/>
    <w:p w14:paraId="6C1B9020" w14:textId="77777777" w:rsidR="005B07EE" w:rsidRDefault="005B07EE"/>
    <w:p w14:paraId="3CCE0763" w14:textId="77777777" w:rsidR="005B07EE" w:rsidRDefault="005B07EE"/>
    <w:p w14:paraId="22B83BC9" w14:textId="77777777" w:rsidR="005B07EE" w:rsidRDefault="005B07EE"/>
    <w:p w14:paraId="225F9C2B" w14:textId="77777777" w:rsidR="005B07EE" w:rsidRDefault="005B07EE"/>
    <w:p w14:paraId="44B144DA" w14:textId="77777777" w:rsidR="005B07EE" w:rsidRDefault="005B07EE"/>
    <w:p w14:paraId="451FB24E" w14:textId="77777777" w:rsidR="005B07EE" w:rsidRDefault="005B07EE"/>
    <w:p w14:paraId="132AE3FC" w14:textId="77777777" w:rsidR="005B07EE" w:rsidRDefault="005B07EE"/>
    <w:p w14:paraId="112D015E" w14:textId="77777777" w:rsidR="005B07EE" w:rsidRDefault="005B07EE"/>
    <w:p w14:paraId="63021735" w14:textId="77777777" w:rsidR="005B07EE" w:rsidRDefault="005B07EE"/>
    <w:p w14:paraId="7D3340C7" w14:textId="77777777" w:rsidR="005B07EE" w:rsidRDefault="005B07EE"/>
    <w:p w14:paraId="372C7156" w14:textId="77777777" w:rsidR="005B07EE" w:rsidRDefault="005B07EE"/>
    <w:p w14:paraId="3200A4E2" w14:textId="77777777" w:rsidR="005B07EE" w:rsidRDefault="005B07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5B07EE" w:rsidRPr="00974BC0" w14:paraId="3B658CE7" w14:textId="77777777" w:rsidTr="005B07EE">
        <w:trPr>
          <w:trHeight w:val="313"/>
        </w:trPr>
        <w:tc>
          <w:tcPr>
            <w:tcW w:w="2621" w:type="pct"/>
            <w:gridSpan w:val="9"/>
          </w:tcPr>
          <w:p w14:paraId="638A7FD3" w14:textId="77777777" w:rsidR="005B07EE" w:rsidRPr="00974BC0" w:rsidRDefault="005B07EE"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lang w:val="en-US"/>
              </w:rPr>
              <w:t>Enteral Parenteral Beslenme</w:t>
            </w:r>
          </w:p>
          <w:p w14:paraId="5356B351" w14:textId="77777777" w:rsidR="005B07EE" w:rsidRPr="00974BC0" w:rsidRDefault="005B07EE" w:rsidP="002A095A">
            <w:pPr>
              <w:rPr>
                <w:rFonts w:ascii="Times New Roman" w:hAnsi="Times New Roman"/>
                <w:bCs/>
                <w:szCs w:val="16"/>
              </w:rPr>
            </w:pPr>
          </w:p>
        </w:tc>
        <w:tc>
          <w:tcPr>
            <w:tcW w:w="1287" w:type="pct"/>
          </w:tcPr>
          <w:p w14:paraId="402A1952"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BES3314</w:t>
            </w:r>
          </w:p>
          <w:p w14:paraId="2A1A3209" w14:textId="77777777" w:rsidR="005B07EE" w:rsidRPr="00974BC0" w:rsidRDefault="005B07EE" w:rsidP="002A095A">
            <w:pPr>
              <w:rPr>
                <w:rFonts w:ascii="Times New Roman" w:hAnsi="Times New Roman"/>
                <w:bCs/>
                <w:szCs w:val="16"/>
              </w:rPr>
            </w:pPr>
          </w:p>
        </w:tc>
        <w:tc>
          <w:tcPr>
            <w:tcW w:w="1092" w:type="pct"/>
            <w:vMerge w:val="restart"/>
          </w:tcPr>
          <w:p w14:paraId="49FE558A"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3D2479E8" w14:textId="77777777" w:rsidR="005B07EE" w:rsidRPr="00974BC0" w:rsidRDefault="005B07EE" w:rsidP="002A095A">
            <w:pPr>
              <w:rPr>
                <w:rFonts w:ascii="Times New Roman" w:hAnsi="Times New Roman"/>
                <w:bCs/>
                <w:szCs w:val="16"/>
              </w:rPr>
            </w:pPr>
          </w:p>
        </w:tc>
      </w:tr>
      <w:tr w:rsidR="005B07EE" w:rsidRPr="00974BC0" w14:paraId="575A3B78" w14:textId="77777777" w:rsidTr="005B07EE">
        <w:trPr>
          <w:trHeight w:val="313"/>
        </w:trPr>
        <w:tc>
          <w:tcPr>
            <w:tcW w:w="2621" w:type="pct"/>
            <w:gridSpan w:val="9"/>
          </w:tcPr>
          <w:p w14:paraId="41DB48AB"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47F9E4B"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3314</w:t>
            </w:r>
          </w:p>
          <w:p w14:paraId="7EE8525F" w14:textId="77777777" w:rsidR="005B07EE" w:rsidRPr="00974BC0" w:rsidRDefault="005B07EE" w:rsidP="002A095A">
            <w:pPr>
              <w:rPr>
                <w:rFonts w:ascii="Times New Roman" w:hAnsi="Times New Roman"/>
                <w:b/>
                <w:szCs w:val="16"/>
              </w:rPr>
            </w:pPr>
          </w:p>
        </w:tc>
        <w:tc>
          <w:tcPr>
            <w:tcW w:w="1092" w:type="pct"/>
            <w:vMerge/>
          </w:tcPr>
          <w:p w14:paraId="31AD1062" w14:textId="77777777" w:rsidR="005B07EE" w:rsidRPr="00974BC0" w:rsidRDefault="005B07EE" w:rsidP="002A095A">
            <w:pPr>
              <w:rPr>
                <w:rFonts w:ascii="Times New Roman" w:hAnsi="Times New Roman"/>
                <w:b/>
                <w:szCs w:val="16"/>
              </w:rPr>
            </w:pPr>
          </w:p>
        </w:tc>
      </w:tr>
      <w:tr w:rsidR="005B07EE" w:rsidRPr="00974BC0" w14:paraId="410BE753" w14:textId="77777777" w:rsidTr="005B07EE">
        <w:trPr>
          <w:trHeight w:val="528"/>
        </w:trPr>
        <w:tc>
          <w:tcPr>
            <w:tcW w:w="1382" w:type="pct"/>
            <w:gridSpan w:val="8"/>
          </w:tcPr>
          <w:p w14:paraId="3BA84974" w14:textId="77777777" w:rsidR="005B07EE" w:rsidRPr="00974BC0" w:rsidRDefault="005B07EE" w:rsidP="002A095A">
            <w:pPr>
              <w:rPr>
                <w:rFonts w:ascii="Times New Roman" w:hAnsi="Times New Roman"/>
                <w:b/>
                <w:szCs w:val="16"/>
              </w:rPr>
            </w:pPr>
            <w:r w:rsidRPr="00974BC0">
              <w:rPr>
                <w:rFonts w:ascii="Times New Roman" w:hAnsi="Times New Roman"/>
                <w:b/>
                <w:szCs w:val="16"/>
              </w:rPr>
              <w:t>AKTS Kredisi: 3</w:t>
            </w:r>
          </w:p>
          <w:p w14:paraId="4216BF55" w14:textId="77777777" w:rsidR="005B07EE" w:rsidRPr="00974BC0" w:rsidRDefault="005B07EE" w:rsidP="002A095A">
            <w:pPr>
              <w:rPr>
                <w:rFonts w:ascii="Times New Roman" w:hAnsi="Times New Roman"/>
                <w:bCs/>
                <w:szCs w:val="16"/>
              </w:rPr>
            </w:pPr>
          </w:p>
        </w:tc>
        <w:tc>
          <w:tcPr>
            <w:tcW w:w="1239" w:type="pct"/>
          </w:tcPr>
          <w:p w14:paraId="7DB6F1B2"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6E63475A" w14:textId="77777777" w:rsidR="005B07EE" w:rsidRPr="00974BC0" w:rsidRDefault="005B07EE" w:rsidP="002A095A">
            <w:pPr>
              <w:rPr>
                <w:rFonts w:ascii="Times New Roman" w:hAnsi="Times New Roman"/>
                <w:bCs/>
                <w:szCs w:val="16"/>
              </w:rPr>
            </w:pPr>
          </w:p>
        </w:tc>
        <w:tc>
          <w:tcPr>
            <w:tcW w:w="1287" w:type="pct"/>
          </w:tcPr>
          <w:p w14:paraId="71B5341D"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tc>
        <w:tc>
          <w:tcPr>
            <w:tcW w:w="1092" w:type="pct"/>
          </w:tcPr>
          <w:p w14:paraId="4F9D3671" w14:textId="77777777" w:rsidR="005B07EE" w:rsidRPr="00974BC0" w:rsidRDefault="005B07EE"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5D3E7B45" w14:textId="77777777" w:rsidR="005B07EE" w:rsidRPr="00974BC0" w:rsidRDefault="005B07EE" w:rsidP="002A095A">
            <w:pPr>
              <w:rPr>
                <w:rFonts w:ascii="Times New Roman" w:hAnsi="Times New Roman"/>
                <w:bCs/>
                <w:szCs w:val="16"/>
              </w:rPr>
            </w:pPr>
          </w:p>
        </w:tc>
      </w:tr>
      <w:tr w:rsidR="005B07EE" w:rsidRPr="00974BC0" w14:paraId="1510DF36" w14:textId="77777777" w:rsidTr="005B07EE">
        <w:trPr>
          <w:trHeight w:val="319"/>
        </w:trPr>
        <w:tc>
          <w:tcPr>
            <w:tcW w:w="1382" w:type="pct"/>
            <w:gridSpan w:val="8"/>
          </w:tcPr>
          <w:p w14:paraId="00B62C27" w14:textId="77777777" w:rsidR="005B07EE" w:rsidRPr="00974BC0" w:rsidRDefault="005B07EE"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7C89534" w14:textId="77777777" w:rsidR="005B07EE" w:rsidRPr="00974BC0" w:rsidRDefault="005B07EE" w:rsidP="002A095A">
            <w:pPr>
              <w:rPr>
                <w:rFonts w:ascii="Times New Roman" w:hAnsi="Times New Roman"/>
                <w:szCs w:val="16"/>
                <w:lang w:val="en-US"/>
              </w:rPr>
            </w:pPr>
            <w:r w:rsidRPr="00974BC0">
              <w:rPr>
                <w:rFonts w:ascii="Times New Roman" w:hAnsi="Times New Roman"/>
                <w:b/>
                <w:szCs w:val="16"/>
              </w:rPr>
              <w:t>*Öğretim Eleman(lar)ı:</w:t>
            </w:r>
            <w:r w:rsidRPr="00974BC0">
              <w:rPr>
                <w:rFonts w:ascii="Times New Roman" w:hAnsi="Times New Roman"/>
                <w:szCs w:val="16"/>
              </w:rPr>
              <w:t xml:space="preserve"> </w:t>
            </w:r>
            <w:r w:rsidRPr="00974BC0">
              <w:rPr>
                <w:rFonts w:ascii="Times New Roman" w:hAnsi="Times New Roman"/>
                <w:szCs w:val="16"/>
                <w:lang w:val="en-US"/>
              </w:rPr>
              <w:t>Dr. Öğr. Üyesi Ayfer BEYAZ COŞKUN (</w:t>
            </w:r>
            <w:hyperlink r:id="rId38" w:history="1">
              <w:r w:rsidRPr="00974BC0">
                <w:rPr>
                  <w:rFonts w:ascii="Times New Roman" w:hAnsi="Times New Roman"/>
                  <w:color w:val="0000FF"/>
                  <w:szCs w:val="16"/>
                  <w:u w:val="single"/>
                  <w:lang w:val="en-US"/>
                </w:rPr>
                <w:t>abeyaz@firat.edu.tr</w:t>
              </w:r>
            </w:hyperlink>
            <w:r w:rsidRPr="00974BC0">
              <w:rPr>
                <w:rFonts w:ascii="Times New Roman" w:hAnsi="Times New Roman"/>
                <w:szCs w:val="16"/>
                <w:lang w:val="en-US"/>
              </w:rPr>
              <w:t>)</w:t>
            </w:r>
          </w:p>
        </w:tc>
      </w:tr>
      <w:tr w:rsidR="005B07EE" w:rsidRPr="00974BC0" w14:paraId="056D27BC" w14:textId="77777777" w:rsidTr="005B07EE">
        <w:trPr>
          <w:trHeight w:val="318"/>
        </w:trPr>
        <w:tc>
          <w:tcPr>
            <w:tcW w:w="178" w:type="pct"/>
          </w:tcPr>
          <w:p w14:paraId="434FC819" w14:textId="77777777" w:rsidR="005B07EE" w:rsidRPr="00974BC0" w:rsidRDefault="005B07EE" w:rsidP="002A095A">
            <w:pPr>
              <w:rPr>
                <w:rFonts w:ascii="Times New Roman" w:hAnsi="Times New Roman"/>
                <w:b/>
                <w:szCs w:val="16"/>
              </w:rPr>
            </w:pPr>
            <w:r w:rsidRPr="00974BC0">
              <w:rPr>
                <w:rFonts w:ascii="Times New Roman" w:hAnsi="Times New Roman"/>
                <w:b/>
                <w:szCs w:val="16"/>
              </w:rPr>
              <w:t>T</w:t>
            </w:r>
          </w:p>
        </w:tc>
        <w:tc>
          <w:tcPr>
            <w:tcW w:w="163" w:type="pct"/>
          </w:tcPr>
          <w:p w14:paraId="66BC4ABC" w14:textId="77777777" w:rsidR="005B07EE" w:rsidRPr="00974BC0" w:rsidRDefault="005B07EE" w:rsidP="002A095A">
            <w:pPr>
              <w:rPr>
                <w:rFonts w:ascii="Times New Roman" w:hAnsi="Times New Roman"/>
                <w:b/>
                <w:szCs w:val="16"/>
              </w:rPr>
            </w:pPr>
            <w:r w:rsidRPr="00974BC0">
              <w:rPr>
                <w:rFonts w:ascii="Times New Roman" w:hAnsi="Times New Roman"/>
                <w:b/>
                <w:szCs w:val="16"/>
              </w:rPr>
              <w:t>2</w:t>
            </w:r>
          </w:p>
        </w:tc>
        <w:tc>
          <w:tcPr>
            <w:tcW w:w="183" w:type="pct"/>
          </w:tcPr>
          <w:p w14:paraId="608BFE76" w14:textId="77777777" w:rsidR="005B07EE" w:rsidRPr="00974BC0" w:rsidRDefault="005B07EE" w:rsidP="002A095A">
            <w:pPr>
              <w:rPr>
                <w:rFonts w:ascii="Times New Roman" w:hAnsi="Times New Roman"/>
                <w:b/>
                <w:szCs w:val="16"/>
              </w:rPr>
            </w:pPr>
            <w:r w:rsidRPr="00974BC0">
              <w:rPr>
                <w:rFonts w:ascii="Times New Roman" w:hAnsi="Times New Roman"/>
                <w:b/>
                <w:szCs w:val="16"/>
              </w:rPr>
              <w:t>U</w:t>
            </w:r>
          </w:p>
        </w:tc>
        <w:tc>
          <w:tcPr>
            <w:tcW w:w="163" w:type="pct"/>
          </w:tcPr>
          <w:p w14:paraId="75ADF1D8" w14:textId="77777777" w:rsidR="005B07EE" w:rsidRPr="00974BC0" w:rsidRDefault="005B07EE" w:rsidP="002A095A">
            <w:pPr>
              <w:rPr>
                <w:rFonts w:ascii="Times New Roman" w:hAnsi="Times New Roman"/>
                <w:b/>
                <w:szCs w:val="16"/>
              </w:rPr>
            </w:pPr>
            <w:r w:rsidRPr="00974BC0">
              <w:rPr>
                <w:rFonts w:ascii="Times New Roman" w:hAnsi="Times New Roman"/>
                <w:b/>
                <w:szCs w:val="16"/>
              </w:rPr>
              <w:t>0</w:t>
            </w:r>
          </w:p>
        </w:tc>
        <w:tc>
          <w:tcPr>
            <w:tcW w:w="178" w:type="pct"/>
          </w:tcPr>
          <w:p w14:paraId="2D23EAC6" w14:textId="77777777" w:rsidR="005B07EE" w:rsidRPr="00974BC0" w:rsidRDefault="005B07EE" w:rsidP="002A095A">
            <w:pPr>
              <w:rPr>
                <w:rFonts w:ascii="Times New Roman" w:hAnsi="Times New Roman"/>
                <w:b/>
                <w:szCs w:val="16"/>
              </w:rPr>
            </w:pPr>
            <w:r w:rsidRPr="00974BC0">
              <w:rPr>
                <w:rFonts w:ascii="Times New Roman" w:hAnsi="Times New Roman"/>
                <w:b/>
                <w:szCs w:val="16"/>
              </w:rPr>
              <w:t>L</w:t>
            </w:r>
          </w:p>
        </w:tc>
        <w:tc>
          <w:tcPr>
            <w:tcW w:w="163" w:type="pct"/>
          </w:tcPr>
          <w:p w14:paraId="55F278C8" w14:textId="77777777" w:rsidR="005B07EE" w:rsidRPr="00974BC0" w:rsidRDefault="005B07EE" w:rsidP="002A095A">
            <w:pPr>
              <w:rPr>
                <w:rFonts w:ascii="Times New Roman" w:hAnsi="Times New Roman"/>
                <w:b/>
                <w:szCs w:val="16"/>
              </w:rPr>
            </w:pPr>
            <w:r w:rsidRPr="00974BC0">
              <w:rPr>
                <w:rFonts w:ascii="Times New Roman" w:hAnsi="Times New Roman"/>
                <w:b/>
                <w:szCs w:val="16"/>
              </w:rPr>
              <w:t>0</w:t>
            </w:r>
          </w:p>
        </w:tc>
        <w:tc>
          <w:tcPr>
            <w:tcW w:w="188" w:type="pct"/>
          </w:tcPr>
          <w:p w14:paraId="52107C1A" w14:textId="77777777" w:rsidR="005B07EE" w:rsidRPr="00974BC0" w:rsidRDefault="005B07EE" w:rsidP="002A095A">
            <w:pPr>
              <w:rPr>
                <w:rFonts w:ascii="Times New Roman" w:hAnsi="Times New Roman"/>
                <w:b/>
                <w:szCs w:val="16"/>
              </w:rPr>
            </w:pPr>
            <w:r w:rsidRPr="00974BC0">
              <w:rPr>
                <w:rFonts w:ascii="Times New Roman" w:hAnsi="Times New Roman"/>
                <w:b/>
                <w:szCs w:val="16"/>
              </w:rPr>
              <w:t>K</w:t>
            </w:r>
          </w:p>
        </w:tc>
        <w:tc>
          <w:tcPr>
            <w:tcW w:w="164" w:type="pct"/>
          </w:tcPr>
          <w:p w14:paraId="5D75DD6A" w14:textId="77777777" w:rsidR="005B07EE" w:rsidRPr="00974BC0" w:rsidRDefault="005B07EE"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DBC21E6" w14:textId="77777777" w:rsidR="005B07EE" w:rsidRPr="00974BC0" w:rsidRDefault="005B07EE" w:rsidP="002A095A">
            <w:pPr>
              <w:rPr>
                <w:rFonts w:ascii="Times New Roman" w:hAnsi="Times New Roman"/>
                <w:b/>
                <w:szCs w:val="16"/>
              </w:rPr>
            </w:pPr>
          </w:p>
        </w:tc>
      </w:tr>
      <w:tr w:rsidR="005B07EE" w:rsidRPr="00974BC0" w14:paraId="09FC02F3" w14:textId="77777777" w:rsidTr="002A095A">
        <w:trPr>
          <w:trHeight w:val="685"/>
        </w:trPr>
        <w:tc>
          <w:tcPr>
            <w:tcW w:w="5000" w:type="pct"/>
            <w:gridSpan w:val="11"/>
          </w:tcPr>
          <w:p w14:paraId="479A0D18" w14:textId="77777777" w:rsidR="005B07EE" w:rsidRPr="00974BC0" w:rsidRDefault="005B07EE" w:rsidP="002A095A">
            <w:pPr>
              <w:rPr>
                <w:rFonts w:ascii="Times New Roman" w:hAnsi="Times New Roman"/>
                <w:b/>
                <w:szCs w:val="16"/>
              </w:rPr>
            </w:pPr>
          </w:p>
          <w:p w14:paraId="7BF53B97" w14:textId="77777777" w:rsidR="005B07EE" w:rsidRPr="00974BC0" w:rsidRDefault="005B07EE"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5B07EE" w:rsidRPr="00974BC0" w14:paraId="1B003A5F" w14:textId="77777777" w:rsidTr="002A095A">
        <w:trPr>
          <w:trHeight w:val="650"/>
        </w:trPr>
        <w:tc>
          <w:tcPr>
            <w:tcW w:w="5000" w:type="pct"/>
            <w:gridSpan w:val="11"/>
          </w:tcPr>
          <w:p w14:paraId="2409D7C1" w14:textId="77777777" w:rsidR="005B07EE" w:rsidRPr="00974BC0" w:rsidRDefault="005B07EE" w:rsidP="002A095A">
            <w:pPr>
              <w:rPr>
                <w:rFonts w:ascii="Times New Roman" w:hAnsi="Times New Roman"/>
                <w:b/>
                <w:szCs w:val="16"/>
              </w:rPr>
            </w:pPr>
          </w:p>
          <w:p w14:paraId="28A6D8C9" w14:textId="77777777" w:rsidR="005B07EE" w:rsidRPr="00974BC0" w:rsidRDefault="005B07EE"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Bu dersin amacı, öğrencilere enteral ve parenteral beslenme yöntemlerinin temel prensiplerini, endikasyonlarını, uygulama tekniklerini, komplikasyonlarını ve hasta yönetimi konularında kapsamlı bir bilgi birikimi kazandırmaktır. Ayrıca, bu yöntemlerin klinik uygulamalarda nasıl kullanıldığını ve beslenme desteğinin hasta sağlığı üzerindeki etkilerini değerlendirme becerisi geliştirmeyi hedefler.</w:t>
            </w:r>
          </w:p>
          <w:p w14:paraId="23D77069" w14:textId="77777777" w:rsidR="005B07EE" w:rsidRPr="00974BC0" w:rsidRDefault="005B07EE" w:rsidP="002A095A">
            <w:pPr>
              <w:rPr>
                <w:rFonts w:ascii="Times New Roman" w:hAnsi="Times New Roman"/>
                <w:bCs/>
                <w:szCs w:val="16"/>
              </w:rPr>
            </w:pPr>
            <w:r w:rsidRPr="00974BC0">
              <w:rPr>
                <w:rFonts w:ascii="Times New Roman" w:hAnsi="Times New Roman"/>
                <w:bCs/>
                <w:szCs w:val="16"/>
              </w:rPr>
              <w:t xml:space="preserve"> </w:t>
            </w:r>
          </w:p>
        </w:tc>
      </w:tr>
      <w:tr w:rsidR="005B07EE" w:rsidRPr="00974BC0" w14:paraId="79D4A640" w14:textId="77777777" w:rsidTr="002A095A">
        <w:trPr>
          <w:trHeight w:val="376"/>
        </w:trPr>
        <w:tc>
          <w:tcPr>
            <w:tcW w:w="5000" w:type="pct"/>
            <w:gridSpan w:val="11"/>
          </w:tcPr>
          <w:p w14:paraId="72CC1A43" w14:textId="77777777" w:rsidR="005B07EE" w:rsidRPr="00974BC0" w:rsidRDefault="005B07EE" w:rsidP="002A095A">
            <w:pPr>
              <w:rPr>
                <w:rFonts w:ascii="Times New Roman" w:hAnsi="Times New Roman"/>
                <w:b/>
                <w:szCs w:val="16"/>
              </w:rPr>
            </w:pPr>
          </w:p>
          <w:p w14:paraId="1B186EAF" w14:textId="77777777" w:rsidR="005B07EE" w:rsidRPr="00974BC0" w:rsidRDefault="005B07EE" w:rsidP="002A095A">
            <w:pPr>
              <w:rPr>
                <w:rFonts w:ascii="Times New Roman" w:hAnsi="Times New Roman"/>
                <w:b/>
                <w:szCs w:val="16"/>
              </w:rPr>
            </w:pPr>
            <w:r w:rsidRPr="00974BC0">
              <w:rPr>
                <w:rFonts w:ascii="Times New Roman" w:hAnsi="Times New Roman"/>
                <w:b/>
                <w:szCs w:val="16"/>
              </w:rPr>
              <w:t xml:space="preserve">Ders İçeriği: </w:t>
            </w:r>
          </w:p>
          <w:p w14:paraId="135AEA3F" w14:textId="77777777" w:rsidR="005B07EE" w:rsidRPr="00974BC0" w:rsidRDefault="005B07EE"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5B07EE" w:rsidRPr="00974BC0" w14:paraId="34AAE652" w14:textId="77777777" w:rsidTr="002A095A">
              <w:tc>
                <w:tcPr>
                  <w:tcW w:w="1192" w:type="dxa"/>
                </w:tcPr>
                <w:p w14:paraId="21D92EFB" w14:textId="77777777" w:rsidR="005B07EE" w:rsidRPr="00974BC0" w:rsidRDefault="005B07EE"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23EC2096"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ve parenteral beslenmenin tanımı, tarihçesi ve klinik önemi anlatılacaktır. Bu yöntemlerin hangi durumlarda tercih edildiği ve temel ilkeleri açıklanacaktır.</w:t>
                  </w:r>
                </w:p>
              </w:tc>
            </w:tr>
            <w:tr w:rsidR="005B07EE" w:rsidRPr="00974BC0" w14:paraId="61B6D357" w14:textId="77777777" w:rsidTr="002A095A">
              <w:tc>
                <w:tcPr>
                  <w:tcW w:w="1192" w:type="dxa"/>
                </w:tcPr>
                <w:p w14:paraId="1B52AABD"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4D6CCB0F"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Hastaların beslenme durumunu değerlendirmek için kullanılan antropometrik, biyokimyasal ve klinik yöntemler detaylandırılacaktır. Beslenme risk tarama araçlarının kullanımı öğretilecektir.</w:t>
                  </w:r>
                </w:p>
              </w:tc>
            </w:tr>
            <w:tr w:rsidR="005B07EE" w:rsidRPr="00974BC0" w14:paraId="7B0A97A9" w14:textId="77777777" w:rsidTr="002A095A">
              <w:tc>
                <w:tcPr>
                  <w:tcW w:w="1192" w:type="dxa"/>
                </w:tcPr>
                <w:p w14:paraId="3DD6A917"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6F21B430"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beslenmenin endikasyonları, kontrendikasyonları ve farklı uygulama yöntemleri açıklanacaktır. Hangi yöntemin hangi hasta grubunda kullanılacağı tartışılacaktır.</w:t>
                  </w:r>
                </w:p>
              </w:tc>
            </w:tr>
            <w:tr w:rsidR="005B07EE" w:rsidRPr="00974BC0" w14:paraId="3E1270EE" w14:textId="77777777" w:rsidTr="002A095A">
              <w:tc>
                <w:tcPr>
                  <w:tcW w:w="1192" w:type="dxa"/>
                </w:tcPr>
                <w:p w14:paraId="606922E8"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C6D0981"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beslenme solüsyonlarının içerikleri, hazırlanma süreçleri ve uygulama teknikleri anlatılacaktır. Solüsyonların hastaya özgü seçimi ve dozaj hesaplamaları öğretilecektir.</w:t>
                  </w:r>
                </w:p>
              </w:tc>
            </w:tr>
            <w:tr w:rsidR="005B07EE" w:rsidRPr="00974BC0" w14:paraId="4A42869D" w14:textId="77777777" w:rsidTr="002A095A">
              <w:tc>
                <w:tcPr>
                  <w:tcW w:w="1192" w:type="dxa"/>
                </w:tcPr>
                <w:p w14:paraId="648336D8"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8DBFB40"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beslenme sırasında görülebilecek mekanik, metabolik ve enfeksiyöz komplikasyonlar detaylandırılacaktır. Bu komplikasyonların önlenmesi ve yönetimi için stratejiler tartışılacaktır.</w:t>
                  </w:r>
                </w:p>
              </w:tc>
            </w:tr>
            <w:tr w:rsidR="005B07EE" w:rsidRPr="00974BC0" w14:paraId="7C26CF2E" w14:textId="77777777" w:rsidTr="002A095A">
              <w:tc>
                <w:tcPr>
                  <w:tcW w:w="1192" w:type="dxa"/>
                </w:tcPr>
                <w:p w14:paraId="75330FFF"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2F9971B"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Parenteral beslenmenin endikasyonları, kontrendikasyonları ve farklı uygulama yöntemleri açıklanacaktır. Hangi yöntemin hangi hasta grubunda kullanılacağı tartışılacaktır.</w:t>
                  </w:r>
                </w:p>
              </w:tc>
            </w:tr>
            <w:tr w:rsidR="005B07EE" w:rsidRPr="00974BC0" w14:paraId="1A177642" w14:textId="77777777" w:rsidTr="002A095A">
              <w:tc>
                <w:tcPr>
                  <w:tcW w:w="1192" w:type="dxa"/>
                </w:tcPr>
                <w:p w14:paraId="77E718E2"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7B29BFF"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Parenteral beslenme solüsyonlarının içerikleri, hazırlanma süreçleri ve uygulama teknikleri anlatılacaktır. Solüsyonların hastaya özgü seçimi ve dozaj hesaplamaları öğretilecektir.</w:t>
                  </w:r>
                </w:p>
              </w:tc>
            </w:tr>
            <w:tr w:rsidR="005B07EE" w:rsidRPr="00974BC0" w14:paraId="5DAD1083" w14:textId="77777777" w:rsidTr="002A095A">
              <w:tc>
                <w:tcPr>
                  <w:tcW w:w="1192" w:type="dxa"/>
                </w:tcPr>
                <w:p w14:paraId="112075C1"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2552344C"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İlk 7 haftanın konuları tekrar edilecek ve öğrencilerin bilgileri ölçülecektir.</w:t>
                  </w:r>
                </w:p>
              </w:tc>
            </w:tr>
            <w:tr w:rsidR="005B07EE" w:rsidRPr="00974BC0" w14:paraId="791AED05" w14:textId="77777777" w:rsidTr="002A095A">
              <w:tc>
                <w:tcPr>
                  <w:tcW w:w="1192" w:type="dxa"/>
                </w:tcPr>
                <w:p w14:paraId="535F67AD"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E193BE1"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Parenteral beslenme sırasında görülebilecek metabolik, enfeksiyöz ve mekanik komplikasyonlar detaylandırılacaktır. Bu komplikasyonların önlenmesi ve yönetimi için stratejiler tartışılacaktır.</w:t>
                  </w:r>
                </w:p>
              </w:tc>
            </w:tr>
            <w:tr w:rsidR="005B07EE" w:rsidRPr="00974BC0" w14:paraId="5958F970" w14:textId="77777777" w:rsidTr="002A095A">
              <w:tc>
                <w:tcPr>
                  <w:tcW w:w="1192" w:type="dxa"/>
                </w:tcPr>
                <w:p w14:paraId="1903C132"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0174FB0"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Yoğun bakım hastaları, kanser hastaları, çocuklar ve yaşlılarda enteral ve parenteral beslenme uygulamaları incelenecektir. Bu hasta gruplarına özgü beslenme stratejileri tartışılacaktır.</w:t>
                  </w:r>
                </w:p>
              </w:tc>
            </w:tr>
            <w:tr w:rsidR="005B07EE" w:rsidRPr="00974BC0" w14:paraId="374B45C1" w14:textId="77777777" w:rsidTr="002A095A">
              <w:tc>
                <w:tcPr>
                  <w:tcW w:w="1192" w:type="dxa"/>
                </w:tcPr>
                <w:p w14:paraId="45662A1C"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7B6A47A4"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ve parenteral beslenme sırasında görülebilecek ilaç-besin etkileşimleri açıklanacaktır. Bu etkileşimlerin önlenmesi ve yönetimi için stratejiler öğretilecektir.</w:t>
                  </w:r>
                </w:p>
              </w:tc>
            </w:tr>
            <w:tr w:rsidR="005B07EE" w:rsidRPr="00974BC0" w14:paraId="6C401BAC" w14:textId="77777777" w:rsidTr="002A095A">
              <w:tc>
                <w:tcPr>
                  <w:tcW w:w="1192" w:type="dxa"/>
                </w:tcPr>
                <w:p w14:paraId="5DBFDB99"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2458584C"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ve parenteral beslenme sürecinde doktor, hemşire, diyetisyen ve eczacı iş birliğinin önemi vurgulanacaktır. Multidisipliner ekip çalışmasının hasta sonuçlarına etkisi tartışılacaktır.</w:t>
                  </w:r>
                </w:p>
              </w:tc>
            </w:tr>
            <w:tr w:rsidR="005B07EE" w:rsidRPr="00974BC0" w14:paraId="207318EA" w14:textId="77777777" w:rsidTr="002A095A">
              <w:tc>
                <w:tcPr>
                  <w:tcW w:w="1192" w:type="dxa"/>
                </w:tcPr>
                <w:p w14:paraId="72727AEF"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2CE320EE"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Beslenme desteği sürecinde karşılaşılan etik ikilemler ve çözüm yolları tartışılacaktır. Hasta hakları ve bilgilendirilmiş onam konuları üzerinde durulacaktır.</w:t>
                  </w:r>
                </w:p>
              </w:tc>
            </w:tr>
            <w:tr w:rsidR="005B07EE" w:rsidRPr="00974BC0" w14:paraId="7EF07A5B" w14:textId="77777777" w:rsidTr="002A095A">
              <w:tc>
                <w:tcPr>
                  <w:tcW w:w="1192" w:type="dxa"/>
                </w:tcPr>
                <w:p w14:paraId="7A8F834C" w14:textId="77777777" w:rsidR="005B07EE" w:rsidRPr="00974BC0" w:rsidRDefault="005B07EE"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6EAD06F3" w14:textId="77777777" w:rsidR="005B07EE" w:rsidRPr="00974BC0" w:rsidRDefault="005B07EE" w:rsidP="002A095A">
                  <w:pPr>
                    <w:spacing w:line="276" w:lineRule="auto"/>
                    <w:rPr>
                      <w:rFonts w:ascii="Times New Roman" w:hAnsi="Times New Roman"/>
                      <w:bCs/>
                      <w:szCs w:val="16"/>
                    </w:rPr>
                  </w:pPr>
                  <w:r w:rsidRPr="00974BC0">
                    <w:rPr>
                      <w:rFonts w:ascii="Times New Roman" w:hAnsi="Times New Roman"/>
                      <w:bCs/>
                      <w:szCs w:val="16"/>
                    </w:rPr>
                    <w:t>Enteral ve parenteral beslenme alanındaki güncel araştırmalar ve klinik uygulamalar tartışılacaktır. Öğrenciler, seçtikleri bir konu üzerine sunum yapacak ve sınıf içinde tartışma gerçekleştirilecektir.</w:t>
                  </w:r>
                </w:p>
              </w:tc>
            </w:tr>
          </w:tbl>
          <w:p w14:paraId="6A92EC6B" w14:textId="77777777" w:rsidR="005B07EE" w:rsidRPr="00974BC0" w:rsidRDefault="005B07EE" w:rsidP="002A095A">
            <w:pPr>
              <w:rPr>
                <w:rFonts w:ascii="Times New Roman" w:hAnsi="Times New Roman"/>
                <w:b/>
                <w:szCs w:val="16"/>
              </w:rPr>
            </w:pPr>
          </w:p>
          <w:p w14:paraId="2184AC59" w14:textId="77777777" w:rsidR="005B07EE" w:rsidRPr="00974BC0" w:rsidRDefault="005B07EE" w:rsidP="002A095A">
            <w:pPr>
              <w:rPr>
                <w:rFonts w:ascii="Times New Roman" w:hAnsi="Times New Roman"/>
                <w:szCs w:val="16"/>
              </w:rPr>
            </w:pPr>
          </w:p>
        </w:tc>
      </w:tr>
    </w:tbl>
    <w:p w14:paraId="02FF01AF" w14:textId="77777777" w:rsidR="005B07EE" w:rsidRDefault="005B07EE"/>
    <w:p w14:paraId="75BD5EF3" w14:textId="77777777" w:rsidR="000C69CA" w:rsidRDefault="000C69CA"/>
    <w:p w14:paraId="34B846DC" w14:textId="77777777" w:rsidR="000C69CA" w:rsidRDefault="000C69CA"/>
    <w:p w14:paraId="73799EC4" w14:textId="77777777" w:rsidR="000C69CA" w:rsidRDefault="000C69CA"/>
    <w:p w14:paraId="1842899A" w14:textId="77777777" w:rsidR="000C69CA" w:rsidRDefault="000C69CA"/>
    <w:p w14:paraId="2B0B65C2" w14:textId="77777777" w:rsidR="000C69CA" w:rsidRDefault="000C69CA"/>
    <w:p w14:paraId="417D6E01" w14:textId="77777777" w:rsidR="000C69CA" w:rsidRDefault="000C69CA"/>
    <w:p w14:paraId="75A9ED1C" w14:textId="77777777" w:rsidR="000C69CA" w:rsidRDefault="000C69CA"/>
    <w:p w14:paraId="261C3FC8" w14:textId="77777777" w:rsidR="000C69CA" w:rsidRDefault="000C69CA"/>
    <w:p w14:paraId="1854AB4F" w14:textId="77777777" w:rsidR="000C69CA" w:rsidRDefault="000C69CA"/>
    <w:p w14:paraId="4AC2830B" w14:textId="77777777" w:rsidR="000C69CA" w:rsidRDefault="000C69CA"/>
    <w:p w14:paraId="210E54AB" w14:textId="77777777" w:rsidR="000C69CA" w:rsidRDefault="000C69CA"/>
    <w:p w14:paraId="604EF018" w14:textId="77777777" w:rsidR="000C69CA" w:rsidRDefault="000C69CA"/>
    <w:p w14:paraId="56041BB0" w14:textId="77777777" w:rsidR="000C69CA" w:rsidRDefault="000C69CA"/>
    <w:p w14:paraId="05191D27" w14:textId="77777777" w:rsidR="000C69CA" w:rsidRDefault="000C69CA"/>
    <w:p w14:paraId="603A48E3" w14:textId="77777777" w:rsidR="000C69CA" w:rsidRDefault="000C69CA"/>
    <w:p w14:paraId="3F4DD55E" w14:textId="77777777" w:rsidR="000C69CA" w:rsidRDefault="000C69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0C69CA" w:rsidRPr="00974BC0" w14:paraId="49DFE1BA" w14:textId="77777777" w:rsidTr="000C69CA">
        <w:trPr>
          <w:trHeight w:val="313"/>
        </w:trPr>
        <w:tc>
          <w:tcPr>
            <w:tcW w:w="2621" w:type="pct"/>
            <w:gridSpan w:val="9"/>
          </w:tcPr>
          <w:p w14:paraId="6984DF1C" w14:textId="77777777" w:rsidR="000C69CA" w:rsidRPr="00974BC0" w:rsidRDefault="000C69CA"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Yaşam Döngüsü ve Beslenme</w:t>
            </w:r>
          </w:p>
          <w:p w14:paraId="29703719" w14:textId="77777777" w:rsidR="000C69CA" w:rsidRPr="00974BC0" w:rsidRDefault="000C69CA" w:rsidP="002A095A">
            <w:pPr>
              <w:rPr>
                <w:rFonts w:ascii="Times New Roman" w:hAnsi="Times New Roman"/>
                <w:bCs/>
                <w:szCs w:val="16"/>
              </w:rPr>
            </w:pPr>
          </w:p>
        </w:tc>
        <w:tc>
          <w:tcPr>
            <w:tcW w:w="1287" w:type="pct"/>
          </w:tcPr>
          <w:p w14:paraId="50FE9292"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BES3320</w:t>
            </w:r>
          </w:p>
          <w:p w14:paraId="5149D8BC" w14:textId="77777777" w:rsidR="000C69CA" w:rsidRPr="00974BC0" w:rsidRDefault="000C69CA" w:rsidP="002A095A">
            <w:pPr>
              <w:rPr>
                <w:rFonts w:ascii="Times New Roman" w:hAnsi="Times New Roman"/>
                <w:bCs/>
                <w:szCs w:val="16"/>
              </w:rPr>
            </w:pPr>
          </w:p>
        </w:tc>
        <w:tc>
          <w:tcPr>
            <w:tcW w:w="1092" w:type="pct"/>
            <w:vMerge w:val="restart"/>
          </w:tcPr>
          <w:p w14:paraId="190C7B24" w14:textId="77777777" w:rsidR="000C69CA" w:rsidRPr="00974BC0" w:rsidRDefault="000C69CA"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0EDCDB90" w14:textId="77777777" w:rsidR="000C69CA" w:rsidRPr="00974BC0" w:rsidRDefault="000C69CA" w:rsidP="002A095A">
            <w:pPr>
              <w:rPr>
                <w:rFonts w:ascii="Times New Roman" w:hAnsi="Times New Roman"/>
                <w:bCs/>
                <w:szCs w:val="16"/>
              </w:rPr>
            </w:pPr>
          </w:p>
        </w:tc>
      </w:tr>
      <w:tr w:rsidR="000C69CA" w:rsidRPr="00974BC0" w14:paraId="34F04E5B" w14:textId="77777777" w:rsidTr="000C69CA">
        <w:trPr>
          <w:trHeight w:val="313"/>
        </w:trPr>
        <w:tc>
          <w:tcPr>
            <w:tcW w:w="2621" w:type="pct"/>
            <w:gridSpan w:val="9"/>
          </w:tcPr>
          <w:p w14:paraId="2CE3822D"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2F05B783"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w:t>
            </w:r>
            <w:r>
              <w:rPr>
                <w:rFonts w:ascii="Times New Roman" w:hAnsi="Times New Roman"/>
                <w:bCs/>
                <w:szCs w:val="16"/>
              </w:rPr>
              <w:t>16</w:t>
            </w:r>
          </w:p>
          <w:p w14:paraId="095DFB27" w14:textId="77777777" w:rsidR="000C69CA" w:rsidRPr="00974BC0" w:rsidRDefault="000C69CA" w:rsidP="002A095A">
            <w:pPr>
              <w:rPr>
                <w:rFonts w:ascii="Times New Roman" w:hAnsi="Times New Roman"/>
                <w:b/>
                <w:szCs w:val="16"/>
              </w:rPr>
            </w:pPr>
          </w:p>
        </w:tc>
        <w:tc>
          <w:tcPr>
            <w:tcW w:w="1092" w:type="pct"/>
            <w:vMerge/>
          </w:tcPr>
          <w:p w14:paraId="7578C37B" w14:textId="77777777" w:rsidR="000C69CA" w:rsidRPr="00974BC0" w:rsidRDefault="000C69CA" w:rsidP="002A095A">
            <w:pPr>
              <w:rPr>
                <w:rFonts w:ascii="Times New Roman" w:hAnsi="Times New Roman"/>
                <w:b/>
                <w:szCs w:val="16"/>
              </w:rPr>
            </w:pPr>
          </w:p>
        </w:tc>
      </w:tr>
      <w:tr w:rsidR="000C69CA" w:rsidRPr="00974BC0" w14:paraId="1EDF1C80" w14:textId="77777777" w:rsidTr="000C69CA">
        <w:trPr>
          <w:trHeight w:val="528"/>
        </w:trPr>
        <w:tc>
          <w:tcPr>
            <w:tcW w:w="1382" w:type="pct"/>
            <w:gridSpan w:val="8"/>
          </w:tcPr>
          <w:p w14:paraId="01FAB887" w14:textId="77777777" w:rsidR="000C69CA" w:rsidRPr="00974BC0" w:rsidRDefault="000C69CA" w:rsidP="002A095A">
            <w:pPr>
              <w:rPr>
                <w:rFonts w:ascii="Times New Roman" w:hAnsi="Times New Roman"/>
                <w:b/>
                <w:szCs w:val="16"/>
              </w:rPr>
            </w:pPr>
            <w:r w:rsidRPr="00974BC0">
              <w:rPr>
                <w:rFonts w:ascii="Times New Roman" w:hAnsi="Times New Roman"/>
                <w:b/>
                <w:szCs w:val="16"/>
              </w:rPr>
              <w:t>AKTS Kredisi: 3</w:t>
            </w:r>
          </w:p>
          <w:p w14:paraId="0A85C0C1" w14:textId="77777777" w:rsidR="000C69CA" w:rsidRPr="00974BC0" w:rsidRDefault="000C69CA" w:rsidP="002A095A">
            <w:pPr>
              <w:rPr>
                <w:rFonts w:ascii="Times New Roman" w:hAnsi="Times New Roman"/>
                <w:bCs/>
                <w:szCs w:val="16"/>
              </w:rPr>
            </w:pPr>
          </w:p>
        </w:tc>
        <w:tc>
          <w:tcPr>
            <w:tcW w:w="1239" w:type="pct"/>
          </w:tcPr>
          <w:p w14:paraId="484057F3"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677AD9B6" w14:textId="77777777" w:rsidR="000C69CA" w:rsidRPr="00974BC0" w:rsidRDefault="000C69CA" w:rsidP="002A095A">
            <w:pPr>
              <w:rPr>
                <w:rFonts w:ascii="Times New Roman" w:hAnsi="Times New Roman"/>
                <w:bCs/>
                <w:szCs w:val="16"/>
              </w:rPr>
            </w:pPr>
          </w:p>
        </w:tc>
        <w:tc>
          <w:tcPr>
            <w:tcW w:w="1287" w:type="pct"/>
          </w:tcPr>
          <w:p w14:paraId="6EFF00DE"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47D1381D" w14:textId="77777777" w:rsidR="000C69CA" w:rsidRPr="00974BC0" w:rsidRDefault="000C69CA" w:rsidP="002A095A">
            <w:pPr>
              <w:rPr>
                <w:rFonts w:ascii="Times New Roman" w:hAnsi="Times New Roman"/>
                <w:bCs/>
                <w:szCs w:val="16"/>
              </w:rPr>
            </w:pPr>
          </w:p>
        </w:tc>
        <w:tc>
          <w:tcPr>
            <w:tcW w:w="1092" w:type="pct"/>
          </w:tcPr>
          <w:p w14:paraId="406286EE"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0C69CA" w:rsidRPr="00974BC0" w14:paraId="411A49ED" w14:textId="77777777" w:rsidTr="000C69CA">
        <w:trPr>
          <w:trHeight w:val="319"/>
        </w:trPr>
        <w:tc>
          <w:tcPr>
            <w:tcW w:w="1382" w:type="pct"/>
            <w:gridSpan w:val="8"/>
          </w:tcPr>
          <w:p w14:paraId="70550B47" w14:textId="77777777" w:rsidR="000C69CA" w:rsidRPr="00974BC0" w:rsidRDefault="000C69CA"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99E8627" w14:textId="77777777" w:rsidR="000C69CA" w:rsidRPr="00974BC0" w:rsidRDefault="000C69CA" w:rsidP="002A095A">
            <w:pPr>
              <w:rPr>
                <w:rFonts w:ascii="Times New Roman" w:hAnsi="Times New Roman"/>
                <w:b/>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218D3440" w14:textId="77777777" w:rsidR="000C69CA" w:rsidRPr="00974BC0" w:rsidRDefault="000C69CA" w:rsidP="002A095A">
            <w:pPr>
              <w:rPr>
                <w:rFonts w:ascii="Times New Roman" w:hAnsi="Times New Roman"/>
                <w:b/>
                <w:szCs w:val="16"/>
              </w:rPr>
            </w:pPr>
          </w:p>
        </w:tc>
      </w:tr>
      <w:tr w:rsidR="000C69CA" w:rsidRPr="00974BC0" w14:paraId="0437BA9B" w14:textId="77777777" w:rsidTr="000C69CA">
        <w:trPr>
          <w:trHeight w:val="318"/>
        </w:trPr>
        <w:tc>
          <w:tcPr>
            <w:tcW w:w="178" w:type="pct"/>
          </w:tcPr>
          <w:p w14:paraId="2892D84C" w14:textId="77777777" w:rsidR="000C69CA" w:rsidRPr="00974BC0" w:rsidRDefault="000C69CA" w:rsidP="002A095A">
            <w:pPr>
              <w:rPr>
                <w:rFonts w:ascii="Times New Roman" w:hAnsi="Times New Roman"/>
                <w:b/>
                <w:szCs w:val="16"/>
              </w:rPr>
            </w:pPr>
            <w:r w:rsidRPr="00974BC0">
              <w:rPr>
                <w:rFonts w:ascii="Times New Roman" w:hAnsi="Times New Roman"/>
                <w:b/>
                <w:szCs w:val="16"/>
              </w:rPr>
              <w:t>T</w:t>
            </w:r>
          </w:p>
        </w:tc>
        <w:tc>
          <w:tcPr>
            <w:tcW w:w="163" w:type="pct"/>
          </w:tcPr>
          <w:p w14:paraId="2480B53A" w14:textId="77777777" w:rsidR="000C69CA" w:rsidRPr="00974BC0" w:rsidRDefault="000C69CA" w:rsidP="002A095A">
            <w:pPr>
              <w:rPr>
                <w:rFonts w:ascii="Times New Roman" w:hAnsi="Times New Roman"/>
                <w:b/>
                <w:szCs w:val="16"/>
              </w:rPr>
            </w:pPr>
            <w:r w:rsidRPr="00974BC0">
              <w:rPr>
                <w:rFonts w:ascii="Times New Roman" w:hAnsi="Times New Roman"/>
                <w:b/>
                <w:szCs w:val="16"/>
              </w:rPr>
              <w:t>2</w:t>
            </w:r>
          </w:p>
        </w:tc>
        <w:tc>
          <w:tcPr>
            <w:tcW w:w="183" w:type="pct"/>
          </w:tcPr>
          <w:p w14:paraId="78B52ED6" w14:textId="77777777" w:rsidR="000C69CA" w:rsidRPr="00974BC0" w:rsidRDefault="000C69CA" w:rsidP="002A095A">
            <w:pPr>
              <w:rPr>
                <w:rFonts w:ascii="Times New Roman" w:hAnsi="Times New Roman"/>
                <w:b/>
                <w:szCs w:val="16"/>
              </w:rPr>
            </w:pPr>
            <w:r w:rsidRPr="00974BC0">
              <w:rPr>
                <w:rFonts w:ascii="Times New Roman" w:hAnsi="Times New Roman"/>
                <w:b/>
                <w:szCs w:val="16"/>
              </w:rPr>
              <w:t>U</w:t>
            </w:r>
          </w:p>
        </w:tc>
        <w:tc>
          <w:tcPr>
            <w:tcW w:w="163" w:type="pct"/>
          </w:tcPr>
          <w:p w14:paraId="59D2AD7E" w14:textId="77777777" w:rsidR="000C69CA" w:rsidRPr="00974BC0" w:rsidRDefault="000C69CA" w:rsidP="002A095A">
            <w:pPr>
              <w:rPr>
                <w:rFonts w:ascii="Times New Roman" w:hAnsi="Times New Roman"/>
                <w:b/>
                <w:szCs w:val="16"/>
              </w:rPr>
            </w:pPr>
            <w:r w:rsidRPr="00974BC0">
              <w:rPr>
                <w:rFonts w:ascii="Times New Roman" w:hAnsi="Times New Roman"/>
                <w:b/>
                <w:szCs w:val="16"/>
              </w:rPr>
              <w:t>0</w:t>
            </w:r>
          </w:p>
        </w:tc>
        <w:tc>
          <w:tcPr>
            <w:tcW w:w="178" w:type="pct"/>
          </w:tcPr>
          <w:p w14:paraId="0256AE64" w14:textId="77777777" w:rsidR="000C69CA" w:rsidRPr="00974BC0" w:rsidRDefault="000C69CA" w:rsidP="002A095A">
            <w:pPr>
              <w:rPr>
                <w:rFonts w:ascii="Times New Roman" w:hAnsi="Times New Roman"/>
                <w:b/>
                <w:szCs w:val="16"/>
              </w:rPr>
            </w:pPr>
            <w:r w:rsidRPr="00974BC0">
              <w:rPr>
                <w:rFonts w:ascii="Times New Roman" w:hAnsi="Times New Roman"/>
                <w:b/>
                <w:szCs w:val="16"/>
              </w:rPr>
              <w:t>L</w:t>
            </w:r>
          </w:p>
        </w:tc>
        <w:tc>
          <w:tcPr>
            <w:tcW w:w="163" w:type="pct"/>
          </w:tcPr>
          <w:p w14:paraId="526CF038" w14:textId="77777777" w:rsidR="000C69CA" w:rsidRPr="00974BC0" w:rsidRDefault="000C69CA" w:rsidP="002A095A">
            <w:pPr>
              <w:rPr>
                <w:rFonts w:ascii="Times New Roman" w:hAnsi="Times New Roman"/>
                <w:b/>
                <w:szCs w:val="16"/>
              </w:rPr>
            </w:pPr>
            <w:r w:rsidRPr="00974BC0">
              <w:rPr>
                <w:rFonts w:ascii="Times New Roman" w:hAnsi="Times New Roman"/>
                <w:b/>
                <w:szCs w:val="16"/>
              </w:rPr>
              <w:t>0</w:t>
            </w:r>
          </w:p>
        </w:tc>
        <w:tc>
          <w:tcPr>
            <w:tcW w:w="188" w:type="pct"/>
          </w:tcPr>
          <w:p w14:paraId="38486F89" w14:textId="77777777" w:rsidR="000C69CA" w:rsidRPr="00974BC0" w:rsidRDefault="000C69CA" w:rsidP="002A095A">
            <w:pPr>
              <w:rPr>
                <w:rFonts w:ascii="Times New Roman" w:hAnsi="Times New Roman"/>
                <w:b/>
                <w:szCs w:val="16"/>
              </w:rPr>
            </w:pPr>
            <w:r w:rsidRPr="00974BC0">
              <w:rPr>
                <w:rFonts w:ascii="Times New Roman" w:hAnsi="Times New Roman"/>
                <w:b/>
                <w:szCs w:val="16"/>
              </w:rPr>
              <w:t>K</w:t>
            </w:r>
          </w:p>
        </w:tc>
        <w:tc>
          <w:tcPr>
            <w:tcW w:w="164" w:type="pct"/>
          </w:tcPr>
          <w:p w14:paraId="4DEBA76C" w14:textId="77777777" w:rsidR="000C69CA" w:rsidRPr="00974BC0" w:rsidRDefault="000C69CA"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6482AD1A" w14:textId="77777777" w:rsidR="000C69CA" w:rsidRPr="00974BC0" w:rsidRDefault="000C69CA" w:rsidP="002A095A">
            <w:pPr>
              <w:rPr>
                <w:rFonts w:ascii="Times New Roman" w:hAnsi="Times New Roman"/>
                <w:b/>
                <w:szCs w:val="16"/>
              </w:rPr>
            </w:pPr>
          </w:p>
        </w:tc>
      </w:tr>
      <w:tr w:rsidR="000C69CA" w:rsidRPr="00974BC0" w14:paraId="30EEB9E5" w14:textId="77777777" w:rsidTr="002A095A">
        <w:trPr>
          <w:trHeight w:val="685"/>
        </w:trPr>
        <w:tc>
          <w:tcPr>
            <w:tcW w:w="5000" w:type="pct"/>
            <w:gridSpan w:val="11"/>
          </w:tcPr>
          <w:p w14:paraId="68FE7EF5" w14:textId="77777777" w:rsidR="000C69CA" w:rsidRPr="00974BC0" w:rsidRDefault="000C69CA" w:rsidP="002A095A">
            <w:pPr>
              <w:rPr>
                <w:rFonts w:ascii="Times New Roman" w:hAnsi="Times New Roman"/>
                <w:b/>
                <w:szCs w:val="16"/>
              </w:rPr>
            </w:pPr>
          </w:p>
          <w:p w14:paraId="0659751E" w14:textId="77777777" w:rsidR="000C69CA" w:rsidRPr="00974BC0" w:rsidRDefault="000C69CA"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0C69CA" w:rsidRPr="00974BC0" w14:paraId="7A09912C" w14:textId="77777777" w:rsidTr="002A095A">
        <w:trPr>
          <w:trHeight w:val="650"/>
        </w:trPr>
        <w:tc>
          <w:tcPr>
            <w:tcW w:w="5000" w:type="pct"/>
            <w:gridSpan w:val="11"/>
          </w:tcPr>
          <w:p w14:paraId="515E504B" w14:textId="77777777" w:rsidR="000C69CA" w:rsidRPr="00974BC0" w:rsidRDefault="000C69CA" w:rsidP="002A095A">
            <w:pPr>
              <w:rPr>
                <w:rFonts w:ascii="Times New Roman" w:hAnsi="Times New Roman"/>
                <w:b/>
                <w:szCs w:val="16"/>
              </w:rPr>
            </w:pPr>
          </w:p>
          <w:p w14:paraId="2A3B3FBD" w14:textId="77777777" w:rsidR="000C69CA" w:rsidRPr="00974BC0" w:rsidRDefault="000C69CA"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Öğrencilere insanın yaşam döngüsü basamakları ile beslenme modellerini tanıtmak ve yaşam döngüsü ve beslenme arasındaki ilişkiyi kavratmaktır.</w:t>
            </w:r>
          </w:p>
          <w:p w14:paraId="3E08FE1E" w14:textId="77777777" w:rsidR="000C69CA" w:rsidRPr="00974BC0" w:rsidRDefault="000C69CA" w:rsidP="002A095A">
            <w:pPr>
              <w:rPr>
                <w:rFonts w:ascii="Times New Roman" w:hAnsi="Times New Roman"/>
                <w:bCs/>
                <w:szCs w:val="16"/>
              </w:rPr>
            </w:pPr>
            <w:r w:rsidRPr="00974BC0">
              <w:rPr>
                <w:rFonts w:ascii="Times New Roman" w:hAnsi="Times New Roman"/>
                <w:bCs/>
                <w:szCs w:val="16"/>
              </w:rPr>
              <w:t xml:space="preserve"> </w:t>
            </w:r>
          </w:p>
        </w:tc>
      </w:tr>
      <w:tr w:rsidR="000C69CA" w:rsidRPr="00974BC0" w14:paraId="67BF9691" w14:textId="77777777" w:rsidTr="002A095A">
        <w:trPr>
          <w:trHeight w:val="376"/>
        </w:trPr>
        <w:tc>
          <w:tcPr>
            <w:tcW w:w="5000" w:type="pct"/>
            <w:gridSpan w:val="11"/>
          </w:tcPr>
          <w:p w14:paraId="5C1341BD" w14:textId="77777777" w:rsidR="000C69CA" w:rsidRPr="00974BC0" w:rsidRDefault="000C69CA" w:rsidP="002A095A">
            <w:pPr>
              <w:rPr>
                <w:rFonts w:ascii="Times New Roman" w:hAnsi="Times New Roman"/>
                <w:b/>
                <w:szCs w:val="16"/>
              </w:rPr>
            </w:pPr>
          </w:p>
          <w:p w14:paraId="69CDDA22" w14:textId="77777777" w:rsidR="000C69CA" w:rsidRPr="00974BC0" w:rsidRDefault="000C69CA" w:rsidP="002A095A">
            <w:pPr>
              <w:rPr>
                <w:rFonts w:ascii="Times New Roman" w:hAnsi="Times New Roman"/>
                <w:b/>
                <w:szCs w:val="16"/>
              </w:rPr>
            </w:pPr>
            <w:r w:rsidRPr="00974BC0">
              <w:rPr>
                <w:rFonts w:ascii="Times New Roman" w:hAnsi="Times New Roman"/>
                <w:b/>
                <w:szCs w:val="16"/>
              </w:rPr>
              <w:t xml:space="preserve">Ders İçeriği: </w:t>
            </w:r>
          </w:p>
          <w:p w14:paraId="19362877" w14:textId="77777777" w:rsidR="000C69CA" w:rsidRPr="00974BC0" w:rsidRDefault="000C69CA"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0C69CA" w:rsidRPr="00974BC0" w14:paraId="7CE3141D" w14:textId="77777777" w:rsidTr="002A095A">
              <w:tc>
                <w:tcPr>
                  <w:tcW w:w="1192" w:type="dxa"/>
                </w:tcPr>
                <w:p w14:paraId="4DBB161A" w14:textId="77777777" w:rsidR="000C69CA" w:rsidRPr="00974BC0" w:rsidRDefault="000C69CA"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1D4BB81E" w14:textId="77777777" w:rsidR="000C69CA" w:rsidRPr="00974BC0" w:rsidRDefault="000C69CA" w:rsidP="002A095A">
                  <w:pPr>
                    <w:spacing w:line="276" w:lineRule="auto"/>
                    <w:rPr>
                      <w:rFonts w:ascii="Times New Roman" w:hAnsi="Times New Roman"/>
                    </w:rPr>
                  </w:pPr>
                  <w:r w:rsidRPr="00974BC0">
                    <w:rPr>
                      <w:rFonts w:ascii="Times New Roman" w:hAnsi="Times New Roman"/>
                    </w:rPr>
                    <w:t>Yaşam döngüsü kavramı tanımlanacak ve canlıların doğumdan ölüme kadar geçirdiği biyolojik evreler açıklanacaktır. Bu kavramın insanlar ve diğer canlı türleri için farklılık gösterdiği vurgulanacaktır.</w:t>
                  </w:r>
                </w:p>
              </w:tc>
            </w:tr>
            <w:tr w:rsidR="000C69CA" w:rsidRPr="00974BC0" w14:paraId="609829D5" w14:textId="77777777" w:rsidTr="002A095A">
              <w:tc>
                <w:tcPr>
                  <w:tcW w:w="1192" w:type="dxa"/>
                </w:tcPr>
                <w:p w14:paraId="2E8785BC"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2022580A" w14:textId="77777777" w:rsidR="000C69CA" w:rsidRPr="00974BC0" w:rsidRDefault="000C69CA" w:rsidP="002A095A">
                  <w:pPr>
                    <w:spacing w:line="276" w:lineRule="auto"/>
                    <w:rPr>
                      <w:rFonts w:ascii="Times New Roman" w:hAnsi="Times New Roman"/>
                    </w:rPr>
                  </w:pPr>
                  <w:r w:rsidRPr="00974BC0">
                    <w:rPr>
                      <w:rFonts w:ascii="Times New Roman" w:hAnsi="Times New Roman"/>
                    </w:rPr>
                    <w:t>Beslenmenin yaşam döngüsünün her evresindeki rolü detaylandırılacaktır. Yetersiz veya dengesiz beslenmenin farklı yaşam evrelerinde yol açabileceği sağlık sorunları tartışılacaktır.</w:t>
                  </w:r>
                </w:p>
              </w:tc>
            </w:tr>
            <w:tr w:rsidR="000C69CA" w:rsidRPr="00974BC0" w14:paraId="3AD69FB3" w14:textId="77777777" w:rsidTr="002A095A">
              <w:tc>
                <w:tcPr>
                  <w:tcW w:w="1192" w:type="dxa"/>
                </w:tcPr>
                <w:p w14:paraId="4889C50B"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685909B7" w14:textId="77777777" w:rsidR="000C69CA" w:rsidRPr="00974BC0" w:rsidRDefault="000C69CA" w:rsidP="002A095A">
                  <w:pPr>
                    <w:spacing w:line="276" w:lineRule="auto"/>
                    <w:rPr>
                      <w:rFonts w:ascii="Times New Roman" w:hAnsi="Times New Roman"/>
                    </w:rPr>
                  </w:pPr>
                  <w:r w:rsidRPr="00974BC0">
                    <w:rPr>
                      <w:rFonts w:ascii="Times New Roman" w:hAnsi="Times New Roman"/>
                    </w:rPr>
                    <w:t>Farklı canlı türlerinin yaşam döngüleri karşılaştırılacak ve örnekler üzerinden açıklanacaktır. Özellikle kelebekler ve memeliler gibi türlerin yaşam döngüleri incelenecektir.</w:t>
                  </w:r>
                </w:p>
              </w:tc>
            </w:tr>
            <w:tr w:rsidR="000C69CA" w:rsidRPr="00974BC0" w14:paraId="46E13B5B" w14:textId="77777777" w:rsidTr="002A095A">
              <w:tc>
                <w:tcPr>
                  <w:tcW w:w="1192" w:type="dxa"/>
                </w:tcPr>
                <w:p w14:paraId="56B97749"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2421FC85" w14:textId="77777777" w:rsidR="000C69CA" w:rsidRPr="00974BC0" w:rsidRDefault="000C69CA" w:rsidP="002A095A">
                  <w:pPr>
                    <w:spacing w:line="276" w:lineRule="auto"/>
                    <w:rPr>
                      <w:rFonts w:ascii="Times New Roman" w:hAnsi="Times New Roman"/>
                    </w:rPr>
                  </w:pPr>
                  <w:r w:rsidRPr="00974BC0">
                    <w:rPr>
                      <w:rFonts w:ascii="Times New Roman" w:hAnsi="Times New Roman"/>
                    </w:rPr>
                    <w:t>İnsan yaşam döngüsünün evreleri detaylı bir şekilde anlatılacaktır. Her evrenin kendine özgü özellikleri ve ihtiyaçları vurgulanacaktır.</w:t>
                  </w:r>
                </w:p>
              </w:tc>
            </w:tr>
            <w:tr w:rsidR="000C69CA" w:rsidRPr="00974BC0" w14:paraId="3B9F6D44" w14:textId="77777777" w:rsidTr="002A095A">
              <w:tc>
                <w:tcPr>
                  <w:tcW w:w="1192" w:type="dxa"/>
                </w:tcPr>
                <w:p w14:paraId="49AEDF02"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4AE3E78" w14:textId="77777777" w:rsidR="000C69CA" w:rsidRPr="00974BC0" w:rsidRDefault="000C69CA" w:rsidP="002A095A">
                  <w:pPr>
                    <w:spacing w:line="276" w:lineRule="auto"/>
                    <w:rPr>
                      <w:rFonts w:ascii="Times New Roman" w:hAnsi="Times New Roman"/>
                    </w:rPr>
                  </w:pPr>
                  <w:r w:rsidRPr="00974BC0">
                    <w:rPr>
                      <w:rFonts w:ascii="Times New Roman" w:hAnsi="Times New Roman"/>
                    </w:rPr>
                    <w:t>Gebelik ve emziklilik döneminde artan besin ihtiyaçları açıklanacaktır. Bu dönemde yeterli ve dengeli beslenmenin anne ve bebek sağlığı üzerindeki etkileri tartışılacaktır.</w:t>
                  </w:r>
                </w:p>
              </w:tc>
            </w:tr>
            <w:tr w:rsidR="000C69CA" w:rsidRPr="00974BC0" w14:paraId="21284D1B" w14:textId="77777777" w:rsidTr="002A095A">
              <w:tc>
                <w:tcPr>
                  <w:tcW w:w="1192" w:type="dxa"/>
                </w:tcPr>
                <w:p w14:paraId="6E2FA437"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34BBBC01" w14:textId="77777777" w:rsidR="000C69CA" w:rsidRPr="00974BC0" w:rsidRDefault="000C69CA" w:rsidP="002A095A">
                  <w:pPr>
                    <w:spacing w:line="276" w:lineRule="auto"/>
                    <w:rPr>
                      <w:rFonts w:ascii="Times New Roman" w:hAnsi="Times New Roman"/>
                    </w:rPr>
                  </w:pPr>
                  <w:r w:rsidRPr="00974BC0">
                    <w:rPr>
                      <w:rFonts w:ascii="Times New Roman" w:hAnsi="Times New Roman"/>
                    </w:rPr>
                    <w:t>Çocukluk dönemindeki büyüme ve gelişme süreçleri anlatılacaktır. Bu dönemde yetersiz beslenmenin yol açabileceği sorunlar ve alınması gereken önlemler üzerinde durulacaktır.</w:t>
                  </w:r>
                </w:p>
              </w:tc>
            </w:tr>
            <w:tr w:rsidR="000C69CA" w:rsidRPr="00974BC0" w14:paraId="5DEF1B0C" w14:textId="77777777" w:rsidTr="002A095A">
              <w:tc>
                <w:tcPr>
                  <w:tcW w:w="1192" w:type="dxa"/>
                </w:tcPr>
                <w:p w14:paraId="2222B703"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28D3BC64" w14:textId="77777777" w:rsidR="000C69CA" w:rsidRPr="00974BC0" w:rsidRDefault="000C69CA" w:rsidP="002A095A">
                  <w:pPr>
                    <w:spacing w:line="276" w:lineRule="auto"/>
                    <w:rPr>
                      <w:rFonts w:ascii="Times New Roman" w:hAnsi="Times New Roman"/>
                    </w:rPr>
                  </w:pPr>
                  <w:r w:rsidRPr="00974BC0">
                    <w:rPr>
                      <w:rFonts w:ascii="Times New Roman" w:hAnsi="Times New Roman"/>
                    </w:rPr>
                    <w:t>Yaşlılık döneminde metabolizmanın yavaşlaması ve besin ihtiyaçlarının değişmesi açıklanacaktır. Bu dönemde kemik sağlığı, kas kütlesinin korunması ve kronik hastalıkların önlenmesi için beslenme stratejileri tartışılacaktır.</w:t>
                  </w:r>
                </w:p>
              </w:tc>
            </w:tr>
            <w:tr w:rsidR="000C69CA" w:rsidRPr="00974BC0" w14:paraId="72A9BB2D" w14:textId="77777777" w:rsidTr="002A095A">
              <w:tc>
                <w:tcPr>
                  <w:tcW w:w="1192" w:type="dxa"/>
                </w:tcPr>
                <w:p w14:paraId="38ED8994"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0BC3D407" w14:textId="77777777" w:rsidR="000C69CA" w:rsidRPr="00974BC0" w:rsidRDefault="000C69CA" w:rsidP="002A095A">
                  <w:pPr>
                    <w:spacing w:line="276" w:lineRule="auto"/>
                    <w:rPr>
                      <w:rFonts w:ascii="Times New Roman" w:hAnsi="Times New Roman"/>
                    </w:rPr>
                  </w:pPr>
                  <w:r w:rsidRPr="00974BC0">
                    <w:rPr>
                      <w:rFonts w:ascii="Times New Roman" w:hAnsi="Times New Roman"/>
                    </w:rPr>
                    <w:t>Fiziksel olarak aktif olan işçilerin enerji ve besin ögesi ihtiyaçları detaylandırılacaktır. Bu bireyler için uygun beslenme planlarının nasıl oluşturulacağı öğretilecektir.</w:t>
                  </w:r>
                </w:p>
              </w:tc>
            </w:tr>
            <w:tr w:rsidR="000C69CA" w:rsidRPr="00974BC0" w14:paraId="7B93FFD8" w14:textId="77777777" w:rsidTr="002A095A">
              <w:tc>
                <w:tcPr>
                  <w:tcW w:w="1192" w:type="dxa"/>
                </w:tcPr>
                <w:p w14:paraId="747E94BF"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371D56B4" w14:textId="77777777" w:rsidR="000C69CA" w:rsidRPr="00974BC0" w:rsidRDefault="000C69CA" w:rsidP="002A095A">
                  <w:pPr>
                    <w:spacing w:line="276" w:lineRule="auto"/>
                    <w:rPr>
                      <w:rFonts w:ascii="Times New Roman" w:hAnsi="Times New Roman"/>
                    </w:rPr>
                  </w:pPr>
                  <w:r w:rsidRPr="00974BC0">
                    <w:rPr>
                      <w:rFonts w:ascii="Times New Roman" w:hAnsi="Times New Roman"/>
                    </w:rPr>
                    <w:t>Sporcuların enerji, protein, karbonhidrat ve sıvı ihtiyaçları açıklanacaktır. Performans artırıcı beslenme stratejileri ve supplement kullanımı üzerinde durulacaktır.</w:t>
                  </w:r>
                </w:p>
              </w:tc>
            </w:tr>
            <w:tr w:rsidR="000C69CA" w:rsidRPr="00974BC0" w14:paraId="6805BA86" w14:textId="77777777" w:rsidTr="002A095A">
              <w:tc>
                <w:tcPr>
                  <w:tcW w:w="1192" w:type="dxa"/>
                </w:tcPr>
                <w:p w14:paraId="77CAF41B"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003ACB7" w14:textId="77777777" w:rsidR="000C69CA" w:rsidRPr="00974BC0" w:rsidRDefault="000C69CA" w:rsidP="002A095A">
                  <w:pPr>
                    <w:spacing w:line="276" w:lineRule="auto"/>
                    <w:rPr>
                      <w:rFonts w:ascii="Times New Roman" w:hAnsi="Times New Roman"/>
                    </w:rPr>
                  </w:pPr>
                  <w:r w:rsidRPr="00974BC0">
                    <w:rPr>
                      <w:rFonts w:ascii="Times New Roman" w:hAnsi="Times New Roman"/>
                    </w:rPr>
                    <w:t>İnsanın farklı yaşam evrelerine uygun sağlıklı beslenme modelleri incelenecektir. Her evre için önerilen beslenme yaklaşımları tartışılacaktır.</w:t>
                  </w:r>
                </w:p>
              </w:tc>
            </w:tr>
            <w:tr w:rsidR="000C69CA" w:rsidRPr="00974BC0" w14:paraId="08AF821E" w14:textId="77777777" w:rsidTr="002A095A">
              <w:tc>
                <w:tcPr>
                  <w:tcW w:w="1192" w:type="dxa"/>
                </w:tcPr>
                <w:p w14:paraId="3ED1A2E9"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0B63A4A2" w14:textId="77777777" w:rsidR="000C69CA" w:rsidRPr="00974BC0" w:rsidRDefault="000C69CA" w:rsidP="002A095A">
                  <w:pPr>
                    <w:spacing w:line="276" w:lineRule="auto"/>
                    <w:rPr>
                      <w:rFonts w:ascii="Times New Roman" w:hAnsi="Times New Roman"/>
                    </w:rPr>
                  </w:pPr>
                  <w:r w:rsidRPr="00974BC0">
                    <w:rPr>
                      <w:rFonts w:ascii="Times New Roman" w:hAnsi="Times New Roman"/>
                    </w:rPr>
                    <w:t>Dört yapraklı yonca modelinin temel prensipleri ve beslenme açısından önemi anlatılacaktır. Bu modelin günlük beslenme planlamasında nasıl kullanılacağı öğretilecektir.</w:t>
                  </w:r>
                </w:p>
              </w:tc>
            </w:tr>
            <w:tr w:rsidR="000C69CA" w:rsidRPr="00974BC0" w14:paraId="4E719230" w14:textId="77777777" w:rsidTr="002A095A">
              <w:tc>
                <w:tcPr>
                  <w:tcW w:w="1192" w:type="dxa"/>
                </w:tcPr>
                <w:p w14:paraId="501F7344"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195E4A6" w14:textId="77777777" w:rsidR="000C69CA" w:rsidRPr="00974BC0" w:rsidRDefault="000C69CA" w:rsidP="002A095A">
                  <w:pPr>
                    <w:spacing w:line="276" w:lineRule="auto"/>
                    <w:rPr>
                      <w:rFonts w:ascii="Times New Roman" w:hAnsi="Times New Roman"/>
                    </w:rPr>
                  </w:pPr>
                  <w:r w:rsidRPr="00974BC0">
                    <w:rPr>
                      <w:rFonts w:ascii="Times New Roman" w:hAnsi="Times New Roman"/>
                    </w:rPr>
                    <w:t>Besin piramidi modeli ve besin gruplarının dengeli bir şekilde tüketilmesinin önemi açıklanacaktır. Piramidin günlük beslenme alışkanlıklarına nasıl uygulanacağı tartışılacaktır.</w:t>
                  </w:r>
                </w:p>
              </w:tc>
            </w:tr>
            <w:tr w:rsidR="000C69CA" w:rsidRPr="00974BC0" w14:paraId="2C09D559" w14:textId="77777777" w:rsidTr="002A095A">
              <w:tc>
                <w:tcPr>
                  <w:tcW w:w="1192" w:type="dxa"/>
                </w:tcPr>
                <w:p w14:paraId="76022C20"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4C63CF05" w14:textId="77777777" w:rsidR="000C69CA" w:rsidRPr="00974BC0" w:rsidRDefault="000C69CA" w:rsidP="002A095A">
                  <w:pPr>
                    <w:spacing w:line="276" w:lineRule="auto"/>
                    <w:rPr>
                      <w:rFonts w:ascii="Times New Roman" w:hAnsi="Times New Roman"/>
                    </w:rPr>
                  </w:pPr>
                  <w:r w:rsidRPr="00974BC0">
                    <w:rPr>
                      <w:rFonts w:ascii="Times New Roman" w:hAnsi="Times New Roman"/>
                    </w:rPr>
                    <w:t>Akdeniz beslenme modelinin temel özellikleri ve sağlık üzerindeki olumlu etkileri anlatılacaktır. Bu modelin beslenme planlamasında nasıl kullanılacağı örneklerle açıklanacaktır.</w:t>
                  </w:r>
                </w:p>
              </w:tc>
            </w:tr>
            <w:tr w:rsidR="000C69CA" w:rsidRPr="00974BC0" w14:paraId="674DD266" w14:textId="77777777" w:rsidTr="002A095A">
              <w:tc>
                <w:tcPr>
                  <w:tcW w:w="1192" w:type="dxa"/>
                </w:tcPr>
                <w:p w14:paraId="104A8BB4" w14:textId="77777777" w:rsidR="000C69CA" w:rsidRPr="00974BC0" w:rsidRDefault="000C69CA"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6DE401A" w14:textId="77777777" w:rsidR="000C69CA" w:rsidRPr="00974BC0" w:rsidRDefault="000C69CA" w:rsidP="002A095A">
                  <w:pPr>
                    <w:spacing w:line="276" w:lineRule="auto"/>
                    <w:rPr>
                      <w:rFonts w:ascii="Times New Roman" w:hAnsi="Times New Roman"/>
                    </w:rPr>
                  </w:pPr>
                  <w:r w:rsidRPr="00974BC0">
                    <w:rPr>
                      <w:rFonts w:ascii="Times New Roman" w:hAnsi="Times New Roman"/>
                    </w:rPr>
                    <w:t>DASH beslenme modelinin temel prensipleri ve özellikle hipertansiyon hastaları için önemi vurgulanacaktır. Bu modelin günlük beslenme alışkanlıklarına nasıl uyarlanacağı tartışılacaktır.</w:t>
                  </w:r>
                </w:p>
              </w:tc>
            </w:tr>
          </w:tbl>
          <w:p w14:paraId="2F8D92A9" w14:textId="77777777" w:rsidR="000C69CA" w:rsidRPr="00974BC0" w:rsidRDefault="000C69CA" w:rsidP="002A095A">
            <w:pPr>
              <w:rPr>
                <w:rFonts w:ascii="Times New Roman" w:hAnsi="Times New Roman"/>
                <w:b/>
                <w:szCs w:val="16"/>
              </w:rPr>
            </w:pPr>
          </w:p>
          <w:p w14:paraId="65401DAE" w14:textId="77777777" w:rsidR="000C69CA" w:rsidRPr="00974BC0" w:rsidRDefault="000C69CA" w:rsidP="002A095A">
            <w:pPr>
              <w:rPr>
                <w:rFonts w:ascii="Times New Roman" w:hAnsi="Times New Roman"/>
                <w:szCs w:val="16"/>
              </w:rPr>
            </w:pPr>
          </w:p>
        </w:tc>
      </w:tr>
    </w:tbl>
    <w:p w14:paraId="0803D4E6" w14:textId="77777777" w:rsidR="000C69CA" w:rsidRDefault="000C69CA"/>
    <w:p w14:paraId="073300E9" w14:textId="77777777" w:rsidR="00A4336B" w:rsidRDefault="00A4336B"/>
    <w:p w14:paraId="5A55C303" w14:textId="77777777" w:rsidR="00A4336B" w:rsidRDefault="00A4336B"/>
    <w:p w14:paraId="23D0D0AD" w14:textId="77777777" w:rsidR="00A4336B" w:rsidRDefault="00A4336B"/>
    <w:p w14:paraId="31D6D31A" w14:textId="77777777" w:rsidR="00A4336B" w:rsidRDefault="00A4336B"/>
    <w:p w14:paraId="1455F791" w14:textId="77777777" w:rsidR="00A4336B" w:rsidRDefault="00A4336B"/>
    <w:p w14:paraId="4B666778" w14:textId="77777777" w:rsidR="00A4336B" w:rsidRDefault="00A4336B"/>
    <w:p w14:paraId="2E9A5CEC" w14:textId="77777777" w:rsidR="00A4336B" w:rsidRDefault="00A4336B"/>
    <w:p w14:paraId="517C97C7" w14:textId="77777777" w:rsidR="00A4336B" w:rsidRDefault="00A4336B"/>
    <w:p w14:paraId="6E39F717" w14:textId="77777777" w:rsidR="00A4336B" w:rsidRDefault="00A4336B"/>
    <w:p w14:paraId="7F366C17" w14:textId="77777777" w:rsidR="00A4336B" w:rsidRDefault="00A4336B"/>
    <w:p w14:paraId="061F42DF" w14:textId="77777777" w:rsidR="00A4336B" w:rsidRDefault="00A4336B"/>
    <w:p w14:paraId="75F7C9CB" w14:textId="77777777" w:rsidR="00A4336B" w:rsidRDefault="00A4336B"/>
    <w:p w14:paraId="6DE858C5" w14:textId="77777777" w:rsidR="00A4336B" w:rsidRDefault="00A4336B"/>
    <w:p w14:paraId="41F14C14" w14:textId="77777777" w:rsidR="00A4336B" w:rsidRDefault="00A4336B"/>
    <w:p w14:paraId="6BEC63B5" w14:textId="77777777" w:rsidR="00A4336B" w:rsidRDefault="00A4336B"/>
    <w:p w14:paraId="0AA2771B" w14:textId="77777777" w:rsidR="00A4336B" w:rsidRDefault="00A4336B"/>
    <w:p w14:paraId="2F02E145" w14:textId="77777777" w:rsidR="00A4336B" w:rsidRDefault="00A433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A4336B" w:rsidRPr="00974BC0" w14:paraId="0DDD1A69" w14:textId="77777777" w:rsidTr="00A4336B">
        <w:trPr>
          <w:trHeight w:val="313"/>
        </w:trPr>
        <w:tc>
          <w:tcPr>
            <w:tcW w:w="2621" w:type="pct"/>
            <w:gridSpan w:val="9"/>
          </w:tcPr>
          <w:p w14:paraId="0F264EC0" w14:textId="77777777" w:rsidR="00A4336B" w:rsidRPr="00974BC0" w:rsidRDefault="00A4336B"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Gıda Takviyeleri ve Destek Ürünleri</w:t>
            </w:r>
          </w:p>
          <w:p w14:paraId="4BA7DECF" w14:textId="77777777" w:rsidR="00A4336B" w:rsidRPr="00974BC0" w:rsidRDefault="00A4336B" w:rsidP="002A095A">
            <w:pPr>
              <w:rPr>
                <w:rFonts w:ascii="Times New Roman" w:hAnsi="Times New Roman"/>
                <w:bCs/>
                <w:szCs w:val="16"/>
              </w:rPr>
            </w:pPr>
          </w:p>
        </w:tc>
        <w:tc>
          <w:tcPr>
            <w:tcW w:w="1287" w:type="pct"/>
          </w:tcPr>
          <w:p w14:paraId="021B9AD9"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BES3316</w:t>
            </w:r>
          </w:p>
          <w:p w14:paraId="78101CAB" w14:textId="77777777" w:rsidR="00A4336B" w:rsidRPr="00974BC0" w:rsidRDefault="00A4336B" w:rsidP="002A095A">
            <w:pPr>
              <w:rPr>
                <w:rFonts w:ascii="Times New Roman" w:hAnsi="Times New Roman"/>
                <w:bCs/>
                <w:szCs w:val="16"/>
              </w:rPr>
            </w:pPr>
          </w:p>
        </w:tc>
        <w:tc>
          <w:tcPr>
            <w:tcW w:w="1092" w:type="pct"/>
            <w:vMerge w:val="restart"/>
          </w:tcPr>
          <w:p w14:paraId="1D28C1EA"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3FA3E6E1" w14:textId="77777777" w:rsidR="00A4336B" w:rsidRPr="00974BC0" w:rsidRDefault="00A4336B" w:rsidP="002A095A">
            <w:pPr>
              <w:rPr>
                <w:rFonts w:ascii="Times New Roman" w:hAnsi="Times New Roman"/>
                <w:bCs/>
                <w:szCs w:val="16"/>
              </w:rPr>
            </w:pPr>
          </w:p>
        </w:tc>
      </w:tr>
      <w:tr w:rsidR="00A4336B" w:rsidRPr="00974BC0" w14:paraId="1D4AD8A1" w14:textId="77777777" w:rsidTr="00A4336B">
        <w:trPr>
          <w:trHeight w:val="313"/>
        </w:trPr>
        <w:tc>
          <w:tcPr>
            <w:tcW w:w="2621" w:type="pct"/>
            <w:gridSpan w:val="9"/>
          </w:tcPr>
          <w:p w14:paraId="764AEB5C"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3334119F"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331</w:t>
            </w:r>
            <w:r>
              <w:rPr>
                <w:rFonts w:ascii="Times New Roman" w:hAnsi="Times New Roman"/>
                <w:bCs/>
                <w:szCs w:val="16"/>
              </w:rPr>
              <w:t>8</w:t>
            </w:r>
          </w:p>
          <w:p w14:paraId="6F94DB7F" w14:textId="77777777" w:rsidR="00A4336B" w:rsidRPr="00974BC0" w:rsidRDefault="00A4336B" w:rsidP="002A095A">
            <w:pPr>
              <w:rPr>
                <w:rFonts w:ascii="Times New Roman" w:hAnsi="Times New Roman"/>
                <w:b/>
                <w:szCs w:val="16"/>
              </w:rPr>
            </w:pPr>
          </w:p>
        </w:tc>
        <w:tc>
          <w:tcPr>
            <w:tcW w:w="1092" w:type="pct"/>
            <w:vMerge/>
          </w:tcPr>
          <w:p w14:paraId="3CB59611" w14:textId="77777777" w:rsidR="00A4336B" w:rsidRPr="00974BC0" w:rsidRDefault="00A4336B" w:rsidP="002A095A">
            <w:pPr>
              <w:rPr>
                <w:rFonts w:ascii="Times New Roman" w:hAnsi="Times New Roman"/>
                <w:b/>
                <w:szCs w:val="16"/>
              </w:rPr>
            </w:pPr>
          </w:p>
        </w:tc>
      </w:tr>
      <w:tr w:rsidR="00A4336B" w:rsidRPr="00974BC0" w14:paraId="54C5F99D" w14:textId="77777777" w:rsidTr="00A4336B">
        <w:trPr>
          <w:trHeight w:val="528"/>
        </w:trPr>
        <w:tc>
          <w:tcPr>
            <w:tcW w:w="1382" w:type="pct"/>
            <w:gridSpan w:val="8"/>
          </w:tcPr>
          <w:p w14:paraId="5B6552C8" w14:textId="77777777" w:rsidR="00A4336B" w:rsidRPr="00974BC0" w:rsidRDefault="00A4336B" w:rsidP="002A095A">
            <w:pPr>
              <w:rPr>
                <w:rFonts w:ascii="Times New Roman" w:hAnsi="Times New Roman"/>
                <w:b/>
                <w:szCs w:val="16"/>
              </w:rPr>
            </w:pPr>
            <w:r w:rsidRPr="00974BC0">
              <w:rPr>
                <w:rFonts w:ascii="Times New Roman" w:hAnsi="Times New Roman"/>
                <w:b/>
                <w:szCs w:val="16"/>
              </w:rPr>
              <w:t>AKTS Kredisi: 3</w:t>
            </w:r>
          </w:p>
        </w:tc>
        <w:tc>
          <w:tcPr>
            <w:tcW w:w="1239" w:type="pct"/>
          </w:tcPr>
          <w:p w14:paraId="5925A8A2"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14C330DC" w14:textId="77777777" w:rsidR="00A4336B" w:rsidRPr="00974BC0" w:rsidRDefault="00A4336B" w:rsidP="002A095A">
            <w:pPr>
              <w:rPr>
                <w:rFonts w:ascii="Times New Roman" w:hAnsi="Times New Roman"/>
                <w:bCs/>
                <w:szCs w:val="16"/>
              </w:rPr>
            </w:pPr>
          </w:p>
        </w:tc>
        <w:tc>
          <w:tcPr>
            <w:tcW w:w="1287" w:type="pct"/>
          </w:tcPr>
          <w:p w14:paraId="1F3631E1" w14:textId="77777777" w:rsidR="00A4336B" w:rsidRPr="00974BC0" w:rsidRDefault="00A4336B" w:rsidP="002A095A">
            <w:pPr>
              <w:rPr>
                <w:rFonts w:ascii="Times New Roman" w:hAnsi="Times New Roman"/>
                <w:bCs/>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7D2442ED" w14:textId="77777777" w:rsidR="00A4336B" w:rsidRPr="00974BC0" w:rsidRDefault="00A4336B" w:rsidP="002A095A">
            <w:pPr>
              <w:rPr>
                <w:rFonts w:ascii="Times New Roman" w:hAnsi="Times New Roman"/>
                <w:bCs/>
                <w:szCs w:val="16"/>
              </w:rPr>
            </w:pPr>
          </w:p>
        </w:tc>
        <w:tc>
          <w:tcPr>
            <w:tcW w:w="1092" w:type="pct"/>
          </w:tcPr>
          <w:p w14:paraId="73287528" w14:textId="77777777" w:rsidR="00A4336B" w:rsidRPr="00974BC0" w:rsidRDefault="00A4336B"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223717F" w14:textId="77777777" w:rsidR="00A4336B" w:rsidRPr="00974BC0" w:rsidRDefault="00A4336B" w:rsidP="002A095A">
            <w:pPr>
              <w:rPr>
                <w:rFonts w:ascii="Times New Roman" w:hAnsi="Times New Roman"/>
                <w:bCs/>
                <w:szCs w:val="16"/>
              </w:rPr>
            </w:pPr>
          </w:p>
        </w:tc>
      </w:tr>
      <w:tr w:rsidR="00A4336B" w:rsidRPr="00974BC0" w14:paraId="13671D2B" w14:textId="77777777" w:rsidTr="00A4336B">
        <w:trPr>
          <w:trHeight w:val="319"/>
        </w:trPr>
        <w:tc>
          <w:tcPr>
            <w:tcW w:w="1382" w:type="pct"/>
            <w:gridSpan w:val="8"/>
          </w:tcPr>
          <w:p w14:paraId="4A05EC34" w14:textId="77777777" w:rsidR="00A4336B" w:rsidRPr="00974BC0" w:rsidRDefault="00A4336B"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0435D82" w14:textId="77777777" w:rsidR="00A4336B" w:rsidRPr="00974BC0" w:rsidRDefault="00A4336B"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A4336B" w:rsidRPr="00974BC0" w14:paraId="293843A9" w14:textId="77777777" w:rsidTr="00A4336B">
        <w:trPr>
          <w:trHeight w:val="318"/>
        </w:trPr>
        <w:tc>
          <w:tcPr>
            <w:tcW w:w="178" w:type="pct"/>
          </w:tcPr>
          <w:p w14:paraId="75D6C566" w14:textId="77777777" w:rsidR="00A4336B" w:rsidRPr="00974BC0" w:rsidRDefault="00A4336B" w:rsidP="002A095A">
            <w:pPr>
              <w:rPr>
                <w:rFonts w:ascii="Times New Roman" w:hAnsi="Times New Roman"/>
                <w:b/>
                <w:szCs w:val="16"/>
              </w:rPr>
            </w:pPr>
            <w:r w:rsidRPr="00974BC0">
              <w:rPr>
                <w:rFonts w:ascii="Times New Roman" w:hAnsi="Times New Roman"/>
                <w:b/>
                <w:szCs w:val="16"/>
              </w:rPr>
              <w:t>T</w:t>
            </w:r>
          </w:p>
        </w:tc>
        <w:tc>
          <w:tcPr>
            <w:tcW w:w="163" w:type="pct"/>
          </w:tcPr>
          <w:p w14:paraId="4B5FBE88" w14:textId="77777777" w:rsidR="00A4336B" w:rsidRPr="00974BC0" w:rsidRDefault="00A4336B" w:rsidP="002A095A">
            <w:pPr>
              <w:rPr>
                <w:rFonts w:ascii="Times New Roman" w:hAnsi="Times New Roman"/>
                <w:b/>
                <w:szCs w:val="16"/>
              </w:rPr>
            </w:pPr>
            <w:r w:rsidRPr="00974BC0">
              <w:rPr>
                <w:rFonts w:ascii="Times New Roman" w:hAnsi="Times New Roman"/>
                <w:b/>
                <w:szCs w:val="16"/>
              </w:rPr>
              <w:t>2</w:t>
            </w:r>
          </w:p>
        </w:tc>
        <w:tc>
          <w:tcPr>
            <w:tcW w:w="183" w:type="pct"/>
          </w:tcPr>
          <w:p w14:paraId="331D5793" w14:textId="77777777" w:rsidR="00A4336B" w:rsidRPr="00974BC0" w:rsidRDefault="00A4336B" w:rsidP="002A095A">
            <w:pPr>
              <w:rPr>
                <w:rFonts w:ascii="Times New Roman" w:hAnsi="Times New Roman"/>
                <w:b/>
                <w:szCs w:val="16"/>
              </w:rPr>
            </w:pPr>
            <w:r w:rsidRPr="00974BC0">
              <w:rPr>
                <w:rFonts w:ascii="Times New Roman" w:hAnsi="Times New Roman"/>
                <w:b/>
                <w:szCs w:val="16"/>
              </w:rPr>
              <w:t>U</w:t>
            </w:r>
          </w:p>
        </w:tc>
        <w:tc>
          <w:tcPr>
            <w:tcW w:w="163" w:type="pct"/>
          </w:tcPr>
          <w:p w14:paraId="07B57906" w14:textId="77777777" w:rsidR="00A4336B" w:rsidRPr="00974BC0" w:rsidRDefault="00A4336B" w:rsidP="002A095A">
            <w:pPr>
              <w:rPr>
                <w:rFonts w:ascii="Times New Roman" w:hAnsi="Times New Roman"/>
                <w:b/>
                <w:szCs w:val="16"/>
              </w:rPr>
            </w:pPr>
            <w:r w:rsidRPr="00974BC0">
              <w:rPr>
                <w:rFonts w:ascii="Times New Roman" w:hAnsi="Times New Roman"/>
                <w:b/>
                <w:szCs w:val="16"/>
              </w:rPr>
              <w:t>0</w:t>
            </w:r>
          </w:p>
        </w:tc>
        <w:tc>
          <w:tcPr>
            <w:tcW w:w="178" w:type="pct"/>
          </w:tcPr>
          <w:p w14:paraId="57F08DC1" w14:textId="77777777" w:rsidR="00A4336B" w:rsidRPr="00974BC0" w:rsidRDefault="00A4336B" w:rsidP="002A095A">
            <w:pPr>
              <w:rPr>
                <w:rFonts w:ascii="Times New Roman" w:hAnsi="Times New Roman"/>
                <w:b/>
                <w:szCs w:val="16"/>
              </w:rPr>
            </w:pPr>
            <w:r w:rsidRPr="00974BC0">
              <w:rPr>
                <w:rFonts w:ascii="Times New Roman" w:hAnsi="Times New Roman"/>
                <w:b/>
                <w:szCs w:val="16"/>
              </w:rPr>
              <w:t>L</w:t>
            </w:r>
          </w:p>
        </w:tc>
        <w:tc>
          <w:tcPr>
            <w:tcW w:w="163" w:type="pct"/>
          </w:tcPr>
          <w:p w14:paraId="427B1641" w14:textId="77777777" w:rsidR="00A4336B" w:rsidRPr="00974BC0" w:rsidRDefault="00A4336B" w:rsidP="002A095A">
            <w:pPr>
              <w:rPr>
                <w:rFonts w:ascii="Times New Roman" w:hAnsi="Times New Roman"/>
                <w:b/>
                <w:szCs w:val="16"/>
              </w:rPr>
            </w:pPr>
            <w:r w:rsidRPr="00974BC0">
              <w:rPr>
                <w:rFonts w:ascii="Times New Roman" w:hAnsi="Times New Roman"/>
                <w:b/>
                <w:szCs w:val="16"/>
              </w:rPr>
              <w:t>0</w:t>
            </w:r>
          </w:p>
        </w:tc>
        <w:tc>
          <w:tcPr>
            <w:tcW w:w="188" w:type="pct"/>
          </w:tcPr>
          <w:p w14:paraId="0711A019" w14:textId="77777777" w:rsidR="00A4336B" w:rsidRPr="00974BC0" w:rsidRDefault="00A4336B" w:rsidP="002A095A">
            <w:pPr>
              <w:rPr>
                <w:rFonts w:ascii="Times New Roman" w:hAnsi="Times New Roman"/>
                <w:b/>
                <w:szCs w:val="16"/>
              </w:rPr>
            </w:pPr>
            <w:r w:rsidRPr="00974BC0">
              <w:rPr>
                <w:rFonts w:ascii="Times New Roman" w:hAnsi="Times New Roman"/>
                <w:b/>
                <w:szCs w:val="16"/>
              </w:rPr>
              <w:t>K</w:t>
            </w:r>
          </w:p>
        </w:tc>
        <w:tc>
          <w:tcPr>
            <w:tcW w:w="164" w:type="pct"/>
          </w:tcPr>
          <w:p w14:paraId="4A378273" w14:textId="77777777" w:rsidR="00A4336B" w:rsidRPr="00974BC0" w:rsidRDefault="00A4336B"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4E94456D" w14:textId="77777777" w:rsidR="00A4336B" w:rsidRPr="00974BC0" w:rsidRDefault="00A4336B" w:rsidP="002A095A">
            <w:pPr>
              <w:rPr>
                <w:rFonts w:ascii="Times New Roman" w:hAnsi="Times New Roman"/>
                <w:b/>
                <w:szCs w:val="16"/>
              </w:rPr>
            </w:pPr>
          </w:p>
        </w:tc>
      </w:tr>
      <w:tr w:rsidR="00A4336B" w:rsidRPr="00974BC0" w14:paraId="00BF7683" w14:textId="77777777" w:rsidTr="002A095A">
        <w:trPr>
          <w:trHeight w:val="685"/>
        </w:trPr>
        <w:tc>
          <w:tcPr>
            <w:tcW w:w="5000" w:type="pct"/>
            <w:gridSpan w:val="11"/>
          </w:tcPr>
          <w:p w14:paraId="6E8874CC" w14:textId="77777777" w:rsidR="00A4336B" w:rsidRPr="00974BC0" w:rsidRDefault="00A4336B" w:rsidP="002A095A">
            <w:pPr>
              <w:rPr>
                <w:rFonts w:ascii="Times New Roman" w:hAnsi="Times New Roman"/>
                <w:b/>
                <w:szCs w:val="16"/>
              </w:rPr>
            </w:pPr>
          </w:p>
          <w:p w14:paraId="03F59E1D" w14:textId="77777777" w:rsidR="00A4336B" w:rsidRPr="00974BC0" w:rsidRDefault="00A4336B"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A4336B" w:rsidRPr="00974BC0" w14:paraId="5CC9DE80" w14:textId="77777777" w:rsidTr="002A095A">
        <w:trPr>
          <w:trHeight w:val="650"/>
        </w:trPr>
        <w:tc>
          <w:tcPr>
            <w:tcW w:w="5000" w:type="pct"/>
            <w:gridSpan w:val="11"/>
          </w:tcPr>
          <w:p w14:paraId="4C322700" w14:textId="77777777" w:rsidR="00A4336B" w:rsidRPr="00974BC0" w:rsidRDefault="00A4336B" w:rsidP="002A095A">
            <w:pPr>
              <w:rPr>
                <w:rFonts w:ascii="Times New Roman" w:hAnsi="Times New Roman"/>
                <w:b/>
                <w:szCs w:val="16"/>
              </w:rPr>
            </w:pPr>
          </w:p>
          <w:p w14:paraId="3B0F19AC" w14:textId="77777777" w:rsidR="00A4336B" w:rsidRPr="00974BC0" w:rsidRDefault="00A4336B"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Bu dersin amacı, öğrencilere gıda takviyeleri ve destek ürünleri hakkında kapsamlı bilgi sağlamak, bu ürünlerin türlerini, kullanımlarını, faydalarını ve potansiyel risklerini incelemektir. Ders, öğrencilere bu ürünlerin bilimsel temellerini değerlendirme, beslenme ve sağlıktaki rollerini anlama ve bireylere doğru ve güvenli kullanım konusunda rehberlik etme becerisi kazandırmayı hedeflemektedir. Ayrıca, ders kapsamında yasal düzenlemeler, etik konular ve diyet takviyeleri alanındaki güncel araştırma trendleri ele alınacaktır.</w:t>
            </w:r>
          </w:p>
          <w:p w14:paraId="4D58A54A" w14:textId="77777777" w:rsidR="00A4336B" w:rsidRPr="00974BC0" w:rsidRDefault="00A4336B" w:rsidP="002A095A">
            <w:pPr>
              <w:rPr>
                <w:rFonts w:ascii="Times New Roman" w:hAnsi="Times New Roman"/>
                <w:bCs/>
                <w:szCs w:val="16"/>
              </w:rPr>
            </w:pPr>
            <w:r w:rsidRPr="00974BC0">
              <w:rPr>
                <w:rFonts w:ascii="Times New Roman" w:hAnsi="Times New Roman"/>
                <w:bCs/>
                <w:szCs w:val="16"/>
              </w:rPr>
              <w:t xml:space="preserve"> </w:t>
            </w:r>
          </w:p>
        </w:tc>
      </w:tr>
      <w:tr w:rsidR="00A4336B" w:rsidRPr="00974BC0" w14:paraId="58E71057" w14:textId="77777777" w:rsidTr="002A095A">
        <w:trPr>
          <w:trHeight w:val="376"/>
        </w:trPr>
        <w:tc>
          <w:tcPr>
            <w:tcW w:w="5000" w:type="pct"/>
            <w:gridSpan w:val="11"/>
          </w:tcPr>
          <w:p w14:paraId="4769AD71" w14:textId="77777777" w:rsidR="00A4336B" w:rsidRPr="00974BC0" w:rsidRDefault="00A4336B" w:rsidP="002A095A">
            <w:pPr>
              <w:rPr>
                <w:rFonts w:ascii="Times New Roman" w:hAnsi="Times New Roman"/>
                <w:b/>
                <w:szCs w:val="16"/>
              </w:rPr>
            </w:pPr>
          </w:p>
          <w:p w14:paraId="3C2F92D4" w14:textId="77777777" w:rsidR="00A4336B" w:rsidRPr="00974BC0" w:rsidRDefault="00A4336B" w:rsidP="002A095A">
            <w:pPr>
              <w:rPr>
                <w:rFonts w:ascii="Times New Roman" w:hAnsi="Times New Roman"/>
                <w:b/>
                <w:szCs w:val="16"/>
              </w:rPr>
            </w:pPr>
            <w:r w:rsidRPr="00974BC0">
              <w:rPr>
                <w:rFonts w:ascii="Times New Roman" w:hAnsi="Times New Roman"/>
                <w:b/>
                <w:szCs w:val="16"/>
              </w:rPr>
              <w:t xml:space="preserve">Ders İçeriği: </w:t>
            </w:r>
          </w:p>
          <w:p w14:paraId="0820B380" w14:textId="77777777" w:rsidR="00A4336B" w:rsidRPr="00974BC0" w:rsidRDefault="00A4336B"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A4336B" w:rsidRPr="00974BC0" w14:paraId="47911CAC" w14:textId="77777777" w:rsidTr="002A095A">
              <w:tc>
                <w:tcPr>
                  <w:tcW w:w="1192" w:type="dxa"/>
                </w:tcPr>
                <w:p w14:paraId="6992D8DD" w14:textId="77777777" w:rsidR="00A4336B" w:rsidRPr="00974BC0" w:rsidRDefault="00A4336B"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41968C4C"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Gıda takviyelerinin tanımı, sınıflandırılması ve türleri tartışılacaktır. Takviyeler, fonksiyonel gıdalar ve ilaçlar arasındaki farklar açıklanacaktır.</w:t>
                  </w:r>
                </w:p>
              </w:tc>
            </w:tr>
            <w:tr w:rsidR="00A4336B" w:rsidRPr="00974BC0" w14:paraId="037F0B92" w14:textId="77777777" w:rsidTr="002A095A">
              <w:tc>
                <w:tcPr>
                  <w:tcW w:w="1192" w:type="dxa"/>
                </w:tcPr>
                <w:p w14:paraId="2505BCE4"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682C3877"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Gıda takviyelerinin tarihsel gelişimi ve popülaritesindeki artış incelenecektir. Takviye endüstrisindeki güncel küresel trendler ve pazar dinamikleri analiz edilecektir.</w:t>
                  </w:r>
                </w:p>
              </w:tc>
            </w:tr>
            <w:tr w:rsidR="00A4336B" w:rsidRPr="00974BC0" w14:paraId="16E73B1F" w14:textId="77777777" w:rsidTr="002A095A">
              <w:tc>
                <w:tcPr>
                  <w:tcW w:w="1192" w:type="dxa"/>
                </w:tcPr>
                <w:p w14:paraId="3BEB8774"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5B83572"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Vitamin ve minerallerin insan sağlığındaki rolü ve takviye olarak kullanımları tartışılacaktır. Bu mikro besinlerin eksikliği ve toksisite riskleri açıklanacaktır.</w:t>
                  </w:r>
                </w:p>
              </w:tc>
            </w:tr>
            <w:tr w:rsidR="00A4336B" w:rsidRPr="00974BC0" w14:paraId="16306246" w14:textId="77777777" w:rsidTr="002A095A">
              <w:tc>
                <w:tcPr>
                  <w:tcW w:w="1192" w:type="dxa"/>
                </w:tcPr>
                <w:p w14:paraId="3FD3CC89"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B5A670E"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 xml:space="preserve">Yaygın bitkisel ve botanik takviyeler, kullanımları ve etki mekanizmaları incelenecektir. Bu takviyelerin potansiyel etkileşimleri ve yan etkileri vurgulanacaktır. </w:t>
                  </w:r>
                </w:p>
              </w:tc>
            </w:tr>
            <w:tr w:rsidR="00A4336B" w:rsidRPr="00974BC0" w14:paraId="202C2397" w14:textId="77777777" w:rsidTr="002A095A">
              <w:tc>
                <w:tcPr>
                  <w:tcW w:w="1192" w:type="dxa"/>
                </w:tcPr>
                <w:p w14:paraId="5936D744"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27ED429E"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Probiyotikler ve prebiyotiklerin bağırsak sağlığı ve genel refah üzerindeki rolü tartışılacaktır.</w:t>
                  </w:r>
                </w:p>
                <w:p w14:paraId="542164FD"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 xml:space="preserve">Kullanımlarını destekleyen bilimsel kanıtlar ve sınırlamalar değerlendirilecektir. </w:t>
                  </w:r>
                </w:p>
              </w:tc>
            </w:tr>
            <w:tr w:rsidR="00A4336B" w:rsidRPr="00974BC0" w14:paraId="05F13264" w14:textId="77777777" w:rsidTr="002A095A">
              <w:tc>
                <w:tcPr>
                  <w:tcW w:w="1192" w:type="dxa"/>
                </w:tcPr>
                <w:p w14:paraId="585E1DFD"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2DB14D5A"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Sporcu beslenmesi ve kas toparlanmasında protein ve amino asit takviyelerinin kullanımı incelenecektir. Aşırı tüketim riskleri ve kalite sorunları ele alınacaktır.</w:t>
                  </w:r>
                </w:p>
              </w:tc>
            </w:tr>
            <w:tr w:rsidR="00A4336B" w:rsidRPr="00974BC0" w14:paraId="70FBF266" w14:textId="77777777" w:rsidTr="002A095A">
              <w:tc>
                <w:tcPr>
                  <w:tcW w:w="1192" w:type="dxa"/>
                </w:tcPr>
                <w:p w14:paraId="1126DEC1"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1B3C3CFA"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Omega-3 yağ asitleri ve diğer lipid bazlı takviyelerin sağlık faydaları açıklanacaktır. Kronik hastalıkların önlenmesi ve beyin sağlığındaki rolleri tartışılacaktır.</w:t>
                  </w:r>
                </w:p>
              </w:tc>
            </w:tr>
            <w:tr w:rsidR="00A4336B" w:rsidRPr="00974BC0" w14:paraId="48ADE048" w14:textId="77777777" w:rsidTr="002A095A">
              <w:tc>
                <w:tcPr>
                  <w:tcW w:w="1192" w:type="dxa"/>
                </w:tcPr>
                <w:p w14:paraId="0C8F1A02"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8E58861"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Gıda takviyelerinin üretimi, etiketlenmesi ve pazarlanması ile ilgili yasal düzenlemeler incelenecektir. Ülkeler arasındaki düzenleyici yaklaşım farklılıkları karşılaştırılacaktır.</w:t>
                  </w:r>
                </w:p>
              </w:tc>
            </w:tr>
            <w:tr w:rsidR="00A4336B" w:rsidRPr="00974BC0" w14:paraId="7F127C5F" w14:textId="77777777" w:rsidTr="002A095A">
              <w:tc>
                <w:tcPr>
                  <w:tcW w:w="1192" w:type="dxa"/>
                </w:tcPr>
                <w:p w14:paraId="51820B56"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4F9D2A3"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Gıda takviyelerinin tanıtımı ve reklamı ile ilgili etik sorunlar tartışılacaktır. Yanıltıcı iddiaları tespit etme ve önleme stratejileri incelenecektir.</w:t>
                  </w:r>
                </w:p>
              </w:tc>
            </w:tr>
            <w:tr w:rsidR="00A4336B" w:rsidRPr="00974BC0" w14:paraId="7B2648A7" w14:textId="77777777" w:rsidTr="002A095A">
              <w:tc>
                <w:tcPr>
                  <w:tcW w:w="1192" w:type="dxa"/>
                </w:tcPr>
                <w:p w14:paraId="033A3B75"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6C079D31"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Takviyelerin etkinliği ve güvenilirliği ile ilgili bilimsel kanıtları değerlendirme yöntemleri öğretilecektir. Öğrenciler, klinik çalışmaları ve meta-analizleri eleştirel bir şekilde analiz etmeyi öğrenecektir.</w:t>
                  </w:r>
                </w:p>
              </w:tc>
            </w:tr>
            <w:tr w:rsidR="00A4336B" w:rsidRPr="00974BC0" w14:paraId="36615CEB" w14:textId="77777777" w:rsidTr="002A095A">
              <w:tc>
                <w:tcPr>
                  <w:tcW w:w="1192" w:type="dxa"/>
                </w:tcPr>
                <w:p w14:paraId="06BE1626"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5645D70"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Hamile kadınlar, çocuklar ve yaşlılar gibi özel popülasyonlarda takviye kullanımı tartışılacaktır. Bu gruplar için potansiyel riskler ve faydalar değerlendirilecektir.</w:t>
                  </w:r>
                </w:p>
              </w:tc>
            </w:tr>
            <w:tr w:rsidR="00A4336B" w:rsidRPr="00974BC0" w14:paraId="7339B5B2" w14:textId="77777777" w:rsidTr="002A095A">
              <w:tc>
                <w:tcPr>
                  <w:tcW w:w="1192" w:type="dxa"/>
                </w:tcPr>
                <w:p w14:paraId="503664EF"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1CAFC31"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Takviyeler ve ilaçlar arasındaki potansiyel etkileşimler incelenecektir. Yaygın takviyelerin yan etkileri ve kontrendikasyonları vurgulanacaktır.</w:t>
                  </w:r>
                </w:p>
              </w:tc>
            </w:tr>
            <w:tr w:rsidR="00A4336B" w:rsidRPr="00974BC0" w14:paraId="5308DA4F" w14:textId="77777777" w:rsidTr="002A095A">
              <w:tc>
                <w:tcPr>
                  <w:tcW w:w="1192" w:type="dxa"/>
                </w:tcPr>
                <w:p w14:paraId="07FC5BF6"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7760AE3A"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Bireysel takviye ihtiyaçlarını belirlemede kişiselleştirilmiş beslenmenin rolü tartışılacaktır. Öğrenciler, sağlık durumu ve beslenme alışkanlıklarına göre kişiselleştirilmiş takviye planları oluşturmayı öğrenecektir.</w:t>
                  </w:r>
                </w:p>
              </w:tc>
            </w:tr>
            <w:tr w:rsidR="00A4336B" w:rsidRPr="00974BC0" w14:paraId="72B510AB" w14:textId="77777777" w:rsidTr="002A095A">
              <w:tc>
                <w:tcPr>
                  <w:tcW w:w="1192" w:type="dxa"/>
                </w:tcPr>
                <w:p w14:paraId="15ABF0A1" w14:textId="77777777" w:rsidR="00A4336B" w:rsidRPr="00974BC0" w:rsidRDefault="00A4336B"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003B017F" w14:textId="77777777" w:rsidR="00A4336B" w:rsidRPr="00974BC0" w:rsidRDefault="00A4336B" w:rsidP="002A095A">
                  <w:pPr>
                    <w:spacing w:line="276" w:lineRule="auto"/>
                    <w:rPr>
                      <w:rFonts w:ascii="Times New Roman" w:hAnsi="Times New Roman"/>
                      <w:bCs/>
                      <w:szCs w:val="16"/>
                    </w:rPr>
                  </w:pPr>
                  <w:r w:rsidRPr="00974BC0">
                    <w:rPr>
                      <w:rFonts w:ascii="Times New Roman" w:hAnsi="Times New Roman"/>
                      <w:bCs/>
                      <w:szCs w:val="16"/>
                    </w:rPr>
                    <w:t>Kişiselleştirilmiş takviyeler ve nutrigenomik gibi takviye endüstrisindeki yeni trendler incelenecektir. Gıda takviyelerinin geleceği ve halk sağlığındaki rolleri tartışılacaktır.</w:t>
                  </w:r>
                </w:p>
              </w:tc>
            </w:tr>
          </w:tbl>
          <w:p w14:paraId="274D5E6B" w14:textId="77777777" w:rsidR="00A4336B" w:rsidRPr="00974BC0" w:rsidRDefault="00A4336B" w:rsidP="002A095A">
            <w:pPr>
              <w:rPr>
                <w:rFonts w:ascii="Times New Roman" w:hAnsi="Times New Roman"/>
                <w:b/>
                <w:szCs w:val="16"/>
              </w:rPr>
            </w:pPr>
          </w:p>
          <w:p w14:paraId="5E2BFF1E" w14:textId="77777777" w:rsidR="00A4336B" w:rsidRPr="00974BC0" w:rsidRDefault="00A4336B" w:rsidP="002A095A">
            <w:pPr>
              <w:rPr>
                <w:rFonts w:ascii="Times New Roman" w:hAnsi="Times New Roman"/>
                <w:szCs w:val="16"/>
              </w:rPr>
            </w:pPr>
          </w:p>
        </w:tc>
      </w:tr>
    </w:tbl>
    <w:p w14:paraId="4BD99D6E" w14:textId="77777777" w:rsidR="00A4336B" w:rsidRDefault="00A4336B"/>
    <w:p w14:paraId="6EFBF95D" w14:textId="77777777" w:rsidR="001918B9" w:rsidRDefault="001918B9"/>
    <w:p w14:paraId="617DB98F" w14:textId="77777777" w:rsidR="001918B9" w:rsidRDefault="001918B9"/>
    <w:p w14:paraId="714EC4BC" w14:textId="77777777" w:rsidR="001918B9" w:rsidRDefault="001918B9"/>
    <w:p w14:paraId="6B9F68E8" w14:textId="77777777" w:rsidR="001918B9" w:rsidRDefault="001918B9"/>
    <w:p w14:paraId="59854E2C" w14:textId="77777777" w:rsidR="001918B9" w:rsidRDefault="001918B9"/>
    <w:p w14:paraId="3DD7B212" w14:textId="77777777" w:rsidR="001918B9" w:rsidRDefault="001918B9"/>
    <w:p w14:paraId="57B2EB67" w14:textId="77777777" w:rsidR="001918B9" w:rsidRDefault="001918B9"/>
    <w:p w14:paraId="712F467F" w14:textId="77777777" w:rsidR="001918B9" w:rsidRDefault="001918B9"/>
    <w:p w14:paraId="3457292F" w14:textId="77777777" w:rsidR="001918B9" w:rsidRDefault="001918B9"/>
    <w:p w14:paraId="6F1DFA5B" w14:textId="77777777" w:rsidR="001918B9" w:rsidRDefault="001918B9"/>
    <w:p w14:paraId="4DA1420E" w14:textId="77777777" w:rsidR="001918B9" w:rsidRDefault="001918B9"/>
    <w:p w14:paraId="67E985DF" w14:textId="77777777" w:rsidR="001918B9" w:rsidRDefault="001918B9"/>
    <w:p w14:paraId="1239D6E3" w14:textId="77777777" w:rsidR="001918B9" w:rsidRDefault="001918B9"/>
    <w:p w14:paraId="17CE63CF" w14:textId="77777777" w:rsidR="001918B9" w:rsidRDefault="001918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918B9" w:rsidRPr="00974BC0" w14:paraId="115AE803" w14:textId="77777777" w:rsidTr="001918B9">
        <w:trPr>
          <w:trHeight w:val="313"/>
        </w:trPr>
        <w:tc>
          <w:tcPr>
            <w:tcW w:w="2621" w:type="pct"/>
            <w:gridSpan w:val="9"/>
          </w:tcPr>
          <w:p w14:paraId="3F8BE51F" w14:textId="77777777" w:rsidR="001918B9" w:rsidRPr="00974BC0" w:rsidRDefault="001918B9"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Besin Toksikolojisi</w:t>
            </w:r>
          </w:p>
          <w:p w14:paraId="74E1B51E" w14:textId="77777777" w:rsidR="001918B9" w:rsidRPr="00974BC0" w:rsidRDefault="001918B9" w:rsidP="002A095A">
            <w:pPr>
              <w:rPr>
                <w:rFonts w:ascii="Times New Roman" w:hAnsi="Times New Roman"/>
                <w:bCs/>
                <w:szCs w:val="16"/>
              </w:rPr>
            </w:pPr>
          </w:p>
        </w:tc>
        <w:tc>
          <w:tcPr>
            <w:tcW w:w="1287" w:type="pct"/>
          </w:tcPr>
          <w:p w14:paraId="11EE3E75" w14:textId="77777777" w:rsidR="001918B9" w:rsidRPr="00974BC0" w:rsidRDefault="001918B9"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BES3318</w:t>
            </w:r>
          </w:p>
          <w:p w14:paraId="7BDEBA09" w14:textId="77777777" w:rsidR="001918B9" w:rsidRPr="00974BC0" w:rsidRDefault="001918B9" w:rsidP="002A095A">
            <w:pPr>
              <w:rPr>
                <w:rFonts w:ascii="Times New Roman" w:hAnsi="Times New Roman"/>
                <w:bCs/>
                <w:szCs w:val="16"/>
              </w:rPr>
            </w:pPr>
          </w:p>
        </w:tc>
        <w:tc>
          <w:tcPr>
            <w:tcW w:w="1092" w:type="pct"/>
            <w:vMerge w:val="restart"/>
          </w:tcPr>
          <w:p w14:paraId="2A93D991" w14:textId="77777777" w:rsidR="001918B9" w:rsidRPr="00974BC0" w:rsidRDefault="001918B9"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50E518B" w14:textId="77777777" w:rsidR="001918B9" w:rsidRPr="00974BC0" w:rsidRDefault="001918B9" w:rsidP="002A095A">
            <w:pPr>
              <w:rPr>
                <w:rFonts w:ascii="Times New Roman" w:hAnsi="Times New Roman"/>
                <w:bCs/>
                <w:szCs w:val="16"/>
              </w:rPr>
            </w:pPr>
          </w:p>
        </w:tc>
      </w:tr>
      <w:tr w:rsidR="001918B9" w:rsidRPr="00974BC0" w14:paraId="079A64B7" w14:textId="77777777" w:rsidTr="001918B9">
        <w:trPr>
          <w:trHeight w:val="313"/>
        </w:trPr>
        <w:tc>
          <w:tcPr>
            <w:tcW w:w="2621" w:type="pct"/>
            <w:gridSpan w:val="9"/>
          </w:tcPr>
          <w:p w14:paraId="67837C80" w14:textId="77777777" w:rsidR="001918B9" w:rsidRPr="00974BC0" w:rsidRDefault="001918B9"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3A4C2A4B" w14:textId="77777777" w:rsidR="001918B9" w:rsidRPr="00974BC0" w:rsidRDefault="001918B9"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w:t>
            </w:r>
            <w:r>
              <w:rPr>
                <w:rFonts w:ascii="Times New Roman" w:hAnsi="Times New Roman"/>
                <w:bCs/>
                <w:szCs w:val="16"/>
              </w:rPr>
              <w:t>20</w:t>
            </w:r>
          </w:p>
          <w:p w14:paraId="16FF5963" w14:textId="77777777" w:rsidR="001918B9" w:rsidRPr="00974BC0" w:rsidRDefault="001918B9" w:rsidP="002A095A">
            <w:pPr>
              <w:rPr>
                <w:rFonts w:ascii="Times New Roman" w:hAnsi="Times New Roman"/>
                <w:b/>
                <w:szCs w:val="16"/>
              </w:rPr>
            </w:pPr>
          </w:p>
        </w:tc>
        <w:tc>
          <w:tcPr>
            <w:tcW w:w="1092" w:type="pct"/>
            <w:vMerge/>
          </w:tcPr>
          <w:p w14:paraId="5D14F225" w14:textId="77777777" w:rsidR="001918B9" w:rsidRPr="00974BC0" w:rsidRDefault="001918B9" w:rsidP="002A095A">
            <w:pPr>
              <w:rPr>
                <w:rFonts w:ascii="Times New Roman" w:hAnsi="Times New Roman"/>
                <w:b/>
                <w:szCs w:val="16"/>
              </w:rPr>
            </w:pPr>
          </w:p>
        </w:tc>
      </w:tr>
      <w:tr w:rsidR="001918B9" w:rsidRPr="00974BC0" w14:paraId="109D97FC" w14:textId="77777777" w:rsidTr="001918B9">
        <w:trPr>
          <w:trHeight w:val="528"/>
        </w:trPr>
        <w:tc>
          <w:tcPr>
            <w:tcW w:w="1382" w:type="pct"/>
            <w:gridSpan w:val="8"/>
          </w:tcPr>
          <w:p w14:paraId="491669D7" w14:textId="77777777" w:rsidR="001918B9" w:rsidRPr="00974BC0" w:rsidRDefault="001918B9" w:rsidP="002A095A">
            <w:pPr>
              <w:rPr>
                <w:rFonts w:ascii="Times New Roman" w:hAnsi="Times New Roman"/>
                <w:b/>
                <w:szCs w:val="16"/>
              </w:rPr>
            </w:pPr>
            <w:r w:rsidRPr="00974BC0">
              <w:rPr>
                <w:rFonts w:ascii="Times New Roman" w:hAnsi="Times New Roman"/>
                <w:b/>
                <w:szCs w:val="16"/>
              </w:rPr>
              <w:t>AKTS Kredisi: 3</w:t>
            </w:r>
          </w:p>
          <w:p w14:paraId="7BE74122" w14:textId="77777777" w:rsidR="001918B9" w:rsidRPr="00974BC0" w:rsidRDefault="001918B9" w:rsidP="002A095A">
            <w:pPr>
              <w:rPr>
                <w:rFonts w:ascii="Times New Roman" w:hAnsi="Times New Roman"/>
                <w:bCs/>
                <w:szCs w:val="16"/>
              </w:rPr>
            </w:pPr>
          </w:p>
        </w:tc>
        <w:tc>
          <w:tcPr>
            <w:tcW w:w="1239" w:type="pct"/>
          </w:tcPr>
          <w:p w14:paraId="71BAA1FF" w14:textId="77777777" w:rsidR="001918B9" w:rsidRPr="00974BC0" w:rsidRDefault="001918B9" w:rsidP="002A095A">
            <w:pPr>
              <w:rPr>
                <w:rFonts w:ascii="Times New Roman" w:hAnsi="Times New Roman"/>
                <w:bCs/>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1FE59C2A" w14:textId="77777777" w:rsidR="001918B9" w:rsidRPr="00974BC0" w:rsidRDefault="001918B9" w:rsidP="002A095A">
            <w:pPr>
              <w:rPr>
                <w:rFonts w:ascii="Times New Roman" w:hAnsi="Times New Roman"/>
                <w:bCs/>
                <w:szCs w:val="16"/>
              </w:rPr>
            </w:pPr>
          </w:p>
        </w:tc>
        <w:tc>
          <w:tcPr>
            <w:tcW w:w="1287" w:type="pct"/>
          </w:tcPr>
          <w:p w14:paraId="46A4B9B8" w14:textId="77777777" w:rsidR="001918B9" w:rsidRPr="00974BC0" w:rsidRDefault="001918B9" w:rsidP="002A095A">
            <w:pPr>
              <w:rPr>
                <w:rFonts w:ascii="Times New Roman" w:hAnsi="Times New Roman"/>
                <w:b/>
                <w:szCs w:val="16"/>
              </w:rPr>
            </w:pPr>
            <w:r w:rsidRPr="00974BC0">
              <w:rPr>
                <w:rFonts w:ascii="Times New Roman" w:hAnsi="Times New Roman"/>
                <w:b/>
                <w:szCs w:val="16"/>
              </w:rPr>
              <w:t>Seçmeli/Zorunlu:</w:t>
            </w:r>
            <w:r w:rsidRPr="00974BC0">
              <w:rPr>
                <w:rFonts w:ascii="Times New Roman" w:hAnsi="Times New Roman"/>
                <w:bCs/>
                <w:szCs w:val="16"/>
              </w:rPr>
              <w:t xml:space="preserve"> Seçmeli</w:t>
            </w:r>
          </w:p>
          <w:p w14:paraId="3875A61B" w14:textId="77777777" w:rsidR="001918B9" w:rsidRPr="00974BC0" w:rsidRDefault="001918B9" w:rsidP="002A095A">
            <w:pPr>
              <w:rPr>
                <w:rFonts w:ascii="Times New Roman" w:hAnsi="Times New Roman"/>
                <w:bCs/>
                <w:szCs w:val="16"/>
              </w:rPr>
            </w:pPr>
          </w:p>
        </w:tc>
        <w:tc>
          <w:tcPr>
            <w:tcW w:w="1092" w:type="pct"/>
          </w:tcPr>
          <w:p w14:paraId="1472209E" w14:textId="77777777" w:rsidR="001918B9" w:rsidRPr="00974BC0" w:rsidRDefault="001918B9"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795A19D2" w14:textId="77777777" w:rsidR="001918B9" w:rsidRPr="00974BC0" w:rsidRDefault="001918B9" w:rsidP="002A095A">
            <w:pPr>
              <w:rPr>
                <w:rFonts w:ascii="Times New Roman" w:hAnsi="Times New Roman"/>
                <w:bCs/>
                <w:szCs w:val="16"/>
              </w:rPr>
            </w:pPr>
          </w:p>
        </w:tc>
      </w:tr>
      <w:tr w:rsidR="001918B9" w:rsidRPr="00974BC0" w14:paraId="02A7B558" w14:textId="77777777" w:rsidTr="001918B9">
        <w:trPr>
          <w:trHeight w:val="319"/>
        </w:trPr>
        <w:tc>
          <w:tcPr>
            <w:tcW w:w="1382" w:type="pct"/>
            <w:gridSpan w:val="8"/>
          </w:tcPr>
          <w:p w14:paraId="08DC5A6B" w14:textId="77777777" w:rsidR="001918B9" w:rsidRPr="00974BC0" w:rsidRDefault="001918B9"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885735F" w14:textId="77777777" w:rsidR="001918B9" w:rsidRPr="00974BC0" w:rsidRDefault="001918B9"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1918B9" w:rsidRPr="00974BC0" w14:paraId="4CBA38DD" w14:textId="77777777" w:rsidTr="001918B9">
        <w:trPr>
          <w:trHeight w:val="318"/>
        </w:trPr>
        <w:tc>
          <w:tcPr>
            <w:tcW w:w="178" w:type="pct"/>
          </w:tcPr>
          <w:p w14:paraId="76E49C6D" w14:textId="77777777" w:rsidR="001918B9" w:rsidRPr="00974BC0" w:rsidRDefault="001918B9" w:rsidP="002A095A">
            <w:pPr>
              <w:rPr>
                <w:rFonts w:ascii="Times New Roman" w:hAnsi="Times New Roman"/>
                <w:b/>
                <w:szCs w:val="16"/>
              </w:rPr>
            </w:pPr>
            <w:r w:rsidRPr="00974BC0">
              <w:rPr>
                <w:rFonts w:ascii="Times New Roman" w:hAnsi="Times New Roman"/>
                <w:b/>
                <w:szCs w:val="16"/>
              </w:rPr>
              <w:t>T</w:t>
            </w:r>
          </w:p>
        </w:tc>
        <w:tc>
          <w:tcPr>
            <w:tcW w:w="163" w:type="pct"/>
          </w:tcPr>
          <w:p w14:paraId="3B51E8ED" w14:textId="77777777" w:rsidR="001918B9" w:rsidRPr="00974BC0" w:rsidRDefault="001918B9" w:rsidP="002A095A">
            <w:pPr>
              <w:rPr>
                <w:rFonts w:ascii="Times New Roman" w:hAnsi="Times New Roman"/>
                <w:b/>
                <w:szCs w:val="16"/>
              </w:rPr>
            </w:pPr>
            <w:r w:rsidRPr="00974BC0">
              <w:rPr>
                <w:rFonts w:ascii="Times New Roman" w:hAnsi="Times New Roman"/>
                <w:b/>
                <w:szCs w:val="16"/>
              </w:rPr>
              <w:t>2</w:t>
            </w:r>
          </w:p>
        </w:tc>
        <w:tc>
          <w:tcPr>
            <w:tcW w:w="183" w:type="pct"/>
          </w:tcPr>
          <w:p w14:paraId="5061A915" w14:textId="77777777" w:rsidR="001918B9" w:rsidRPr="00974BC0" w:rsidRDefault="001918B9" w:rsidP="002A095A">
            <w:pPr>
              <w:rPr>
                <w:rFonts w:ascii="Times New Roman" w:hAnsi="Times New Roman"/>
                <w:b/>
                <w:szCs w:val="16"/>
              </w:rPr>
            </w:pPr>
            <w:r w:rsidRPr="00974BC0">
              <w:rPr>
                <w:rFonts w:ascii="Times New Roman" w:hAnsi="Times New Roman"/>
                <w:b/>
                <w:szCs w:val="16"/>
              </w:rPr>
              <w:t>U</w:t>
            </w:r>
          </w:p>
        </w:tc>
        <w:tc>
          <w:tcPr>
            <w:tcW w:w="163" w:type="pct"/>
          </w:tcPr>
          <w:p w14:paraId="4DA0746D" w14:textId="77777777" w:rsidR="001918B9" w:rsidRPr="00974BC0" w:rsidRDefault="001918B9" w:rsidP="002A095A">
            <w:pPr>
              <w:rPr>
                <w:rFonts w:ascii="Times New Roman" w:hAnsi="Times New Roman"/>
                <w:b/>
                <w:szCs w:val="16"/>
              </w:rPr>
            </w:pPr>
            <w:r w:rsidRPr="00974BC0">
              <w:rPr>
                <w:rFonts w:ascii="Times New Roman" w:hAnsi="Times New Roman"/>
                <w:b/>
                <w:szCs w:val="16"/>
              </w:rPr>
              <w:t>0</w:t>
            </w:r>
          </w:p>
        </w:tc>
        <w:tc>
          <w:tcPr>
            <w:tcW w:w="178" w:type="pct"/>
          </w:tcPr>
          <w:p w14:paraId="1F9F65B9" w14:textId="77777777" w:rsidR="001918B9" w:rsidRPr="00974BC0" w:rsidRDefault="001918B9" w:rsidP="002A095A">
            <w:pPr>
              <w:rPr>
                <w:rFonts w:ascii="Times New Roman" w:hAnsi="Times New Roman"/>
                <w:b/>
                <w:szCs w:val="16"/>
              </w:rPr>
            </w:pPr>
            <w:r w:rsidRPr="00974BC0">
              <w:rPr>
                <w:rFonts w:ascii="Times New Roman" w:hAnsi="Times New Roman"/>
                <w:b/>
                <w:szCs w:val="16"/>
              </w:rPr>
              <w:t>L</w:t>
            </w:r>
          </w:p>
        </w:tc>
        <w:tc>
          <w:tcPr>
            <w:tcW w:w="163" w:type="pct"/>
          </w:tcPr>
          <w:p w14:paraId="410E21CE" w14:textId="77777777" w:rsidR="001918B9" w:rsidRPr="00974BC0" w:rsidRDefault="001918B9" w:rsidP="002A095A">
            <w:pPr>
              <w:rPr>
                <w:rFonts w:ascii="Times New Roman" w:hAnsi="Times New Roman"/>
                <w:b/>
                <w:szCs w:val="16"/>
              </w:rPr>
            </w:pPr>
            <w:r w:rsidRPr="00974BC0">
              <w:rPr>
                <w:rFonts w:ascii="Times New Roman" w:hAnsi="Times New Roman"/>
                <w:b/>
                <w:szCs w:val="16"/>
              </w:rPr>
              <w:t>0</w:t>
            </w:r>
          </w:p>
        </w:tc>
        <w:tc>
          <w:tcPr>
            <w:tcW w:w="188" w:type="pct"/>
          </w:tcPr>
          <w:p w14:paraId="5633AD22" w14:textId="77777777" w:rsidR="001918B9" w:rsidRPr="00974BC0" w:rsidRDefault="001918B9" w:rsidP="002A095A">
            <w:pPr>
              <w:rPr>
                <w:rFonts w:ascii="Times New Roman" w:hAnsi="Times New Roman"/>
                <w:b/>
                <w:szCs w:val="16"/>
              </w:rPr>
            </w:pPr>
            <w:r w:rsidRPr="00974BC0">
              <w:rPr>
                <w:rFonts w:ascii="Times New Roman" w:hAnsi="Times New Roman"/>
                <w:b/>
                <w:szCs w:val="16"/>
              </w:rPr>
              <w:t>K</w:t>
            </w:r>
          </w:p>
        </w:tc>
        <w:tc>
          <w:tcPr>
            <w:tcW w:w="164" w:type="pct"/>
          </w:tcPr>
          <w:p w14:paraId="1785CE44" w14:textId="77777777" w:rsidR="001918B9" w:rsidRPr="00974BC0" w:rsidRDefault="001918B9"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0346C32D" w14:textId="77777777" w:rsidR="001918B9" w:rsidRPr="00974BC0" w:rsidRDefault="001918B9" w:rsidP="002A095A">
            <w:pPr>
              <w:rPr>
                <w:rFonts w:ascii="Times New Roman" w:hAnsi="Times New Roman"/>
                <w:b/>
                <w:szCs w:val="16"/>
              </w:rPr>
            </w:pPr>
          </w:p>
        </w:tc>
      </w:tr>
      <w:tr w:rsidR="001918B9" w:rsidRPr="00974BC0" w14:paraId="0D923CD5" w14:textId="77777777" w:rsidTr="002A095A">
        <w:trPr>
          <w:trHeight w:val="685"/>
        </w:trPr>
        <w:tc>
          <w:tcPr>
            <w:tcW w:w="5000" w:type="pct"/>
            <w:gridSpan w:val="11"/>
          </w:tcPr>
          <w:p w14:paraId="1F2453E0" w14:textId="77777777" w:rsidR="001918B9" w:rsidRPr="00974BC0" w:rsidRDefault="001918B9" w:rsidP="002A095A">
            <w:pPr>
              <w:rPr>
                <w:rFonts w:ascii="Times New Roman" w:hAnsi="Times New Roman"/>
                <w:b/>
                <w:szCs w:val="16"/>
              </w:rPr>
            </w:pPr>
          </w:p>
          <w:p w14:paraId="4FB27DD5" w14:textId="77777777" w:rsidR="001918B9" w:rsidRPr="00974BC0" w:rsidRDefault="001918B9"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1918B9" w:rsidRPr="00974BC0" w14:paraId="34C89F72" w14:textId="77777777" w:rsidTr="002A095A">
        <w:trPr>
          <w:trHeight w:val="650"/>
        </w:trPr>
        <w:tc>
          <w:tcPr>
            <w:tcW w:w="5000" w:type="pct"/>
            <w:gridSpan w:val="11"/>
          </w:tcPr>
          <w:p w14:paraId="3E3472CC" w14:textId="77777777" w:rsidR="001918B9" w:rsidRPr="00974BC0" w:rsidRDefault="001918B9" w:rsidP="002A095A">
            <w:pPr>
              <w:rPr>
                <w:rFonts w:ascii="Times New Roman" w:hAnsi="Times New Roman"/>
                <w:b/>
                <w:szCs w:val="16"/>
              </w:rPr>
            </w:pPr>
          </w:p>
          <w:p w14:paraId="7D24D785" w14:textId="77777777" w:rsidR="001918B9" w:rsidRPr="00974BC0" w:rsidRDefault="001918B9"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 xml:space="preserve">Besin Toksikolojisi dersi, öğrencilere besinlerde bulunan toksik maddelerin kaynaklarını, etkilerini, insan sağlığı üzerindeki olası risklerini ve bu risklerin nasıl yönetilebileceğini öğretmeyi amaçlamaktadır. Bu ders, öğrencilerin gıda güvenliği ve toksikoloji alanında bilimsel bilgi ve analitik beceriler kazanmalarını hedeflemektedir. </w:t>
            </w:r>
          </w:p>
          <w:p w14:paraId="096CFA3D" w14:textId="77777777" w:rsidR="001918B9" w:rsidRPr="00974BC0" w:rsidRDefault="001918B9" w:rsidP="002A095A">
            <w:pPr>
              <w:rPr>
                <w:rFonts w:ascii="Times New Roman" w:hAnsi="Times New Roman"/>
                <w:bCs/>
                <w:szCs w:val="16"/>
              </w:rPr>
            </w:pPr>
            <w:r w:rsidRPr="00974BC0">
              <w:rPr>
                <w:rFonts w:ascii="Times New Roman" w:hAnsi="Times New Roman"/>
                <w:bCs/>
                <w:szCs w:val="16"/>
              </w:rPr>
              <w:t xml:space="preserve"> </w:t>
            </w:r>
          </w:p>
        </w:tc>
      </w:tr>
      <w:tr w:rsidR="001918B9" w:rsidRPr="00974BC0" w14:paraId="7A21BF2C" w14:textId="77777777" w:rsidTr="002A095A">
        <w:trPr>
          <w:trHeight w:val="376"/>
        </w:trPr>
        <w:tc>
          <w:tcPr>
            <w:tcW w:w="5000" w:type="pct"/>
            <w:gridSpan w:val="11"/>
          </w:tcPr>
          <w:p w14:paraId="0F99B57A" w14:textId="77777777" w:rsidR="001918B9" w:rsidRPr="00974BC0" w:rsidRDefault="001918B9" w:rsidP="002A095A">
            <w:pPr>
              <w:rPr>
                <w:rFonts w:ascii="Times New Roman" w:hAnsi="Times New Roman"/>
                <w:b/>
                <w:szCs w:val="16"/>
              </w:rPr>
            </w:pPr>
          </w:p>
          <w:p w14:paraId="16D3D3BA" w14:textId="77777777" w:rsidR="001918B9" w:rsidRPr="00974BC0" w:rsidRDefault="001918B9" w:rsidP="002A095A">
            <w:pPr>
              <w:rPr>
                <w:rFonts w:ascii="Times New Roman" w:hAnsi="Times New Roman"/>
                <w:b/>
                <w:szCs w:val="16"/>
              </w:rPr>
            </w:pPr>
            <w:r w:rsidRPr="00974BC0">
              <w:rPr>
                <w:rFonts w:ascii="Times New Roman" w:hAnsi="Times New Roman"/>
                <w:b/>
                <w:szCs w:val="16"/>
              </w:rPr>
              <w:t xml:space="preserve">Ders İçeriği: </w:t>
            </w:r>
          </w:p>
          <w:p w14:paraId="576E4835" w14:textId="77777777" w:rsidR="001918B9" w:rsidRPr="00974BC0" w:rsidRDefault="001918B9"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1918B9" w:rsidRPr="00974BC0" w14:paraId="7FE8F427" w14:textId="77777777" w:rsidTr="002A095A">
              <w:tc>
                <w:tcPr>
                  <w:tcW w:w="1192" w:type="dxa"/>
                </w:tcPr>
                <w:p w14:paraId="3CD4F797" w14:textId="77777777" w:rsidR="001918B9" w:rsidRPr="00974BC0" w:rsidRDefault="001918B9"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512B29A1"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Toksikolojinin tanımı, tarihçesi ve besin toksikolojisinin önemi anlatılacaktır. Toksik maddelerin sınıflandırılması ve temel toksikolojik terimler açıklanacaktır.</w:t>
                  </w:r>
                </w:p>
              </w:tc>
            </w:tr>
            <w:tr w:rsidR="001918B9" w:rsidRPr="00974BC0" w14:paraId="5B4E509C" w14:textId="77777777" w:rsidTr="002A095A">
              <w:tc>
                <w:tcPr>
                  <w:tcW w:w="1192" w:type="dxa"/>
                </w:tcPr>
                <w:p w14:paraId="26EB873D"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34AFE76F"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Bitkisel ve hayvansal kaynaklı doğal toksinlerin özellikleri ve kaynakları işlenecektir. Bu toksinlerin insan sağlığı üzerindeki etkileri örneklerle açıklanacaktır.</w:t>
                  </w:r>
                </w:p>
              </w:tc>
            </w:tr>
            <w:tr w:rsidR="001918B9" w:rsidRPr="00974BC0" w14:paraId="7E31C262" w14:textId="77777777" w:rsidTr="002A095A">
              <w:tc>
                <w:tcPr>
                  <w:tcW w:w="1192" w:type="dxa"/>
                </w:tcPr>
                <w:p w14:paraId="66774EDB"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0A190DC4"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Gıda katkı maddelerinin kullanım amaçları ve sınıflandırılması anlatılacaktır. Katkı maddelerinin toksikolojik riskleri ve güvenlik değerlendirmeleri tartışılacaktır.</w:t>
                  </w:r>
                </w:p>
              </w:tc>
            </w:tr>
            <w:tr w:rsidR="001918B9" w:rsidRPr="00974BC0" w14:paraId="23BF0C99" w14:textId="77777777" w:rsidTr="002A095A">
              <w:tc>
                <w:tcPr>
                  <w:tcW w:w="1192" w:type="dxa"/>
                </w:tcPr>
                <w:p w14:paraId="55FB33EB"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2103A433"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Pestisitlerin kullanım alanları ve besinlerde kalıntı oluşum süreçleri işlenecektir. Pestisit kalıntılarının insan sağlığı üzerindeki etkileri ve yasal sınırlar açıklanacaktır.</w:t>
                  </w:r>
                </w:p>
              </w:tc>
            </w:tr>
            <w:tr w:rsidR="001918B9" w:rsidRPr="00974BC0" w14:paraId="5CC7E7D2" w14:textId="77777777" w:rsidTr="002A095A">
              <w:tc>
                <w:tcPr>
                  <w:tcW w:w="1192" w:type="dxa"/>
                </w:tcPr>
                <w:p w14:paraId="73531BC7"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565D8519"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Kurşun, cıva, kadmiyum gibi ağır metallerin besinlerde bulunma nedenleri ve kaynakları anlatılacaktır. Ağır metallerin toksik etkileri ve biyolojik birikim süreçleri tartışılacaktır.</w:t>
                  </w:r>
                </w:p>
              </w:tc>
            </w:tr>
            <w:tr w:rsidR="001918B9" w:rsidRPr="00974BC0" w14:paraId="5600679B" w14:textId="77777777" w:rsidTr="002A095A">
              <w:tc>
                <w:tcPr>
                  <w:tcW w:w="1192" w:type="dxa"/>
                </w:tcPr>
                <w:p w14:paraId="7C155806"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9DEDE3B"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Mikotoksinlerin üretildikleri küf türleri ve oluşum koşulları işlenecektir. Mikotoksinlerin insan sağlığı üzerindeki akut ve kronik etkileri örneklerle açıklanacaktır.</w:t>
                  </w:r>
                </w:p>
              </w:tc>
            </w:tr>
            <w:tr w:rsidR="001918B9" w:rsidRPr="00974BC0" w14:paraId="4E0BEC2B" w14:textId="77777777" w:rsidTr="002A095A">
              <w:tc>
                <w:tcPr>
                  <w:tcW w:w="1192" w:type="dxa"/>
                </w:tcPr>
                <w:p w14:paraId="68938DE8"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FB7ECFF"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Endüstriyel kimyasallar, dioksinler ve PCB'ler gibi kontaminantların kaynakları anlatılacaktır. Bu maddelerin gıda zincirine nasıl girdiği ve insan sağlığına etkileri tartışılacaktır.</w:t>
                  </w:r>
                </w:p>
              </w:tc>
            </w:tr>
            <w:tr w:rsidR="001918B9" w:rsidRPr="00974BC0" w14:paraId="245AE389" w14:textId="77777777" w:rsidTr="002A095A">
              <w:tc>
                <w:tcPr>
                  <w:tcW w:w="1192" w:type="dxa"/>
                </w:tcPr>
                <w:p w14:paraId="3A701F70"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7A72E227"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İlk yedi hafta işlenen konular kapsamında bir ara sınav yapılacaktır.</w:t>
                  </w:r>
                </w:p>
              </w:tc>
            </w:tr>
            <w:tr w:rsidR="001918B9" w:rsidRPr="00974BC0" w14:paraId="32DB9133" w14:textId="77777777" w:rsidTr="002A095A">
              <w:tc>
                <w:tcPr>
                  <w:tcW w:w="1192" w:type="dxa"/>
                </w:tcPr>
                <w:p w14:paraId="4DD7D1DD"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6B9AF5FB"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Toksik maddelerin vücuttaki emilim, dağılım, metabolizma ve atılım süreçleri anlatılacaktır. Toksik maddelerin hücresel düzeydeki etki mekanizmaları örneklerle açıklanacaktır.</w:t>
                  </w:r>
                </w:p>
              </w:tc>
            </w:tr>
            <w:tr w:rsidR="001918B9" w:rsidRPr="00974BC0" w14:paraId="419CF1BD" w14:textId="77777777" w:rsidTr="002A095A">
              <w:tc>
                <w:tcPr>
                  <w:tcW w:w="1192" w:type="dxa"/>
                </w:tcPr>
                <w:p w14:paraId="2C5E2479"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2AA12B8"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Toksikolojik risk değerlendirmesinin aşamaları ve yöntemleri işlenecektir. Risk yönetimi ve risk iletişimi kavramları tartışılacaktır.</w:t>
                  </w:r>
                </w:p>
              </w:tc>
            </w:tr>
            <w:tr w:rsidR="001918B9" w:rsidRPr="00974BC0" w14:paraId="6B8717A2" w14:textId="77777777" w:rsidTr="002A095A">
              <w:tc>
                <w:tcPr>
                  <w:tcW w:w="1192" w:type="dxa"/>
                </w:tcPr>
                <w:p w14:paraId="3CF2B1C8"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59B227E"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Toksik maddelerin analizinde kullanılan kromatografik ve spektroskopik yöntemler anlatılacaktır. Analiz yöntemlerinin avantajları ve sınırlılıkları tartışılacaktır.</w:t>
                  </w:r>
                </w:p>
              </w:tc>
            </w:tr>
            <w:tr w:rsidR="001918B9" w:rsidRPr="00974BC0" w14:paraId="7E29A502" w14:textId="77777777" w:rsidTr="002A095A">
              <w:tc>
                <w:tcPr>
                  <w:tcW w:w="1192" w:type="dxa"/>
                </w:tcPr>
                <w:p w14:paraId="38A29637"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50699944"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Türk Gıda Kodeksi ve Codex Alimentarius gibi düzenlemelerin içeriği ve önemi anlatılacaktır. Bu düzenlemelerin gıda güvenliği ve toksikoloji alanındaki rolü tartışılacaktır.</w:t>
                  </w:r>
                </w:p>
              </w:tc>
            </w:tr>
            <w:tr w:rsidR="001918B9" w:rsidRPr="00974BC0" w14:paraId="45F8AFFD" w14:textId="77777777" w:rsidTr="002A095A">
              <w:tc>
                <w:tcPr>
                  <w:tcW w:w="1192" w:type="dxa"/>
                </w:tcPr>
                <w:p w14:paraId="1EAC3FBB"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5115A21A"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Gıda zehirlenmelerine neden olan toksik maddeler ve vakalar incelenecektir. Zehirlenme vakalarının önlenmesi ve yönetimi için stratejiler tartışılacaktır.</w:t>
                  </w:r>
                </w:p>
              </w:tc>
            </w:tr>
            <w:tr w:rsidR="001918B9" w:rsidRPr="00974BC0" w14:paraId="16472F78" w14:textId="77777777" w:rsidTr="002A095A">
              <w:tc>
                <w:tcPr>
                  <w:tcW w:w="1192" w:type="dxa"/>
                </w:tcPr>
                <w:p w14:paraId="70845001" w14:textId="77777777" w:rsidR="001918B9" w:rsidRPr="00974BC0" w:rsidRDefault="001918B9"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EFE2110" w14:textId="77777777" w:rsidR="001918B9" w:rsidRPr="00974BC0" w:rsidRDefault="001918B9" w:rsidP="002A095A">
                  <w:pPr>
                    <w:spacing w:line="276" w:lineRule="auto"/>
                    <w:rPr>
                      <w:rFonts w:ascii="Times New Roman" w:hAnsi="Times New Roman"/>
                      <w:bCs/>
                      <w:szCs w:val="16"/>
                    </w:rPr>
                  </w:pPr>
                  <w:r w:rsidRPr="00974BC0">
                    <w:rPr>
                      <w:rFonts w:ascii="Times New Roman" w:hAnsi="Times New Roman"/>
                      <w:bCs/>
                      <w:szCs w:val="16"/>
                    </w:rPr>
                    <w:t>Dönem boyunca işlenen konuların genel bir tekrarı yapılacaktır. Öğrencilerle toksikolojik vakalar üzerine tartışmalar yürütülecektir.</w:t>
                  </w:r>
                </w:p>
              </w:tc>
            </w:tr>
          </w:tbl>
          <w:p w14:paraId="43F4BB1A" w14:textId="77777777" w:rsidR="001918B9" w:rsidRPr="00974BC0" w:rsidRDefault="001918B9" w:rsidP="002A095A">
            <w:pPr>
              <w:rPr>
                <w:rFonts w:ascii="Times New Roman" w:hAnsi="Times New Roman"/>
                <w:b/>
                <w:szCs w:val="16"/>
              </w:rPr>
            </w:pPr>
          </w:p>
          <w:p w14:paraId="1EBAAA3E" w14:textId="77777777" w:rsidR="001918B9" w:rsidRPr="00974BC0" w:rsidRDefault="001918B9" w:rsidP="002A095A">
            <w:pPr>
              <w:rPr>
                <w:rFonts w:ascii="Times New Roman" w:hAnsi="Times New Roman"/>
                <w:szCs w:val="16"/>
              </w:rPr>
            </w:pPr>
          </w:p>
        </w:tc>
      </w:tr>
    </w:tbl>
    <w:p w14:paraId="685DE4C5" w14:textId="77777777" w:rsidR="001918B9" w:rsidRDefault="001918B9"/>
    <w:p w14:paraId="5E6C8A32" w14:textId="77777777" w:rsidR="00EE34A2" w:rsidRDefault="00EE34A2"/>
    <w:p w14:paraId="33C33135" w14:textId="77777777" w:rsidR="00EE34A2" w:rsidRDefault="00EE34A2"/>
    <w:p w14:paraId="52858C8D" w14:textId="77777777" w:rsidR="00EE34A2" w:rsidRDefault="00EE34A2"/>
    <w:p w14:paraId="58EBD1F7" w14:textId="77777777" w:rsidR="00EE34A2" w:rsidRDefault="00EE34A2"/>
    <w:p w14:paraId="3FB82FB9" w14:textId="77777777" w:rsidR="00EE34A2" w:rsidRDefault="00EE34A2"/>
    <w:p w14:paraId="1374DA72" w14:textId="77777777" w:rsidR="00EE34A2" w:rsidRDefault="00EE34A2"/>
    <w:p w14:paraId="148F756A" w14:textId="77777777" w:rsidR="00EE34A2" w:rsidRDefault="00EE34A2"/>
    <w:p w14:paraId="0C910965" w14:textId="77777777" w:rsidR="00EE34A2" w:rsidRDefault="00EE34A2"/>
    <w:p w14:paraId="3D765DEF" w14:textId="77777777" w:rsidR="00EE34A2" w:rsidRDefault="00EE34A2"/>
    <w:p w14:paraId="3AAE2931" w14:textId="77777777" w:rsidR="00EE34A2" w:rsidRDefault="00EE34A2"/>
    <w:p w14:paraId="2E2935B3" w14:textId="77777777" w:rsidR="00EE34A2" w:rsidRDefault="00EE34A2"/>
    <w:p w14:paraId="0F312B21" w14:textId="77777777" w:rsidR="00EE34A2" w:rsidRDefault="00EE34A2"/>
    <w:p w14:paraId="5EDDD536" w14:textId="77777777" w:rsidR="00EE34A2" w:rsidRDefault="00EE34A2"/>
    <w:p w14:paraId="3C741297" w14:textId="77777777" w:rsidR="00EE34A2" w:rsidRDefault="00EE34A2"/>
    <w:p w14:paraId="4E069B34" w14:textId="77777777" w:rsidR="00EE34A2" w:rsidRDefault="00EE34A2"/>
    <w:p w14:paraId="4A3D6301" w14:textId="77777777" w:rsidR="00EE34A2" w:rsidRDefault="00EE34A2"/>
    <w:p w14:paraId="54066F5C" w14:textId="77777777" w:rsidR="00EE34A2" w:rsidRDefault="00EE34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E34A2" w:rsidRPr="00974BC0" w14:paraId="38266B0A" w14:textId="77777777" w:rsidTr="00EE34A2">
        <w:trPr>
          <w:trHeight w:val="313"/>
        </w:trPr>
        <w:tc>
          <w:tcPr>
            <w:tcW w:w="2621" w:type="pct"/>
            <w:gridSpan w:val="9"/>
          </w:tcPr>
          <w:p w14:paraId="7EA648AC" w14:textId="77777777" w:rsidR="00EE34A2" w:rsidRPr="00974BC0" w:rsidRDefault="00EE34A2"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Araştırma Yöntemleri</w:t>
            </w:r>
          </w:p>
          <w:p w14:paraId="4C3EF402" w14:textId="77777777" w:rsidR="00EE34A2" w:rsidRPr="00974BC0" w:rsidRDefault="00EE34A2" w:rsidP="002A095A">
            <w:pPr>
              <w:rPr>
                <w:rFonts w:ascii="Times New Roman" w:hAnsi="Times New Roman"/>
                <w:bCs/>
                <w:szCs w:val="16"/>
              </w:rPr>
            </w:pPr>
          </w:p>
        </w:tc>
        <w:tc>
          <w:tcPr>
            <w:tcW w:w="1287" w:type="pct"/>
          </w:tcPr>
          <w:p w14:paraId="2623BE94"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BES3322</w:t>
            </w:r>
          </w:p>
          <w:p w14:paraId="4453030A" w14:textId="77777777" w:rsidR="00EE34A2" w:rsidRPr="00974BC0" w:rsidRDefault="00EE34A2" w:rsidP="002A095A">
            <w:pPr>
              <w:rPr>
                <w:rFonts w:ascii="Times New Roman" w:hAnsi="Times New Roman"/>
                <w:bCs/>
                <w:szCs w:val="16"/>
              </w:rPr>
            </w:pPr>
          </w:p>
        </w:tc>
        <w:tc>
          <w:tcPr>
            <w:tcW w:w="1092" w:type="pct"/>
            <w:vMerge w:val="restart"/>
          </w:tcPr>
          <w:p w14:paraId="3FA87737" w14:textId="77777777" w:rsidR="00EE34A2" w:rsidRPr="00974BC0" w:rsidRDefault="00EE34A2"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3CF257FD" w14:textId="77777777" w:rsidR="00EE34A2" w:rsidRPr="00974BC0" w:rsidRDefault="00EE34A2" w:rsidP="002A095A">
            <w:pPr>
              <w:rPr>
                <w:rFonts w:ascii="Times New Roman" w:hAnsi="Times New Roman"/>
                <w:bCs/>
                <w:szCs w:val="16"/>
              </w:rPr>
            </w:pPr>
          </w:p>
        </w:tc>
      </w:tr>
      <w:tr w:rsidR="00EE34A2" w:rsidRPr="00974BC0" w14:paraId="0E79896A" w14:textId="77777777" w:rsidTr="00EE34A2">
        <w:trPr>
          <w:trHeight w:val="313"/>
        </w:trPr>
        <w:tc>
          <w:tcPr>
            <w:tcW w:w="2621" w:type="pct"/>
            <w:gridSpan w:val="9"/>
          </w:tcPr>
          <w:p w14:paraId="34E52837"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564487B1"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3322</w:t>
            </w:r>
          </w:p>
          <w:p w14:paraId="1E16769B" w14:textId="77777777" w:rsidR="00EE34A2" w:rsidRPr="00974BC0" w:rsidRDefault="00EE34A2" w:rsidP="002A095A">
            <w:pPr>
              <w:rPr>
                <w:rFonts w:ascii="Times New Roman" w:hAnsi="Times New Roman"/>
                <w:b/>
                <w:szCs w:val="16"/>
              </w:rPr>
            </w:pPr>
          </w:p>
        </w:tc>
        <w:tc>
          <w:tcPr>
            <w:tcW w:w="1092" w:type="pct"/>
            <w:vMerge/>
          </w:tcPr>
          <w:p w14:paraId="5ED0E1F6" w14:textId="77777777" w:rsidR="00EE34A2" w:rsidRPr="00974BC0" w:rsidRDefault="00EE34A2" w:rsidP="002A095A">
            <w:pPr>
              <w:rPr>
                <w:rFonts w:ascii="Times New Roman" w:hAnsi="Times New Roman"/>
                <w:b/>
                <w:szCs w:val="16"/>
              </w:rPr>
            </w:pPr>
          </w:p>
        </w:tc>
      </w:tr>
      <w:tr w:rsidR="00EE34A2" w:rsidRPr="00974BC0" w14:paraId="371FA8BD" w14:textId="77777777" w:rsidTr="00EE34A2">
        <w:trPr>
          <w:trHeight w:val="528"/>
        </w:trPr>
        <w:tc>
          <w:tcPr>
            <w:tcW w:w="1382" w:type="pct"/>
            <w:gridSpan w:val="8"/>
          </w:tcPr>
          <w:p w14:paraId="67996253" w14:textId="77777777" w:rsidR="00EE34A2" w:rsidRPr="00974BC0" w:rsidRDefault="00EE34A2" w:rsidP="002A095A">
            <w:pPr>
              <w:rPr>
                <w:rFonts w:ascii="Times New Roman" w:hAnsi="Times New Roman"/>
                <w:b/>
                <w:szCs w:val="16"/>
              </w:rPr>
            </w:pPr>
            <w:r w:rsidRPr="00974BC0">
              <w:rPr>
                <w:rFonts w:ascii="Times New Roman" w:hAnsi="Times New Roman"/>
                <w:b/>
                <w:szCs w:val="16"/>
              </w:rPr>
              <w:t>AKTS Kredisi: 3</w:t>
            </w:r>
          </w:p>
          <w:p w14:paraId="025DFA8D" w14:textId="77777777" w:rsidR="00EE34A2" w:rsidRPr="00974BC0" w:rsidRDefault="00EE34A2" w:rsidP="002A095A">
            <w:pPr>
              <w:rPr>
                <w:rFonts w:ascii="Times New Roman" w:hAnsi="Times New Roman"/>
                <w:bCs/>
                <w:szCs w:val="16"/>
              </w:rPr>
            </w:pPr>
          </w:p>
        </w:tc>
        <w:tc>
          <w:tcPr>
            <w:tcW w:w="1239" w:type="pct"/>
          </w:tcPr>
          <w:p w14:paraId="6A619204"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3C2B9665" w14:textId="77777777" w:rsidR="00EE34A2" w:rsidRPr="00974BC0" w:rsidRDefault="00EE34A2" w:rsidP="002A095A">
            <w:pPr>
              <w:rPr>
                <w:rFonts w:ascii="Times New Roman" w:hAnsi="Times New Roman"/>
                <w:bCs/>
                <w:szCs w:val="16"/>
              </w:rPr>
            </w:pPr>
          </w:p>
        </w:tc>
        <w:tc>
          <w:tcPr>
            <w:tcW w:w="1287" w:type="pct"/>
          </w:tcPr>
          <w:p w14:paraId="6F358398"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7306556D" w14:textId="77777777" w:rsidR="00EE34A2" w:rsidRPr="00974BC0" w:rsidRDefault="00EE34A2" w:rsidP="002A095A">
            <w:pPr>
              <w:rPr>
                <w:rFonts w:ascii="Times New Roman" w:hAnsi="Times New Roman"/>
                <w:bCs/>
                <w:szCs w:val="16"/>
              </w:rPr>
            </w:pPr>
          </w:p>
        </w:tc>
        <w:tc>
          <w:tcPr>
            <w:tcW w:w="1092" w:type="pct"/>
          </w:tcPr>
          <w:p w14:paraId="55083680"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EE34A2" w:rsidRPr="00974BC0" w14:paraId="56BB348D" w14:textId="77777777" w:rsidTr="00EE34A2">
        <w:trPr>
          <w:trHeight w:val="319"/>
        </w:trPr>
        <w:tc>
          <w:tcPr>
            <w:tcW w:w="1382" w:type="pct"/>
            <w:gridSpan w:val="8"/>
          </w:tcPr>
          <w:p w14:paraId="54992523" w14:textId="77777777" w:rsidR="00EE34A2" w:rsidRPr="00974BC0" w:rsidRDefault="00EE34A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12329EB0" w14:textId="77777777" w:rsidR="00EE34A2" w:rsidRPr="00974BC0" w:rsidRDefault="00EE34A2" w:rsidP="002A095A">
            <w:pPr>
              <w:rPr>
                <w:rFonts w:ascii="Times New Roman" w:hAnsi="Times New Roman"/>
                <w:szCs w:val="16"/>
              </w:rPr>
            </w:pPr>
            <w:r w:rsidRPr="00974BC0">
              <w:rPr>
                <w:rFonts w:ascii="Times New Roman" w:hAnsi="Times New Roman"/>
                <w:b/>
                <w:szCs w:val="16"/>
              </w:rPr>
              <w:t xml:space="preserve">*Öğretim Eleman(lar)ı: </w:t>
            </w:r>
            <w:r w:rsidRPr="00974BC0">
              <w:rPr>
                <w:rFonts w:ascii="Times New Roman" w:hAnsi="Times New Roman"/>
                <w:color w:val="3A3A3A"/>
                <w:szCs w:val="16"/>
                <w:lang w:val="en-US"/>
              </w:rPr>
              <w:t>Prof. Dr. Semra TÜRKOĞLU (</w:t>
            </w:r>
            <w:hyperlink r:id="rId39" w:history="1">
              <w:r w:rsidRPr="00974BC0">
                <w:rPr>
                  <w:rFonts w:ascii="Times New Roman" w:hAnsi="Times New Roman"/>
                  <w:color w:val="0000FF"/>
                  <w:szCs w:val="16"/>
                  <w:u w:val="single"/>
                  <w:lang w:val="en-US"/>
                </w:rPr>
                <w:t>sturkoglu@hotmail.com</w:t>
              </w:r>
            </w:hyperlink>
            <w:r w:rsidRPr="00974BC0">
              <w:rPr>
                <w:rFonts w:ascii="Times New Roman" w:hAnsi="Times New Roman"/>
                <w:color w:val="3A3A3A"/>
                <w:szCs w:val="16"/>
                <w:lang w:val="en-US"/>
              </w:rPr>
              <w:t>)</w:t>
            </w:r>
          </w:p>
          <w:p w14:paraId="3AFE79CA" w14:textId="77777777" w:rsidR="00EE34A2" w:rsidRPr="00974BC0" w:rsidRDefault="00EE34A2" w:rsidP="002A095A">
            <w:pPr>
              <w:rPr>
                <w:rFonts w:ascii="Times New Roman" w:hAnsi="Times New Roman"/>
                <w:b/>
                <w:szCs w:val="16"/>
              </w:rPr>
            </w:pPr>
          </w:p>
          <w:p w14:paraId="4F930888" w14:textId="77777777" w:rsidR="00EE34A2" w:rsidRPr="00974BC0" w:rsidRDefault="00EE34A2" w:rsidP="002A095A">
            <w:pPr>
              <w:rPr>
                <w:rFonts w:ascii="Times New Roman" w:hAnsi="Times New Roman"/>
                <w:b/>
                <w:szCs w:val="16"/>
              </w:rPr>
            </w:pPr>
          </w:p>
        </w:tc>
      </w:tr>
      <w:tr w:rsidR="00EE34A2" w:rsidRPr="00974BC0" w14:paraId="6796DD18" w14:textId="77777777" w:rsidTr="00EE34A2">
        <w:trPr>
          <w:trHeight w:val="318"/>
        </w:trPr>
        <w:tc>
          <w:tcPr>
            <w:tcW w:w="178" w:type="pct"/>
          </w:tcPr>
          <w:p w14:paraId="66DBFBAF" w14:textId="77777777" w:rsidR="00EE34A2" w:rsidRPr="00974BC0" w:rsidRDefault="00EE34A2" w:rsidP="002A095A">
            <w:pPr>
              <w:rPr>
                <w:rFonts w:ascii="Times New Roman" w:hAnsi="Times New Roman"/>
                <w:b/>
                <w:szCs w:val="16"/>
              </w:rPr>
            </w:pPr>
            <w:r w:rsidRPr="00974BC0">
              <w:rPr>
                <w:rFonts w:ascii="Times New Roman" w:hAnsi="Times New Roman"/>
                <w:b/>
                <w:szCs w:val="16"/>
              </w:rPr>
              <w:t>T</w:t>
            </w:r>
          </w:p>
        </w:tc>
        <w:tc>
          <w:tcPr>
            <w:tcW w:w="163" w:type="pct"/>
          </w:tcPr>
          <w:p w14:paraId="20534916" w14:textId="77777777" w:rsidR="00EE34A2" w:rsidRPr="00974BC0" w:rsidRDefault="00EE34A2" w:rsidP="002A095A">
            <w:pPr>
              <w:rPr>
                <w:rFonts w:ascii="Times New Roman" w:hAnsi="Times New Roman"/>
                <w:b/>
                <w:szCs w:val="16"/>
              </w:rPr>
            </w:pPr>
            <w:r w:rsidRPr="00974BC0">
              <w:rPr>
                <w:rFonts w:ascii="Times New Roman" w:hAnsi="Times New Roman"/>
                <w:b/>
                <w:szCs w:val="16"/>
              </w:rPr>
              <w:t>2</w:t>
            </w:r>
          </w:p>
        </w:tc>
        <w:tc>
          <w:tcPr>
            <w:tcW w:w="183" w:type="pct"/>
          </w:tcPr>
          <w:p w14:paraId="362782AC" w14:textId="77777777" w:rsidR="00EE34A2" w:rsidRPr="00974BC0" w:rsidRDefault="00EE34A2" w:rsidP="002A095A">
            <w:pPr>
              <w:rPr>
                <w:rFonts w:ascii="Times New Roman" w:hAnsi="Times New Roman"/>
                <w:b/>
                <w:szCs w:val="16"/>
              </w:rPr>
            </w:pPr>
            <w:r w:rsidRPr="00974BC0">
              <w:rPr>
                <w:rFonts w:ascii="Times New Roman" w:hAnsi="Times New Roman"/>
                <w:b/>
                <w:szCs w:val="16"/>
              </w:rPr>
              <w:t>U</w:t>
            </w:r>
          </w:p>
        </w:tc>
        <w:tc>
          <w:tcPr>
            <w:tcW w:w="163" w:type="pct"/>
          </w:tcPr>
          <w:p w14:paraId="24CCC45F" w14:textId="77777777" w:rsidR="00EE34A2" w:rsidRPr="00974BC0" w:rsidRDefault="00EE34A2" w:rsidP="002A095A">
            <w:pPr>
              <w:rPr>
                <w:rFonts w:ascii="Times New Roman" w:hAnsi="Times New Roman"/>
                <w:b/>
                <w:szCs w:val="16"/>
              </w:rPr>
            </w:pPr>
            <w:r w:rsidRPr="00974BC0">
              <w:rPr>
                <w:rFonts w:ascii="Times New Roman" w:hAnsi="Times New Roman"/>
                <w:b/>
                <w:szCs w:val="16"/>
              </w:rPr>
              <w:t>0</w:t>
            </w:r>
          </w:p>
        </w:tc>
        <w:tc>
          <w:tcPr>
            <w:tcW w:w="178" w:type="pct"/>
          </w:tcPr>
          <w:p w14:paraId="5E9639B7" w14:textId="77777777" w:rsidR="00EE34A2" w:rsidRPr="00974BC0" w:rsidRDefault="00EE34A2" w:rsidP="002A095A">
            <w:pPr>
              <w:rPr>
                <w:rFonts w:ascii="Times New Roman" w:hAnsi="Times New Roman"/>
                <w:b/>
                <w:szCs w:val="16"/>
              </w:rPr>
            </w:pPr>
            <w:r w:rsidRPr="00974BC0">
              <w:rPr>
                <w:rFonts w:ascii="Times New Roman" w:hAnsi="Times New Roman"/>
                <w:b/>
                <w:szCs w:val="16"/>
              </w:rPr>
              <w:t>L</w:t>
            </w:r>
          </w:p>
        </w:tc>
        <w:tc>
          <w:tcPr>
            <w:tcW w:w="163" w:type="pct"/>
          </w:tcPr>
          <w:p w14:paraId="44310D14" w14:textId="77777777" w:rsidR="00EE34A2" w:rsidRPr="00974BC0" w:rsidRDefault="00EE34A2" w:rsidP="002A095A">
            <w:pPr>
              <w:rPr>
                <w:rFonts w:ascii="Times New Roman" w:hAnsi="Times New Roman"/>
                <w:b/>
                <w:szCs w:val="16"/>
              </w:rPr>
            </w:pPr>
            <w:r w:rsidRPr="00974BC0">
              <w:rPr>
                <w:rFonts w:ascii="Times New Roman" w:hAnsi="Times New Roman"/>
                <w:b/>
                <w:szCs w:val="16"/>
              </w:rPr>
              <w:t>0</w:t>
            </w:r>
          </w:p>
        </w:tc>
        <w:tc>
          <w:tcPr>
            <w:tcW w:w="188" w:type="pct"/>
          </w:tcPr>
          <w:p w14:paraId="28CF8BD0" w14:textId="77777777" w:rsidR="00EE34A2" w:rsidRPr="00974BC0" w:rsidRDefault="00EE34A2" w:rsidP="002A095A">
            <w:pPr>
              <w:rPr>
                <w:rFonts w:ascii="Times New Roman" w:hAnsi="Times New Roman"/>
                <w:b/>
                <w:szCs w:val="16"/>
              </w:rPr>
            </w:pPr>
            <w:r w:rsidRPr="00974BC0">
              <w:rPr>
                <w:rFonts w:ascii="Times New Roman" w:hAnsi="Times New Roman"/>
                <w:b/>
                <w:szCs w:val="16"/>
              </w:rPr>
              <w:t>K</w:t>
            </w:r>
          </w:p>
        </w:tc>
        <w:tc>
          <w:tcPr>
            <w:tcW w:w="164" w:type="pct"/>
          </w:tcPr>
          <w:p w14:paraId="3D337258" w14:textId="77777777" w:rsidR="00EE34A2" w:rsidRPr="00974BC0" w:rsidRDefault="00EE34A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79B67441" w14:textId="77777777" w:rsidR="00EE34A2" w:rsidRPr="00974BC0" w:rsidRDefault="00EE34A2" w:rsidP="002A095A">
            <w:pPr>
              <w:rPr>
                <w:rFonts w:ascii="Times New Roman" w:hAnsi="Times New Roman"/>
                <w:b/>
                <w:szCs w:val="16"/>
              </w:rPr>
            </w:pPr>
          </w:p>
        </w:tc>
      </w:tr>
      <w:tr w:rsidR="00EE34A2" w:rsidRPr="00974BC0" w14:paraId="58062FE8" w14:textId="77777777" w:rsidTr="002A095A">
        <w:trPr>
          <w:trHeight w:val="685"/>
        </w:trPr>
        <w:tc>
          <w:tcPr>
            <w:tcW w:w="5000" w:type="pct"/>
            <w:gridSpan w:val="11"/>
          </w:tcPr>
          <w:p w14:paraId="21ACC8BF" w14:textId="77777777" w:rsidR="00EE34A2" w:rsidRPr="00974BC0" w:rsidRDefault="00EE34A2" w:rsidP="002A095A">
            <w:pPr>
              <w:rPr>
                <w:rFonts w:ascii="Times New Roman" w:hAnsi="Times New Roman"/>
                <w:b/>
                <w:szCs w:val="16"/>
              </w:rPr>
            </w:pPr>
          </w:p>
          <w:p w14:paraId="7C9E17DB" w14:textId="77777777" w:rsidR="00EE34A2" w:rsidRPr="00974BC0" w:rsidRDefault="00EE34A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EE34A2" w:rsidRPr="00974BC0" w14:paraId="54F102FC" w14:textId="77777777" w:rsidTr="002A095A">
        <w:trPr>
          <w:trHeight w:val="650"/>
        </w:trPr>
        <w:tc>
          <w:tcPr>
            <w:tcW w:w="5000" w:type="pct"/>
            <w:gridSpan w:val="11"/>
          </w:tcPr>
          <w:p w14:paraId="0068C129" w14:textId="77777777" w:rsidR="00EE34A2" w:rsidRPr="00974BC0" w:rsidRDefault="00EE34A2" w:rsidP="002A095A">
            <w:pPr>
              <w:rPr>
                <w:rFonts w:ascii="Times New Roman" w:hAnsi="Times New Roman"/>
                <w:b/>
                <w:szCs w:val="16"/>
              </w:rPr>
            </w:pPr>
          </w:p>
          <w:p w14:paraId="4DC6E842" w14:textId="77777777" w:rsidR="00EE34A2" w:rsidRPr="00974BC0" w:rsidRDefault="00EE34A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Bilimsel araştırma sürecini aşamalarıyla incelemek ve belirli bir konu hakkında araştırma yapabilmek için gerekli yaklaşım, metot ve teknikleri vaka analizlerine ilişkin bilgi ve becerilerin kazandırılması amaçlanmaktadır.</w:t>
            </w:r>
          </w:p>
          <w:p w14:paraId="62C905D1" w14:textId="77777777" w:rsidR="00EE34A2" w:rsidRPr="00974BC0" w:rsidRDefault="00EE34A2" w:rsidP="002A095A">
            <w:pPr>
              <w:rPr>
                <w:rFonts w:ascii="Times New Roman" w:hAnsi="Times New Roman"/>
                <w:bCs/>
                <w:szCs w:val="16"/>
              </w:rPr>
            </w:pPr>
            <w:r w:rsidRPr="00974BC0">
              <w:rPr>
                <w:rFonts w:ascii="Times New Roman" w:hAnsi="Times New Roman"/>
                <w:bCs/>
                <w:szCs w:val="16"/>
              </w:rPr>
              <w:t xml:space="preserve"> </w:t>
            </w:r>
          </w:p>
        </w:tc>
      </w:tr>
      <w:tr w:rsidR="00EE34A2" w:rsidRPr="00974BC0" w14:paraId="19E57402" w14:textId="77777777" w:rsidTr="002A095A">
        <w:trPr>
          <w:trHeight w:val="376"/>
        </w:trPr>
        <w:tc>
          <w:tcPr>
            <w:tcW w:w="5000" w:type="pct"/>
            <w:gridSpan w:val="11"/>
          </w:tcPr>
          <w:p w14:paraId="3D0C5224" w14:textId="77777777" w:rsidR="00EE34A2" w:rsidRPr="00974BC0" w:rsidRDefault="00EE34A2" w:rsidP="002A095A">
            <w:pPr>
              <w:rPr>
                <w:rFonts w:ascii="Times New Roman" w:hAnsi="Times New Roman"/>
                <w:b/>
                <w:szCs w:val="16"/>
              </w:rPr>
            </w:pPr>
          </w:p>
          <w:p w14:paraId="1CB80BB1"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Ders İçeriği: </w:t>
            </w:r>
          </w:p>
          <w:p w14:paraId="5BA54C42" w14:textId="77777777" w:rsidR="00EE34A2" w:rsidRPr="00974BC0" w:rsidRDefault="00EE34A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EE34A2" w:rsidRPr="00974BC0" w14:paraId="2E494448" w14:textId="77777777" w:rsidTr="002A095A">
              <w:tc>
                <w:tcPr>
                  <w:tcW w:w="1192" w:type="dxa"/>
                </w:tcPr>
                <w:p w14:paraId="6F6B5A56" w14:textId="77777777" w:rsidR="00EE34A2" w:rsidRPr="00974BC0" w:rsidRDefault="00EE34A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047597B2" w14:textId="77777777" w:rsidR="00EE34A2" w:rsidRPr="00974BC0" w:rsidRDefault="00EE34A2" w:rsidP="002A095A">
                  <w:pPr>
                    <w:spacing w:line="276" w:lineRule="auto"/>
                    <w:rPr>
                      <w:rFonts w:ascii="Times New Roman" w:hAnsi="Times New Roman"/>
                    </w:rPr>
                  </w:pPr>
                  <w:r w:rsidRPr="00974BC0">
                    <w:rPr>
                      <w:rFonts w:ascii="Times New Roman" w:hAnsi="Times New Roman"/>
                    </w:rPr>
                    <w:t>Bilimsel araştırmanın temel kavramları tanıtılacak ve bu kavramların araştırma sürecindeki önemi vurgulanacak. Araştırma sürecinde kullanılan terminoloji öğrencilere açıklanacak ve örneklerle pekiştirilecek.</w:t>
                  </w:r>
                </w:p>
              </w:tc>
            </w:tr>
            <w:tr w:rsidR="00EE34A2" w:rsidRPr="00974BC0" w14:paraId="74D9BC0A" w14:textId="77777777" w:rsidTr="002A095A">
              <w:tc>
                <w:tcPr>
                  <w:tcW w:w="1192" w:type="dxa"/>
                </w:tcPr>
                <w:p w14:paraId="4BCD55F9"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1F6806CD" w14:textId="77777777" w:rsidR="00EE34A2" w:rsidRPr="00974BC0" w:rsidRDefault="00EE34A2" w:rsidP="002A095A">
                  <w:pPr>
                    <w:spacing w:line="276" w:lineRule="auto"/>
                    <w:rPr>
                      <w:rFonts w:ascii="Times New Roman" w:hAnsi="Times New Roman"/>
                    </w:rPr>
                  </w:pPr>
                  <w:r w:rsidRPr="00974BC0">
                    <w:rPr>
                      <w:rFonts w:ascii="Times New Roman" w:hAnsi="Times New Roman"/>
                    </w:rPr>
                    <w:t>Bilimsel araştırmanın aşamaları ve genel prensipleri öğrencilere aktarılacak. Araştırma yapmanın bilimsel bilgiye katkısı ve uygulama alanları üzerinde durulacak.</w:t>
                  </w:r>
                </w:p>
              </w:tc>
            </w:tr>
            <w:tr w:rsidR="00EE34A2" w:rsidRPr="00974BC0" w14:paraId="42A1817A" w14:textId="77777777" w:rsidTr="002A095A">
              <w:tc>
                <w:tcPr>
                  <w:tcW w:w="1192" w:type="dxa"/>
                </w:tcPr>
                <w:p w14:paraId="600FB61B"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5CA07FE" w14:textId="77777777" w:rsidR="00EE34A2" w:rsidRPr="00974BC0" w:rsidRDefault="00EE34A2" w:rsidP="002A095A">
                  <w:pPr>
                    <w:spacing w:line="276" w:lineRule="auto"/>
                    <w:rPr>
                      <w:rFonts w:ascii="Times New Roman" w:hAnsi="Times New Roman"/>
                    </w:rPr>
                  </w:pPr>
                  <w:r w:rsidRPr="00974BC0">
                    <w:rPr>
                      <w:rFonts w:ascii="Times New Roman" w:hAnsi="Times New Roman"/>
                    </w:rPr>
                    <w:t>Araştırma konusu seçerken dikkat edilmesi gereken kriterler öğretilecek. Etkili bir araştırma sorusu oluşturma teknikleri örneklerle açıklanacak.</w:t>
                  </w:r>
                </w:p>
              </w:tc>
            </w:tr>
            <w:tr w:rsidR="00EE34A2" w:rsidRPr="00974BC0" w14:paraId="49E9DE9F" w14:textId="77777777" w:rsidTr="002A095A">
              <w:tc>
                <w:tcPr>
                  <w:tcW w:w="1192" w:type="dxa"/>
                </w:tcPr>
                <w:p w14:paraId="48F0F5DE"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5F15299A" w14:textId="77777777" w:rsidR="00EE34A2" w:rsidRPr="00974BC0" w:rsidRDefault="00EE34A2" w:rsidP="002A095A">
                  <w:pPr>
                    <w:spacing w:line="276" w:lineRule="auto"/>
                    <w:rPr>
                      <w:rFonts w:ascii="Times New Roman" w:hAnsi="Times New Roman"/>
                    </w:rPr>
                  </w:pPr>
                  <w:r w:rsidRPr="00974BC0">
                    <w:rPr>
                      <w:rFonts w:ascii="Times New Roman" w:hAnsi="Times New Roman"/>
                    </w:rPr>
                    <w:t>Alanyazı taramasının nasıl yapılacağı ve hangi kaynakların kullanılacağı öğretilecek. Tarama sürecinde karşılaşılabilecek zorluklar ve çözüm önerileri paylaşılacak.</w:t>
                  </w:r>
                </w:p>
              </w:tc>
            </w:tr>
            <w:tr w:rsidR="00EE34A2" w:rsidRPr="00974BC0" w14:paraId="252FE191" w14:textId="77777777" w:rsidTr="002A095A">
              <w:tc>
                <w:tcPr>
                  <w:tcW w:w="1192" w:type="dxa"/>
                </w:tcPr>
                <w:p w14:paraId="2C0E6642"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3F75CC6A" w14:textId="77777777" w:rsidR="00EE34A2" w:rsidRPr="00974BC0" w:rsidRDefault="00EE34A2" w:rsidP="002A095A">
                  <w:pPr>
                    <w:spacing w:line="276" w:lineRule="auto"/>
                    <w:rPr>
                      <w:rFonts w:ascii="Times New Roman" w:hAnsi="Times New Roman"/>
                    </w:rPr>
                  </w:pPr>
                  <w:r w:rsidRPr="00974BC0">
                    <w:rPr>
                      <w:rFonts w:ascii="Times New Roman" w:hAnsi="Times New Roman"/>
                    </w:rPr>
                    <w:t>Araştırma amaçlarının nasıl net ve ölçülebilir şekilde belirleneceği açıklanacak. Amaçların araştırma sorusuyla uyumlu olmasının önemi vurgulanacak.</w:t>
                  </w:r>
                </w:p>
              </w:tc>
            </w:tr>
            <w:tr w:rsidR="00EE34A2" w:rsidRPr="00974BC0" w14:paraId="04278648" w14:textId="77777777" w:rsidTr="002A095A">
              <w:tc>
                <w:tcPr>
                  <w:tcW w:w="1192" w:type="dxa"/>
                </w:tcPr>
                <w:p w14:paraId="38ED3019"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7E5B004D" w14:textId="77777777" w:rsidR="00EE34A2" w:rsidRPr="00974BC0" w:rsidRDefault="00EE34A2" w:rsidP="002A095A">
                  <w:pPr>
                    <w:spacing w:line="276" w:lineRule="auto"/>
                    <w:rPr>
                      <w:rFonts w:ascii="Times New Roman" w:hAnsi="Times New Roman"/>
                    </w:rPr>
                  </w:pPr>
                  <w:r w:rsidRPr="00974BC0">
                    <w:rPr>
                      <w:rFonts w:ascii="Times New Roman" w:hAnsi="Times New Roman"/>
                    </w:rPr>
                    <w:t>Nicel araştırma yöntemleri ve modelleri detaylı bir şekilde ele alınacak. Bu yöntemlerin hangi durumlarda kullanılacağı örneklerle gösterilecek.</w:t>
                  </w:r>
                </w:p>
              </w:tc>
            </w:tr>
            <w:tr w:rsidR="00EE34A2" w:rsidRPr="00974BC0" w14:paraId="10C335FB" w14:textId="77777777" w:rsidTr="002A095A">
              <w:tc>
                <w:tcPr>
                  <w:tcW w:w="1192" w:type="dxa"/>
                </w:tcPr>
                <w:p w14:paraId="7B5738D1"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5C2BA0C3" w14:textId="77777777" w:rsidR="00EE34A2" w:rsidRPr="00974BC0" w:rsidRDefault="00EE34A2" w:rsidP="002A095A">
                  <w:pPr>
                    <w:spacing w:line="276" w:lineRule="auto"/>
                    <w:rPr>
                      <w:rFonts w:ascii="Times New Roman" w:hAnsi="Times New Roman"/>
                    </w:rPr>
                  </w:pPr>
                  <w:r w:rsidRPr="00974BC0">
                    <w:rPr>
                      <w:rFonts w:ascii="Times New Roman" w:hAnsi="Times New Roman"/>
                    </w:rPr>
                    <w:t>Nitel araştırma yöntemleri ve modelleri üzerinde durulacak. Nitel ve nicel yöntemler arasındaki farklar ve benzerlikler karşılaştırılacak.</w:t>
                  </w:r>
                </w:p>
              </w:tc>
            </w:tr>
            <w:tr w:rsidR="00EE34A2" w:rsidRPr="00974BC0" w14:paraId="281CF1EC" w14:textId="77777777" w:rsidTr="002A095A">
              <w:tc>
                <w:tcPr>
                  <w:tcW w:w="1192" w:type="dxa"/>
                </w:tcPr>
                <w:p w14:paraId="2BFA8932"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456E00AE" w14:textId="77777777" w:rsidR="00EE34A2" w:rsidRPr="00974BC0" w:rsidRDefault="00EE34A2" w:rsidP="002A095A">
                  <w:pPr>
                    <w:spacing w:line="276" w:lineRule="auto"/>
                    <w:rPr>
                      <w:rFonts w:ascii="Times New Roman" w:hAnsi="Times New Roman"/>
                    </w:rPr>
                  </w:pPr>
                  <w:r w:rsidRPr="00974BC0">
                    <w:rPr>
                      <w:rFonts w:ascii="Times New Roman" w:hAnsi="Times New Roman"/>
                    </w:rPr>
                    <w:t>Anket hazırlama sürecinde dikkat edilmesi gereken adımlar öğretilecek. Geçerli ve güvenilir bir anket oluşturma teknikleri uygulamalı olarak gösterilecek.</w:t>
                  </w:r>
                </w:p>
              </w:tc>
            </w:tr>
            <w:tr w:rsidR="00EE34A2" w:rsidRPr="00974BC0" w14:paraId="0C076230" w14:textId="77777777" w:rsidTr="002A095A">
              <w:tc>
                <w:tcPr>
                  <w:tcW w:w="1192" w:type="dxa"/>
                </w:tcPr>
                <w:p w14:paraId="7979B4FC"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4D2127F9" w14:textId="77777777" w:rsidR="00EE34A2" w:rsidRPr="00974BC0" w:rsidRDefault="00EE34A2" w:rsidP="002A095A">
                  <w:pPr>
                    <w:spacing w:line="276" w:lineRule="auto"/>
                    <w:rPr>
                      <w:rFonts w:ascii="Times New Roman" w:hAnsi="Times New Roman"/>
                    </w:rPr>
                  </w:pPr>
                  <w:r w:rsidRPr="00974BC0">
                    <w:rPr>
                      <w:rFonts w:ascii="Times New Roman" w:hAnsi="Times New Roman"/>
                    </w:rPr>
                    <w:t>Veri toplama yöntemleri ve bu süreçte kullanılan araçlar tanıtılacak. Veri toplama sürecinde karşılaşılabilecek etik ve pratik sorunlar tartışılacak.</w:t>
                  </w:r>
                </w:p>
              </w:tc>
            </w:tr>
            <w:tr w:rsidR="00EE34A2" w:rsidRPr="00974BC0" w14:paraId="61DF28F5" w14:textId="77777777" w:rsidTr="002A095A">
              <w:tc>
                <w:tcPr>
                  <w:tcW w:w="1192" w:type="dxa"/>
                </w:tcPr>
                <w:p w14:paraId="124E800A"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6892C6BD" w14:textId="77777777" w:rsidR="00EE34A2" w:rsidRPr="00974BC0" w:rsidRDefault="00EE34A2" w:rsidP="002A095A">
                  <w:pPr>
                    <w:spacing w:line="276" w:lineRule="auto"/>
                    <w:rPr>
                      <w:rFonts w:ascii="Times New Roman" w:hAnsi="Times New Roman"/>
                    </w:rPr>
                  </w:pPr>
                  <w:r w:rsidRPr="00974BC0">
                    <w:rPr>
                      <w:rFonts w:ascii="Times New Roman" w:hAnsi="Times New Roman"/>
                    </w:rPr>
                    <w:t>Veri toplama sürecinin analiz aşamasına hazırlık için nasıl organize edileceği öğretilecek. Toplanan verilerin nasıl düzenleneceği ve saklanacağı konusunda bilgi verilecek.</w:t>
                  </w:r>
                </w:p>
              </w:tc>
            </w:tr>
            <w:tr w:rsidR="00EE34A2" w:rsidRPr="00974BC0" w14:paraId="6045373B" w14:textId="77777777" w:rsidTr="002A095A">
              <w:tc>
                <w:tcPr>
                  <w:tcW w:w="1192" w:type="dxa"/>
                </w:tcPr>
                <w:p w14:paraId="49333936"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D26B045" w14:textId="77777777" w:rsidR="00EE34A2" w:rsidRPr="00974BC0" w:rsidRDefault="00EE34A2" w:rsidP="002A095A">
                  <w:pPr>
                    <w:spacing w:line="276" w:lineRule="auto"/>
                    <w:rPr>
                      <w:rFonts w:ascii="Times New Roman" w:hAnsi="Times New Roman"/>
                    </w:rPr>
                  </w:pPr>
                  <w:r w:rsidRPr="00974BC0">
                    <w:rPr>
                      <w:rFonts w:ascii="Times New Roman" w:hAnsi="Times New Roman"/>
                    </w:rPr>
                    <w:t>Araştırma raporunun temel bölümleri ve yazım kuralları öğretilecek. Rapor yazarken dikkat edilmesi gereken akademik dil ve format kuralları vurgulanacak.</w:t>
                  </w:r>
                </w:p>
              </w:tc>
            </w:tr>
            <w:tr w:rsidR="00EE34A2" w:rsidRPr="00974BC0" w14:paraId="0F497C8F" w14:textId="77777777" w:rsidTr="002A095A">
              <w:tc>
                <w:tcPr>
                  <w:tcW w:w="1192" w:type="dxa"/>
                </w:tcPr>
                <w:p w14:paraId="5A64CF6A"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875EE72" w14:textId="77777777" w:rsidR="00EE34A2" w:rsidRPr="00974BC0" w:rsidRDefault="00EE34A2" w:rsidP="002A095A">
                  <w:pPr>
                    <w:spacing w:line="276" w:lineRule="auto"/>
                    <w:rPr>
                      <w:rFonts w:ascii="Times New Roman" w:hAnsi="Times New Roman"/>
                    </w:rPr>
                  </w:pPr>
                  <w:r w:rsidRPr="00974BC0">
                    <w:rPr>
                      <w:rFonts w:ascii="Times New Roman" w:hAnsi="Times New Roman"/>
                    </w:rPr>
                    <w:t>Raporun sonuç ve tartışma bölümlerinin nasıl yazılacağı detaylı bir şekilde açıklanacak. Raporun etkili bir şekilde sunuma hazır hale getirilmesi için ipuçları paylaşılacak.</w:t>
                  </w:r>
                </w:p>
              </w:tc>
            </w:tr>
            <w:tr w:rsidR="00EE34A2" w:rsidRPr="00974BC0" w14:paraId="7BFF6CED" w14:textId="77777777" w:rsidTr="002A095A">
              <w:tc>
                <w:tcPr>
                  <w:tcW w:w="1192" w:type="dxa"/>
                </w:tcPr>
                <w:p w14:paraId="113C3811"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4E3FADE8" w14:textId="77777777" w:rsidR="00EE34A2" w:rsidRPr="00974BC0" w:rsidRDefault="00EE34A2" w:rsidP="002A095A">
                  <w:pPr>
                    <w:spacing w:line="276" w:lineRule="auto"/>
                    <w:rPr>
                      <w:rFonts w:ascii="Times New Roman" w:hAnsi="Times New Roman"/>
                    </w:rPr>
                  </w:pPr>
                  <w:r w:rsidRPr="00974BC0">
                    <w:rPr>
                      <w:rFonts w:ascii="Times New Roman" w:hAnsi="Times New Roman"/>
                    </w:rPr>
                    <w:t>Bilimsel araştırma sonuçlarını etkili bir şekilde sunma teknikleri öğretilecek. Sunum sırasında kullanılabilecek görsel ve işitsel araçların nasıl kullanılacağı gösterilecek.</w:t>
                  </w:r>
                </w:p>
              </w:tc>
            </w:tr>
            <w:tr w:rsidR="00EE34A2" w:rsidRPr="00974BC0" w14:paraId="3942EB5F" w14:textId="77777777" w:rsidTr="002A095A">
              <w:tc>
                <w:tcPr>
                  <w:tcW w:w="1192" w:type="dxa"/>
                </w:tcPr>
                <w:p w14:paraId="1102C386"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213B63C" w14:textId="77777777" w:rsidR="00EE34A2" w:rsidRPr="00974BC0" w:rsidRDefault="00EE34A2" w:rsidP="002A095A">
                  <w:pPr>
                    <w:spacing w:line="276" w:lineRule="auto"/>
                    <w:rPr>
                      <w:rFonts w:ascii="Times New Roman" w:hAnsi="Times New Roman"/>
                    </w:rPr>
                  </w:pPr>
                  <w:r w:rsidRPr="00974BC0">
                    <w:rPr>
                      <w:rFonts w:ascii="Times New Roman" w:hAnsi="Times New Roman"/>
                    </w:rPr>
                    <w:t>Bilimsel araştırmada etik ilkeler ve bu ilkelerin neden önemli olduğu açıklanacak. Etik ihlallerin sonuçları ve bu tür durumlardan kaçınma yöntemleri tartışılacak.</w:t>
                  </w:r>
                </w:p>
              </w:tc>
            </w:tr>
          </w:tbl>
          <w:p w14:paraId="574C719A" w14:textId="77777777" w:rsidR="00EE34A2" w:rsidRPr="00974BC0" w:rsidRDefault="00EE34A2" w:rsidP="002A095A">
            <w:pPr>
              <w:rPr>
                <w:rFonts w:ascii="Times New Roman" w:hAnsi="Times New Roman"/>
                <w:b/>
                <w:szCs w:val="16"/>
              </w:rPr>
            </w:pPr>
          </w:p>
          <w:p w14:paraId="2AAF15D6" w14:textId="77777777" w:rsidR="00EE34A2" w:rsidRPr="00974BC0" w:rsidRDefault="00EE34A2" w:rsidP="002A095A">
            <w:pPr>
              <w:rPr>
                <w:rFonts w:ascii="Times New Roman" w:hAnsi="Times New Roman"/>
                <w:szCs w:val="16"/>
              </w:rPr>
            </w:pPr>
          </w:p>
        </w:tc>
      </w:tr>
    </w:tbl>
    <w:p w14:paraId="708C0A4E" w14:textId="77777777" w:rsidR="00EE34A2" w:rsidRDefault="00EE34A2"/>
    <w:p w14:paraId="66F4D7AA" w14:textId="77777777" w:rsidR="00EE34A2" w:rsidRDefault="00EE34A2"/>
    <w:p w14:paraId="2C875C2B" w14:textId="77777777" w:rsidR="00EE34A2" w:rsidRDefault="00EE34A2"/>
    <w:p w14:paraId="5290B3ED" w14:textId="77777777" w:rsidR="00EE34A2" w:rsidRDefault="00EE34A2"/>
    <w:p w14:paraId="5D51687F" w14:textId="77777777" w:rsidR="00EE34A2" w:rsidRDefault="00EE34A2"/>
    <w:p w14:paraId="2BA5820A" w14:textId="77777777" w:rsidR="00EE34A2" w:rsidRDefault="00EE34A2"/>
    <w:p w14:paraId="03DD219E" w14:textId="77777777" w:rsidR="00EE34A2" w:rsidRDefault="00EE34A2"/>
    <w:p w14:paraId="456ABA04" w14:textId="77777777" w:rsidR="00EE34A2" w:rsidRDefault="00EE34A2"/>
    <w:p w14:paraId="7DCF3B13" w14:textId="77777777" w:rsidR="00EE34A2" w:rsidRDefault="00EE34A2"/>
    <w:p w14:paraId="12B22390" w14:textId="77777777" w:rsidR="00EE34A2" w:rsidRDefault="00EE34A2"/>
    <w:p w14:paraId="5C6476FA" w14:textId="77777777" w:rsidR="00EE34A2" w:rsidRDefault="00EE34A2"/>
    <w:p w14:paraId="33F2BF14" w14:textId="77777777" w:rsidR="00EE34A2" w:rsidRDefault="00EE34A2"/>
    <w:p w14:paraId="47B8769D" w14:textId="77777777" w:rsidR="00EE34A2" w:rsidRDefault="00EE34A2"/>
    <w:p w14:paraId="6958405D" w14:textId="77777777" w:rsidR="00EE34A2" w:rsidRDefault="00EE34A2"/>
    <w:p w14:paraId="0DBE3417" w14:textId="77777777" w:rsidR="00EE34A2" w:rsidRDefault="00EE34A2"/>
    <w:p w14:paraId="5911F8BD" w14:textId="77777777" w:rsidR="00EE34A2" w:rsidRDefault="00EE34A2"/>
    <w:p w14:paraId="5246635C" w14:textId="77777777" w:rsidR="00EE34A2" w:rsidRDefault="00EE34A2"/>
    <w:p w14:paraId="55734C75" w14:textId="77777777" w:rsidR="00EE34A2" w:rsidRDefault="00EE34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EE34A2" w:rsidRPr="00974BC0" w14:paraId="7991A18C" w14:textId="77777777" w:rsidTr="00EE34A2">
        <w:trPr>
          <w:trHeight w:val="313"/>
        </w:trPr>
        <w:tc>
          <w:tcPr>
            <w:tcW w:w="2621" w:type="pct"/>
            <w:gridSpan w:val="9"/>
          </w:tcPr>
          <w:p w14:paraId="675D3A9C" w14:textId="77777777" w:rsidR="00EE34A2" w:rsidRPr="00974BC0" w:rsidRDefault="00EE34A2"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Fonksiyonel Besinler ve Sağlık</w:t>
            </w:r>
          </w:p>
          <w:p w14:paraId="7E9E714C" w14:textId="77777777" w:rsidR="00EE34A2" w:rsidRPr="00974BC0" w:rsidRDefault="00EE34A2" w:rsidP="002A095A">
            <w:pPr>
              <w:rPr>
                <w:rFonts w:ascii="Times New Roman" w:hAnsi="Times New Roman"/>
                <w:bCs/>
                <w:szCs w:val="16"/>
              </w:rPr>
            </w:pPr>
          </w:p>
        </w:tc>
        <w:tc>
          <w:tcPr>
            <w:tcW w:w="1287" w:type="pct"/>
          </w:tcPr>
          <w:p w14:paraId="1F6D6FC4" w14:textId="77777777" w:rsidR="00EE34A2" w:rsidRPr="00974BC0" w:rsidRDefault="00EE34A2" w:rsidP="002A095A">
            <w:pPr>
              <w:rPr>
                <w:rFonts w:ascii="Times New Roman" w:hAnsi="Times New Roman"/>
                <w:bCs/>
                <w:szCs w:val="16"/>
              </w:rPr>
            </w:pPr>
            <w:r w:rsidRPr="00974BC0">
              <w:rPr>
                <w:rFonts w:ascii="Times New Roman" w:hAnsi="Times New Roman"/>
                <w:b/>
                <w:szCs w:val="16"/>
              </w:rPr>
              <w:t xml:space="preserve">Mevcut Ders Kodu: </w:t>
            </w:r>
            <w:r w:rsidRPr="00974BC0">
              <w:rPr>
                <w:rFonts w:ascii="Times New Roman" w:hAnsi="Times New Roman"/>
                <w:bCs/>
                <w:szCs w:val="16"/>
              </w:rPr>
              <w:t>BES3324</w:t>
            </w:r>
          </w:p>
          <w:p w14:paraId="44656F1F" w14:textId="77777777" w:rsidR="00EE34A2" w:rsidRPr="00974BC0" w:rsidRDefault="00EE34A2" w:rsidP="002A095A">
            <w:pPr>
              <w:rPr>
                <w:rFonts w:ascii="Times New Roman" w:hAnsi="Times New Roman"/>
                <w:bCs/>
                <w:szCs w:val="16"/>
              </w:rPr>
            </w:pPr>
          </w:p>
        </w:tc>
        <w:tc>
          <w:tcPr>
            <w:tcW w:w="1092" w:type="pct"/>
            <w:vMerge w:val="restart"/>
          </w:tcPr>
          <w:p w14:paraId="0264C598" w14:textId="77777777" w:rsidR="00EE34A2" w:rsidRPr="00974BC0" w:rsidRDefault="00EE34A2" w:rsidP="002A095A">
            <w:pPr>
              <w:rPr>
                <w:rFonts w:ascii="Times New Roman" w:hAnsi="Times New Roman"/>
                <w:b/>
                <w:szCs w:val="16"/>
              </w:rPr>
            </w:pPr>
            <w:r w:rsidRPr="00974BC0">
              <w:rPr>
                <w:rFonts w:ascii="Times New Roman" w:hAnsi="Times New Roman"/>
                <w:b/>
                <w:szCs w:val="16"/>
              </w:rPr>
              <w:t>Ders Düzeyi</w:t>
            </w:r>
            <w:r w:rsidRPr="00974BC0">
              <w:rPr>
                <w:rFonts w:ascii="Times New Roman" w:hAnsi="Times New Roman"/>
                <w:bCs/>
                <w:szCs w:val="16"/>
              </w:rPr>
              <w:t>: Lisans</w:t>
            </w:r>
          </w:p>
          <w:p w14:paraId="6EFCF6B6" w14:textId="77777777" w:rsidR="00EE34A2" w:rsidRPr="00974BC0" w:rsidRDefault="00EE34A2" w:rsidP="002A095A">
            <w:pPr>
              <w:rPr>
                <w:rFonts w:ascii="Times New Roman" w:hAnsi="Times New Roman"/>
                <w:bCs/>
                <w:szCs w:val="16"/>
              </w:rPr>
            </w:pPr>
          </w:p>
        </w:tc>
      </w:tr>
      <w:tr w:rsidR="00EE34A2" w:rsidRPr="00974BC0" w14:paraId="65A10F4F" w14:textId="77777777" w:rsidTr="00EE34A2">
        <w:trPr>
          <w:trHeight w:val="313"/>
        </w:trPr>
        <w:tc>
          <w:tcPr>
            <w:tcW w:w="2621" w:type="pct"/>
            <w:gridSpan w:val="9"/>
          </w:tcPr>
          <w:p w14:paraId="62EF6B52"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rPr>
              <w:t>Beslenme ve Diyetetik</w:t>
            </w:r>
          </w:p>
        </w:tc>
        <w:tc>
          <w:tcPr>
            <w:tcW w:w="1287" w:type="pct"/>
          </w:tcPr>
          <w:p w14:paraId="15F5258C" w14:textId="77777777" w:rsidR="00EE34A2" w:rsidRPr="00974BC0" w:rsidRDefault="00EE34A2" w:rsidP="002A095A">
            <w:pPr>
              <w:rPr>
                <w:rFonts w:ascii="Times New Roman" w:hAnsi="Times New Roman"/>
                <w:bCs/>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3324</w:t>
            </w:r>
          </w:p>
          <w:p w14:paraId="78AE2FE4" w14:textId="77777777" w:rsidR="00EE34A2" w:rsidRPr="00974BC0" w:rsidRDefault="00EE34A2" w:rsidP="002A095A">
            <w:pPr>
              <w:rPr>
                <w:rFonts w:ascii="Times New Roman" w:hAnsi="Times New Roman"/>
                <w:b/>
                <w:szCs w:val="16"/>
              </w:rPr>
            </w:pPr>
          </w:p>
        </w:tc>
        <w:tc>
          <w:tcPr>
            <w:tcW w:w="1092" w:type="pct"/>
            <w:vMerge/>
          </w:tcPr>
          <w:p w14:paraId="4D703B55" w14:textId="77777777" w:rsidR="00EE34A2" w:rsidRPr="00974BC0" w:rsidRDefault="00EE34A2" w:rsidP="002A095A">
            <w:pPr>
              <w:rPr>
                <w:rFonts w:ascii="Times New Roman" w:hAnsi="Times New Roman"/>
                <w:b/>
                <w:szCs w:val="16"/>
              </w:rPr>
            </w:pPr>
          </w:p>
        </w:tc>
      </w:tr>
      <w:tr w:rsidR="00EE34A2" w:rsidRPr="00974BC0" w14:paraId="657AD44A" w14:textId="77777777" w:rsidTr="00EE34A2">
        <w:trPr>
          <w:trHeight w:val="528"/>
        </w:trPr>
        <w:tc>
          <w:tcPr>
            <w:tcW w:w="1382" w:type="pct"/>
            <w:gridSpan w:val="8"/>
          </w:tcPr>
          <w:p w14:paraId="6ED524F6" w14:textId="77777777" w:rsidR="00EE34A2" w:rsidRPr="00974BC0" w:rsidRDefault="00EE34A2" w:rsidP="002A095A">
            <w:pPr>
              <w:rPr>
                <w:rFonts w:ascii="Times New Roman" w:hAnsi="Times New Roman"/>
                <w:b/>
                <w:szCs w:val="16"/>
              </w:rPr>
            </w:pPr>
            <w:r w:rsidRPr="00974BC0">
              <w:rPr>
                <w:rFonts w:ascii="Times New Roman" w:hAnsi="Times New Roman"/>
                <w:b/>
                <w:szCs w:val="16"/>
              </w:rPr>
              <w:t>AKTS Kredisi: 3</w:t>
            </w:r>
          </w:p>
          <w:p w14:paraId="01F7D45A" w14:textId="77777777" w:rsidR="00EE34A2" w:rsidRPr="00974BC0" w:rsidRDefault="00EE34A2" w:rsidP="002A095A">
            <w:pPr>
              <w:rPr>
                <w:rFonts w:ascii="Times New Roman" w:hAnsi="Times New Roman"/>
                <w:bCs/>
                <w:szCs w:val="16"/>
              </w:rPr>
            </w:pPr>
          </w:p>
        </w:tc>
        <w:tc>
          <w:tcPr>
            <w:tcW w:w="1239" w:type="pct"/>
          </w:tcPr>
          <w:p w14:paraId="1B9A323A" w14:textId="77777777" w:rsidR="00EE34A2" w:rsidRPr="00974BC0" w:rsidRDefault="00EE34A2" w:rsidP="002A095A">
            <w:pPr>
              <w:rPr>
                <w:rFonts w:ascii="Times New Roman" w:hAnsi="Times New Roman"/>
                <w:bCs/>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05859106" w14:textId="77777777" w:rsidR="00EE34A2" w:rsidRPr="00974BC0" w:rsidRDefault="00EE34A2" w:rsidP="002A095A">
            <w:pPr>
              <w:rPr>
                <w:rFonts w:ascii="Times New Roman" w:hAnsi="Times New Roman"/>
                <w:bCs/>
                <w:szCs w:val="16"/>
              </w:rPr>
            </w:pPr>
          </w:p>
        </w:tc>
        <w:tc>
          <w:tcPr>
            <w:tcW w:w="1287" w:type="pct"/>
          </w:tcPr>
          <w:p w14:paraId="70195544"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16E8F37D" w14:textId="77777777" w:rsidR="00EE34A2" w:rsidRPr="00974BC0" w:rsidRDefault="00EE34A2" w:rsidP="002A095A">
            <w:pPr>
              <w:rPr>
                <w:rFonts w:ascii="Times New Roman" w:hAnsi="Times New Roman"/>
                <w:bCs/>
                <w:szCs w:val="16"/>
              </w:rPr>
            </w:pPr>
          </w:p>
        </w:tc>
        <w:tc>
          <w:tcPr>
            <w:tcW w:w="1092" w:type="pct"/>
          </w:tcPr>
          <w:p w14:paraId="01D1B78A"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tc>
      </w:tr>
      <w:tr w:rsidR="00EE34A2" w:rsidRPr="00974BC0" w14:paraId="4898C888" w14:textId="77777777" w:rsidTr="00EE34A2">
        <w:trPr>
          <w:trHeight w:val="319"/>
        </w:trPr>
        <w:tc>
          <w:tcPr>
            <w:tcW w:w="1382" w:type="pct"/>
            <w:gridSpan w:val="8"/>
          </w:tcPr>
          <w:p w14:paraId="342F0CB4" w14:textId="77777777" w:rsidR="00EE34A2" w:rsidRPr="00974BC0" w:rsidRDefault="00EE34A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0C071C80" w14:textId="77777777" w:rsidR="00EE34A2" w:rsidRPr="00974BC0" w:rsidRDefault="00EE34A2" w:rsidP="002A095A">
            <w:pPr>
              <w:rPr>
                <w:rFonts w:ascii="Times New Roman" w:hAnsi="Times New Roman"/>
                <w:b/>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p w14:paraId="07DD1C71" w14:textId="77777777" w:rsidR="00EE34A2" w:rsidRPr="00974BC0" w:rsidRDefault="00EE34A2" w:rsidP="002A095A">
            <w:pPr>
              <w:rPr>
                <w:rFonts w:ascii="Times New Roman" w:hAnsi="Times New Roman"/>
                <w:b/>
                <w:szCs w:val="16"/>
              </w:rPr>
            </w:pPr>
          </w:p>
        </w:tc>
      </w:tr>
      <w:tr w:rsidR="00EE34A2" w:rsidRPr="00974BC0" w14:paraId="107654B8" w14:textId="77777777" w:rsidTr="00EE34A2">
        <w:trPr>
          <w:trHeight w:val="318"/>
        </w:trPr>
        <w:tc>
          <w:tcPr>
            <w:tcW w:w="178" w:type="pct"/>
          </w:tcPr>
          <w:p w14:paraId="2851ED10" w14:textId="77777777" w:rsidR="00EE34A2" w:rsidRPr="00974BC0" w:rsidRDefault="00EE34A2" w:rsidP="002A095A">
            <w:pPr>
              <w:rPr>
                <w:rFonts w:ascii="Times New Roman" w:hAnsi="Times New Roman"/>
                <w:b/>
                <w:szCs w:val="16"/>
              </w:rPr>
            </w:pPr>
            <w:r w:rsidRPr="00974BC0">
              <w:rPr>
                <w:rFonts w:ascii="Times New Roman" w:hAnsi="Times New Roman"/>
                <w:b/>
                <w:szCs w:val="16"/>
              </w:rPr>
              <w:t>T</w:t>
            </w:r>
          </w:p>
        </w:tc>
        <w:tc>
          <w:tcPr>
            <w:tcW w:w="163" w:type="pct"/>
          </w:tcPr>
          <w:p w14:paraId="6A00489D" w14:textId="77777777" w:rsidR="00EE34A2" w:rsidRPr="00974BC0" w:rsidRDefault="00EE34A2" w:rsidP="002A095A">
            <w:pPr>
              <w:rPr>
                <w:rFonts w:ascii="Times New Roman" w:hAnsi="Times New Roman"/>
                <w:b/>
                <w:szCs w:val="16"/>
              </w:rPr>
            </w:pPr>
            <w:r w:rsidRPr="00974BC0">
              <w:rPr>
                <w:rFonts w:ascii="Times New Roman" w:hAnsi="Times New Roman"/>
                <w:b/>
                <w:szCs w:val="16"/>
              </w:rPr>
              <w:t>2</w:t>
            </w:r>
          </w:p>
        </w:tc>
        <w:tc>
          <w:tcPr>
            <w:tcW w:w="183" w:type="pct"/>
          </w:tcPr>
          <w:p w14:paraId="27EEAC04" w14:textId="77777777" w:rsidR="00EE34A2" w:rsidRPr="00974BC0" w:rsidRDefault="00EE34A2" w:rsidP="002A095A">
            <w:pPr>
              <w:rPr>
                <w:rFonts w:ascii="Times New Roman" w:hAnsi="Times New Roman"/>
                <w:b/>
                <w:szCs w:val="16"/>
              </w:rPr>
            </w:pPr>
            <w:r w:rsidRPr="00974BC0">
              <w:rPr>
                <w:rFonts w:ascii="Times New Roman" w:hAnsi="Times New Roman"/>
                <w:b/>
                <w:szCs w:val="16"/>
              </w:rPr>
              <w:t>U</w:t>
            </w:r>
          </w:p>
        </w:tc>
        <w:tc>
          <w:tcPr>
            <w:tcW w:w="163" w:type="pct"/>
          </w:tcPr>
          <w:p w14:paraId="0A49EE66" w14:textId="77777777" w:rsidR="00EE34A2" w:rsidRPr="00974BC0" w:rsidRDefault="00EE34A2" w:rsidP="002A095A">
            <w:pPr>
              <w:rPr>
                <w:rFonts w:ascii="Times New Roman" w:hAnsi="Times New Roman"/>
                <w:b/>
                <w:szCs w:val="16"/>
              </w:rPr>
            </w:pPr>
            <w:r w:rsidRPr="00974BC0">
              <w:rPr>
                <w:rFonts w:ascii="Times New Roman" w:hAnsi="Times New Roman"/>
                <w:b/>
                <w:szCs w:val="16"/>
              </w:rPr>
              <w:t>0</w:t>
            </w:r>
          </w:p>
        </w:tc>
        <w:tc>
          <w:tcPr>
            <w:tcW w:w="178" w:type="pct"/>
          </w:tcPr>
          <w:p w14:paraId="514B6378" w14:textId="77777777" w:rsidR="00EE34A2" w:rsidRPr="00974BC0" w:rsidRDefault="00EE34A2" w:rsidP="002A095A">
            <w:pPr>
              <w:rPr>
                <w:rFonts w:ascii="Times New Roman" w:hAnsi="Times New Roman"/>
                <w:b/>
                <w:szCs w:val="16"/>
              </w:rPr>
            </w:pPr>
            <w:r w:rsidRPr="00974BC0">
              <w:rPr>
                <w:rFonts w:ascii="Times New Roman" w:hAnsi="Times New Roman"/>
                <w:b/>
                <w:szCs w:val="16"/>
              </w:rPr>
              <w:t>L</w:t>
            </w:r>
          </w:p>
        </w:tc>
        <w:tc>
          <w:tcPr>
            <w:tcW w:w="163" w:type="pct"/>
          </w:tcPr>
          <w:p w14:paraId="5433D712" w14:textId="77777777" w:rsidR="00EE34A2" w:rsidRPr="00974BC0" w:rsidRDefault="00EE34A2" w:rsidP="002A095A">
            <w:pPr>
              <w:rPr>
                <w:rFonts w:ascii="Times New Roman" w:hAnsi="Times New Roman"/>
                <w:b/>
                <w:szCs w:val="16"/>
              </w:rPr>
            </w:pPr>
            <w:r w:rsidRPr="00974BC0">
              <w:rPr>
                <w:rFonts w:ascii="Times New Roman" w:hAnsi="Times New Roman"/>
                <w:b/>
                <w:szCs w:val="16"/>
              </w:rPr>
              <w:t>0</w:t>
            </w:r>
          </w:p>
        </w:tc>
        <w:tc>
          <w:tcPr>
            <w:tcW w:w="188" w:type="pct"/>
          </w:tcPr>
          <w:p w14:paraId="63CEBDA1" w14:textId="77777777" w:rsidR="00EE34A2" w:rsidRPr="00974BC0" w:rsidRDefault="00EE34A2" w:rsidP="002A095A">
            <w:pPr>
              <w:rPr>
                <w:rFonts w:ascii="Times New Roman" w:hAnsi="Times New Roman"/>
                <w:b/>
                <w:szCs w:val="16"/>
              </w:rPr>
            </w:pPr>
            <w:r w:rsidRPr="00974BC0">
              <w:rPr>
                <w:rFonts w:ascii="Times New Roman" w:hAnsi="Times New Roman"/>
                <w:b/>
                <w:szCs w:val="16"/>
              </w:rPr>
              <w:t>K</w:t>
            </w:r>
          </w:p>
        </w:tc>
        <w:tc>
          <w:tcPr>
            <w:tcW w:w="164" w:type="pct"/>
          </w:tcPr>
          <w:p w14:paraId="0D4DBF81" w14:textId="77777777" w:rsidR="00EE34A2" w:rsidRPr="00974BC0" w:rsidRDefault="00EE34A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7AB86E8F" w14:textId="77777777" w:rsidR="00EE34A2" w:rsidRPr="00974BC0" w:rsidRDefault="00EE34A2" w:rsidP="002A095A">
            <w:pPr>
              <w:rPr>
                <w:rFonts w:ascii="Times New Roman" w:hAnsi="Times New Roman"/>
                <w:b/>
                <w:szCs w:val="16"/>
              </w:rPr>
            </w:pPr>
          </w:p>
        </w:tc>
      </w:tr>
      <w:tr w:rsidR="00EE34A2" w:rsidRPr="00974BC0" w14:paraId="4DBE887B" w14:textId="77777777" w:rsidTr="002A095A">
        <w:trPr>
          <w:trHeight w:val="685"/>
        </w:trPr>
        <w:tc>
          <w:tcPr>
            <w:tcW w:w="5000" w:type="pct"/>
            <w:gridSpan w:val="11"/>
          </w:tcPr>
          <w:p w14:paraId="269CD88F" w14:textId="77777777" w:rsidR="00EE34A2" w:rsidRPr="00974BC0" w:rsidRDefault="00EE34A2" w:rsidP="002A095A">
            <w:pPr>
              <w:rPr>
                <w:rFonts w:ascii="Times New Roman" w:hAnsi="Times New Roman"/>
                <w:b/>
                <w:szCs w:val="16"/>
              </w:rPr>
            </w:pPr>
          </w:p>
          <w:p w14:paraId="6A2CA4E3" w14:textId="77777777" w:rsidR="00EE34A2" w:rsidRPr="00974BC0" w:rsidRDefault="00EE34A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EE34A2" w:rsidRPr="00974BC0" w14:paraId="2386079A" w14:textId="77777777" w:rsidTr="002A095A">
        <w:trPr>
          <w:trHeight w:val="650"/>
        </w:trPr>
        <w:tc>
          <w:tcPr>
            <w:tcW w:w="5000" w:type="pct"/>
            <w:gridSpan w:val="11"/>
          </w:tcPr>
          <w:p w14:paraId="2186C5BB" w14:textId="77777777" w:rsidR="00EE34A2" w:rsidRPr="00974BC0" w:rsidRDefault="00EE34A2" w:rsidP="002A095A">
            <w:pPr>
              <w:rPr>
                <w:rFonts w:ascii="Times New Roman" w:hAnsi="Times New Roman"/>
                <w:b/>
                <w:szCs w:val="16"/>
              </w:rPr>
            </w:pPr>
          </w:p>
          <w:p w14:paraId="4A5C51C1" w14:textId="77777777" w:rsidR="00EE34A2" w:rsidRPr="00974BC0" w:rsidRDefault="00EE34A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Bu ders öğrencilerin; fonksiyonel besinler, fonksiyonel besin bileşenleri ve bu bileşenlerin genel sağlık etkileri hakkında bilgi sahibi olmalarını amaçlamaktadır.</w:t>
            </w:r>
          </w:p>
          <w:p w14:paraId="52B92324" w14:textId="77777777" w:rsidR="00EE34A2" w:rsidRPr="00974BC0" w:rsidRDefault="00EE34A2" w:rsidP="002A095A">
            <w:pPr>
              <w:rPr>
                <w:rFonts w:ascii="Times New Roman" w:hAnsi="Times New Roman"/>
                <w:bCs/>
                <w:szCs w:val="16"/>
              </w:rPr>
            </w:pPr>
            <w:r w:rsidRPr="00974BC0">
              <w:rPr>
                <w:rFonts w:ascii="Times New Roman" w:hAnsi="Times New Roman"/>
                <w:bCs/>
                <w:szCs w:val="16"/>
              </w:rPr>
              <w:t xml:space="preserve"> </w:t>
            </w:r>
          </w:p>
        </w:tc>
      </w:tr>
      <w:tr w:rsidR="00EE34A2" w:rsidRPr="00974BC0" w14:paraId="50743742" w14:textId="77777777" w:rsidTr="002A095A">
        <w:trPr>
          <w:trHeight w:val="376"/>
        </w:trPr>
        <w:tc>
          <w:tcPr>
            <w:tcW w:w="5000" w:type="pct"/>
            <w:gridSpan w:val="11"/>
          </w:tcPr>
          <w:p w14:paraId="67DE6B85" w14:textId="77777777" w:rsidR="00EE34A2" w:rsidRPr="00974BC0" w:rsidRDefault="00EE34A2" w:rsidP="002A095A">
            <w:pPr>
              <w:rPr>
                <w:rFonts w:ascii="Times New Roman" w:hAnsi="Times New Roman"/>
                <w:b/>
                <w:szCs w:val="16"/>
              </w:rPr>
            </w:pPr>
          </w:p>
          <w:p w14:paraId="5ACFBF95" w14:textId="77777777" w:rsidR="00EE34A2" w:rsidRPr="00974BC0" w:rsidRDefault="00EE34A2" w:rsidP="002A095A">
            <w:pPr>
              <w:rPr>
                <w:rFonts w:ascii="Times New Roman" w:hAnsi="Times New Roman"/>
                <w:b/>
                <w:szCs w:val="16"/>
              </w:rPr>
            </w:pPr>
            <w:r w:rsidRPr="00974BC0">
              <w:rPr>
                <w:rFonts w:ascii="Times New Roman" w:hAnsi="Times New Roman"/>
                <w:b/>
                <w:szCs w:val="16"/>
              </w:rPr>
              <w:t xml:space="preserve">Ders İçeriği: </w:t>
            </w:r>
          </w:p>
          <w:p w14:paraId="6EF5910A" w14:textId="77777777" w:rsidR="00EE34A2" w:rsidRPr="00974BC0" w:rsidRDefault="00EE34A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EE34A2" w:rsidRPr="00974BC0" w14:paraId="79F20084" w14:textId="77777777" w:rsidTr="002A095A">
              <w:tc>
                <w:tcPr>
                  <w:tcW w:w="1192" w:type="dxa"/>
                </w:tcPr>
                <w:p w14:paraId="5DCA2BA3" w14:textId="77777777" w:rsidR="00EE34A2" w:rsidRPr="00974BC0" w:rsidRDefault="00EE34A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2FF8E18F"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tanımı yapılacak ve bu besinlerin tarihsel gelişimi üzerinde durulacak. Fonksiyonel besinlerin günümüz beslenme bilimindeki yeri ve önemi vurgulanacak.</w:t>
                  </w:r>
                </w:p>
              </w:tc>
            </w:tr>
            <w:tr w:rsidR="00EE34A2" w:rsidRPr="00974BC0" w14:paraId="7A2827DB" w14:textId="77777777" w:rsidTr="002A095A">
              <w:tc>
                <w:tcPr>
                  <w:tcW w:w="1192" w:type="dxa"/>
                </w:tcPr>
                <w:p w14:paraId="540AB26D"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396BDDC9"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sınıflandırılmasına giriş yapılacak ve temel kategoriler tanıtılacak. Bu sınıflandırmanın beslenme bilimi açısından taşıdığı anlam örneklerle açıklanacak.</w:t>
                  </w:r>
                </w:p>
              </w:tc>
            </w:tr>
            <w:tr w:rsidR="00EE34A2" w:rsidRPr="00974BC0" w14:paraId="4C508E7B" w14:textId="77777777" w:rsidTr="002A095A">
              <w:tc>
                <w:tcPr>
                  <w:tcW w:w="1192" w:type="dxa"/>
                </w:tcPr>
                <w:p w14:paraId="718DF378"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6DC2269F"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sınıflandırılmasına devam edilecek ve daha spesifik kategoriler ele alınacak. Her kategorinin sağlık üzerindeki potansiyel etkileri tartışılacak.</w:t>
                  </w:r>
                </w:p>
              </w:tc>
            </w:tr>
            <w:tr w:rsidR="00EE34A2" w:rsidRPr="00974BC0" w14:paraId="79A35298" w14:textId="77777777" w:rsidTr="002A095A">
              <w:tc>
                <w:tcPr>
                  <w:tcW w:w="1192" w:type="dxa"/>
                </w:tcPr>
                <w:p w14:paraId="4976F41A"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737F671A"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içerdiği temel bileşenler tanıtılacak ve bu bileşenlerin özellikleri açıklanacak. Bu bileşenlerin vücut üzerindeki etkileri bilimsel çalışmalarla desteklenerek anlatılacak.</w:t>
                  </w:r>
                </w:p>
              </w:tc>
            </w:tr>
            <w:tr w:rsidR="00EE34A2" w:rsidRPr="00974BC0" w14:paraId="523AEDE0" w14:textId="77777777" w:rsidTr="002A095A">
              <w:tc>
                <w:tcPr>
                  <w:tcW w:w="1192" w:type="dxa"/>
                </w:tcPr>
                <w:p w14:paraId="09A47EB1"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069D0E51"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 bileşenlerine ilişkin detaylı bilgiler verilmeye devam edilecek. Bu bileşenlerin hastalıkların önlenmesi ve tedavisindeki rolleri vurgulanacak.</w:t>
                  </w:r>
                </w:p>
              </w:tc>
            </w:tr>
            <w:tr w:rsidR="00EE34A2" w:rsidRPr="00974BC0" w14:paraId="3BAD66C0" w14:textId="77777777" w:rsidTr="002A095A">
              <w:tc>
                <w:tcPr>
                  <w:tcW w:w="1192" w:type="dxa"/>
                </w:tcPr>
                <w:p w14:paraId="39C489E9"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43EB79D3"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sağlık üzerindeki olumlu etkileri ele alınacak ve bu etkilerin mekanizmaları açıklanacak. Özellikle kronik hastalıklar üzerindeki koruyucu etkileri örneklerle anlatılacak.</w:t>
                  </w:r>
                </w:p>
              </w:tc>
            </w:tr>
            <w:tr w:rsidR="00EE34A2" w:rsidRPr="00974BC0" w14:paraId="7C209CCF" w14:textId="77777777" w:rsidTr="002A095A">
              <w:tc>
                <w:tcPr>
                  <w:tcW w:w="1192" w:type="dxa"/>
                </w:tcPr>
                <w:p w14:paraId="064B9817"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1D1650A5"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sağlık etkilerine ilişkin güncel araştırmalar paylaşılacak. Bu besinlerin bağışıklık sistemi, sindirim sistemi ve metabolizma üzerindeki etkileri tartışılacak.</w:t>
                  </w:r>
                </w:p>
              </w:tc>
            </w:tr>
            <w:tr w:rsidR="00EE34A2" w:rsidRPr="00974BC0" w14:paraId="6DE66B84" w14:textId="77777777" w:rsidTr="002A095A">
              <w:tc>
                <w:tcPr>
                  <w:tcW w:w="1192" w:type="dxa"/>
                </w:tcPr>
                <w:p w14:paraId="0A2CAD5C"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F035525"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Fonksiyonel besinlerin diyetetik uygulamalardaki yeri ve önemi vurgulanacak. Diyetisyenlerin bu besinleri tedavi ve koruyucu beslenme planlarında nasıl kullanabileceği örneklerle açıklanacak.</w:t>
                  </w:r>
                </w:p>
              </w:tc>
            </w:tr>
            <w:tr w:rsidR="00EE34A2" w:rsidRPr="00974BC0" w14:paraId="17176FA8" w14:textId="77777777" w:rsidTr="002A095A">
              <w:tc>
                <w:tcPr>
                  <w:tcW w:w="1192" w:type="dxa"/>
                </w:tcPr>
                <w:p w14:paraId="3BB7A98E"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FF07725"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r w:rsidR="00EE34A2" w:rsidRPr="00974BC0" w14:paraId="5DBC4969" w14:textId="77777777" w:rsidTr="002A095A">
              <w:tc>
                <w:tcPr>
                  <w:tcW w:w="1192" w:type="dxa"/>
                </w:tcPr>
                <w:p w14:paraId="79232FC2"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55EC1A5D"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r w:rsidR="00EE34A2" w:rsidRPr="00974BC0" w14:paraId="3D290B09" w14:textId="77777777" w:rsidTr="002A095A">
              <w:tc>
                <w:tcPr>
                  <w:tcW w:w="1192" w:type="dxa"/>
                </w:tcPr>
                <w:p w14:paraId="1B592301"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5A09961"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r w:rsidR="00EE34A2" w:rsidRPr="00974BC0" w14:paraId="34B0F74B" w14:textId="77777777" w:rsidTr="002A095A">
              <w:tc>
                <w:tcPr>
                  <w:tcW w:w="1192" w:type="dxa"/>
                </w:tcPr>
                <w:p w14:paraId="6A992837"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10A8BEEB"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r w:rsidR="00EE34A2" w:rsidRPr="00974BC0" w14:paraId="64496946" w14:textId="77777777" w:rsidTr="002A095A">
              <w:tc>
                <w:tcPr>
                  <w:tcW w:w="1192" w:type="dxa"/>
                </w:tcPr>
                <w:p w14:paraId="040BBB63"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51206ED9"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r w:rsidR="00EE34A2" w:rsidRPr="00974BC0" w14:paraId="7A806AB8" w14:textId="77777777" w:rsidTr="002A095A">
              <w:tc>
                <w:tcPr>
                  <w:tcW w:w="1192" w:type="dxa"/>
                </w:tcPr>
                <w:p w14:paraId="6F589897" w14:textId="77777777" w:rsidR="00EE34A2" w:rsidRPr="00974BC0" w:rsidRDefault="00EE34A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34E2C3DB" w14:textId="77777777" w:rsidR="00EE34A2" w:rsidRPr="00974BC0" w:rsidRDefault="00EE34A2" w:rsidP="002A095A">
                  <w:pPr>
                    <w:spacing w:line="276" w:lineRule="auto"/>
                    <w:rPr>
                      <w:rFonts w:ascii="Times New Roman" w:hAnsi="Times New Roman"/>
                      <w:bCs/>
                      <w:szCs w:val="16"/>
                    </w:rPr>
                  </w:pPr>
                  <w:r w:rsidRPr="00974BC0">
                    <w:rPr>
                      <w:rFonts w:ascii="Times New Roman" w:hAnsi="Times New Roman"/>
                      <w:bCs/>
                      <w:szCs w:val="16"/>
                    </w:rPr>
                    <w:t>Öğrenciler, fonksiyonel besinlerle ilgili belirli konularda hazırladıkları sunumları paylaşacak. Sunumlar sırasında öğrencilerin araştırma ve sunum becerileri geliştirilecek.</w:t>
                  </w:r>
                </w:p>
              </w:tc>
            </w:tr>
          </w:tbl>
          <w:p w14:paraId="2B8AFD98" w14:textId="77777777" w:rsidR="00EE34A2" w:rsidRPr="00974BC0" w:rsidRDefault="00EE34A2" w:rsidP="002A095A">
            <w:pPr>
              <w:rPr>
                <w:rFonts w:ascii="Times New Roman" w:hAnsi="Times New Roman"/>
                <w:b/>
                <w:szCs w:val="16"/>
              </w:rPr>
            </w:pPr>
          </w:p>
          <w:p w14:paraId="0E2F87AA" w14:textId="77777777" w:rsidR="00EE34A2" w:rsidRPr="00974BC0" w:rsidRDefault="00EE34A2" w:rsidP="002A095A">
            <w:pPr>
              <w:rPr>
                <w:rFonts w:ascii="Times New Roman" w:hAnsi="Times New Roman"/>
                <w:szCs w:val="16"/>
              </w:rPr>
            </w:pPr>
          </w:p>
        </w:tc>
      </w:tr>
    </w:tbl>
    <w:p w14:paraId="665D1915" w14:textId="77777777" w:rsidR="00EE34A2" w:rsidRDefault="00EE34A2"/>
    <w:p w14:paraId="62D65A69" w14:textId="77777777" w:rsidR="00590597" w:rsidRDefault="00590597"/>
    <w:p w14:paraId="35DE4449" w14:textId="77777777" w:rsidR="00590597" w:rsidRDefault="00590597"/>
    <w:p w14:paraId="19362F52" w14:textId="77777777" w:rsidR="00590597" w:rsidRDefault="00590597"/>
    <w:p w14:paraId="0A971D19" w14:textId="77777777" w:rsidR="00590597" w:rsidRDefault="00590597"/>
    <w:p w14:paraId="6389C077" w14:textId="77777777" w:rsidR="00590597" w:rsidRDefault="00590597"/>
    <w:p w14:paraId="21C2A16A" w14:textId="77777777" w:rsidR="00590597" w:rsidRDefault="00590597"/>
    <w:p w14:paraId="061ACB4E" w14:textId="77777777" w:rsidR="00590597" w:rsidRDefault="00590597"/>
    <w:p w14:paraId="1C31B9C0" w14:textId="77777777" w:rsidR="00590597" w:rsidRDefault="00590597"/>
    <w:p w14:paraId="0395D7E6" w14:textId="77777777" w:rsidR="00590597" w:rsidRDefault="00590597"/>
    <w:p w14:paraId="533E863C" w14:textId="77777777" w:rsidR="00590597" w:rsidRDefault="00590597"/>
    <w:p w14:paraId="30D53AF0" w14:textId="77777777" w:rsidR="00590597" w:rsidRDefault="00590597"/>
    <w:p w14:paraId="41AAF0A2" w14:textId="77777777" w:rsidR="00590597" w:rsidRDefault="00590597"/>
    <w:p w14:paraId="4B71777E" w14:textId="77777777" w:rsidR="00590597" w:rsidRDefault="00590597"/>
    <w:p w14:paraId="74AC7EB9" w14:textId="77777777" w:rsidR="00590597" w:rsidRDefault="00590597"/>
    <w:p w14:paraId="78CD482B" w14:textId="77777777" w:rsidR="00590597" w:rsidRDefault="00590597"/>
    <w:p w14:paraId="7080C631" w14:textId="77777777" w:rsidR="00590597" w:rsidRDefault="00590597"/>
    <w:p w14:paraId="15188527" w14:textId="77777777" w:rsidR="00590597" w:rsidRDefault="005905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376"/>
        <w:gridCol w:w="323"/>
        <w:gridCol w:w="296"/>
        <w:gridCol w:w="341"/>
        <w:gridCol w:w="380"/>
        <w:gridCol w:w="2194"/>
        <w:gridCol w:w="2275"/>
        <w:gridCol w:w="1926"/>
      </w:tblGrid>
      <w:tr w:rsidR="00590597" w:rsidRPr="00974BC0" w14:paraId="0EA29570" w14:textId="77777777" w:rsidTr="00590597">
        <w:trPr>
          <w:trHeight w:val="313"/>
        </w:trPr>
        <w:tc>
          <w:tcPr>
            <w:tcW w:w="2681" w:type="pct"/>
            <w:gridSpan w:val="9"/>
          </w:tcPr>
          <w:p w14:paraId="31D8E080"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lastRenderedPageBreak/>
              <w:t xml:space="preserve">Ders Adı: </w:t>
            </w:r>
            <w:r w:rsidRPr="00974BC0">
              <w:rPr>
                <w:rFonts w:ascii="Times New Roman" w:hAnsi="Times New Roman"/>
                <w:lang w:val="en-US"/>
              </w:rPr>
              <w:t>Kurum ve Hastane Beslenme Uygulaması I</w:t>
            </w:r>
          </w:p>
          <w:p w14:paraId="68294EDC" w14:textId="77777777" w:rsidR="00590597" w:rsidRPr="00974BC0" w:rsidRDefault="00590597" w:rsidP="002A095A">
            <w:pPr>
              <w:rPr>
                <w:rFonts w:ascii="Times New Roman" w:hAnsi="Times New Roman"/>
                <w:bCs/>
                <w:szCs w:val="16"/>
                <w:lang w:val="en-US"/>
              </w:rPr>
            </w:pPr>
          </w:p>
        </w:tc>
        <w:tc>
          <w:tcPr>
            <w:tcW w:w="1256" w:type="pct"/>
          </w:tcPr>
          <w:p w14:paraId="13C34F40"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Mevcut Ders Kodu: </w:t>
            </w:r>
            <w:r w:rsidRPr="00974BC0">
              <w:rPr>
                <w:rFonts w:ascii="Times New Roman" w:hAnsi="Times New Roman"/>
                <w:bCs/>
                <w:szCs w:val="16"/>
                <w:lang w:val="en-US"/>
              </w:rPr>
              <w:t>BES440</w:t>
            </w:r>
            <w:r>
              <w:rPr>
                <w:rFonts w:ascii="Times New Roman" w:hAnsi="Times New Roman"/>
                <w:bCs/>
                <w:szCs w:val="16"/>
                <w:lang w:val="en-US"/>
              </w:rPr>
              <w:t>1</w:t>
            </w:r>
          </w:p>
          <w:p w14:paraId="46C4115B" w14:textId="77777777" w:rsidR="00590597" w:rsidRPr="00974BC0" w:rsidRDefault="00590597" w:rsidP="002A095A">
            <w:pPr>
              <w:rPr>
                <w:rFonts w:ascii="Times New Roman" w:hAnsi="Times New Roman"/>
                <w:bCs/>
                <w:szCs w:val="16"/>
                <w:lang w:val="en-US"/>
              </w:rPr>
            </w:pPr>
          </w:p>
        </w:tc>
        <w:tc>
          <w:tcPr>
            <w:tcW w:w="1063" w:type="pct"/>
            <w:vMerge w:val="restart"/>
          </w:tcPr>
          <w:p w14:paraId="6ADAB85B"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Ders Düzeyi: </w:t>
            </w:r>
            <w:r w:rsidRPr="00974BC0">
              <w:rPr>
                <w:rFonts w:ascii="Times New Roman" w:hAnsi="Times New Roman"/>
                <w:bCs/>
                <w:szCs w:val="16"/>
                <w:lang w:val="en-US"/>
              </w:rPr>
              <w:t>Lisans</w:t>
            </w:r>
          </w:p>
          <w:p w14:paraId="63DF7544" w14:textId="77777777" w:rsidR="00590597" w:rsidRPr="00974BC0" w:rsidRDefault="00590597" w:rsidP="002A095A">
            <w:pPr>
              <w:rPr>
                <w:rFonts w:ascii="Times New Roman" w:hAnsi="Times New Roman"/>
                <w:bCs/>
                <w:szCs w:val="16"/>
                <w:lang w:val="en-US"/>
              </w:rPr>
            </w:pPr>
          </w:p>
        </w:tc>
      </w:tr>
      <w:tr w:rsidR="00590597" w:rsidRPr="00974BC0" w14:paraId="22FC34E3" w14:textId="77777777" w:rsidTr="00590597">
        <w:trPr>
          <w:trHeight w:val="313"/>
        </w:trPr>
        <w:tc>
          <w:tcPr>
            <w:tcW w:w="2681" w:type="pct"/>
            <w:gridSpan w:val="9"/>
          </w:tcPr>
          <w:p w14:paraId="0E4B941A"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Programı: </w:t>
            </w:r>
            <w:r w:rsidRPr="00974BC0">
              <w:rPr>
                <w:rFonts w:ascii="Times New Roman" w:hAnsi="Times New Roman"/>
                <w:bCs/>
                <w:szCs w:val="16"/>
                <w:lang w:val="en-US"/>
              </w:rPr>
              <w:t>Beslenme ve Diyetetik</w:t>
            </w:r>
          </w:p>
        </w:tc>
        <w:tc>
          <w:tcPr>
            <w:tcW w:w="1256" w:type="pct"/>
          </w:tcPr>
          <w:p w14:paraId="047D5595"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Önerilen Ders Kodu: </w:t>
            </w:r>
            <w:r w:rsidRPr="00974BC0">
              <w:rPr>
                <w:rFonts w:ascii="Times New Roman" w:hAnsi="Times New Roman"/>
                <w:bCs/>
                <w:szCs w:val="16"/>
                <w:lang w:val="en-US"/>
              </w:rPr>
              <w:t>BES</w:t>
            </w:r>
            <w:r>
              <w:rPr>
                <w:rFonts w:ascii="Times New Roman" w:hAnsi="Times New Roman"/>
                <w:bCs/>
                <w:szCs w:val="16"/>
                <w:lang w:val="en-US"/>
              </w:rPr>
              <w:t>D</w:t>
            </w:r>
            <w:r w:rsidRPr="00974BC0">
              <w:rPr>
                <w:rFonts w:ascii="Times New Roman" w:hAnsi="Times New Roman"/>
                <w:bCs/>
                <w:szCs w:val="16"/>
                <w:lang w:val="en-US"/>
              </w:rPr>
              <w:t>440</w:t>
            </w:r>
            <w:r>
              <w:rPr>
                <w:rFonts w:ascii="Times New Roman" w:hAnsi="Times New Roman"/>
                <w:bCs/>
                <w:szCs w:val="16"/>
                <w:lang w:val="en-US"/>
              </w:rPr>
              <w:t>1</w:t>
            </w:r>
          </w:p>
        </w:tc>
        <w:tc>
          <w:tcPr>
            <w:tcW w:w="1063" w:type="pct"/>
            <w:vMerge/>
          </w:tcPr>
          <w:p w14:paraId="5748E814" w14:textId="77777777" w:rsidR="00590597" w:rsidRPr="00974BC0" w:rsidRDefault="00590597" w:rsidP="002A095A">
            <w:pPr>
              <w:rPr>
                <w:rFonts w:ascii="Times New Roman" w:hAnsi="Times New Roman"/>
                <w:b/>
                <w:szCs w:val="16"/>
                <w:lang w:val="en-US"/>
              </w:rPr>
            </w:pPr>
          </w:p>
        </w:tc>
      </w:tr>
      <w:tr w:rsidR="00590597" w:rsidRPr="00974BC0" w14:paraId="18240F85" w14:textId="77777777" w:rsidTr="00590597">
        <w:trPr>
          <w:trHeight w:val="528"/>
        </w:trPr>
        <w:tc>
          <w:tcPr>
            <w:tcW w:w="1470" w:type="pct"/>
            <w:gridSpan w:val="8"/>
          </w:tcPr>
          <w:p w14:paraId="4085B857"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AKTS Kredisi: 20</w:t>
            </w:r>
          </w:p>
          <w:p w14:paraId="64FDAD35" w14:textId="77777777" w:rsidR="00590597" w:rsidRPr="00974BC0" w:rsidRDefault="00590597" w:rsidP="002A095A">
            <w:pPr>
              <w:rPr>
                <w:rFonts w:ascii="Times New Roman" w:hAnsi="Times New Roman"/>
                <w:bCs/>
                <w:szCs w:val="16"/>
                <w:lang w:val="en-US"/>
              </w:rPr>
            </w:pPr>
          </w:p>
        </w:tc>
        <w:tc>
          <w:tcPr>
            <w:tcW w:w="1211" w:type="pct"/>
          </w:tcPr>
          <w:p w14:paraId="72EAAEA8"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Yıl-Dönem: </w:t>
            </w:r>
            <w:r w:rsidRPr="00974BC0">
              <w:rPr>
                <w:rFonts w:ascii="Times New Roman" w:hAnsi="Times New Roman"/>
                <w:bCs/>
                <w:szCs w:val="16"/>
                <w:lang w:val="en-US"/>
              </w:rPr>
              <w:t>2025-2026 Bahar</w:t>
            </w:r>
          </w:p>
          <w:p w14:paraId="303B4C28" w14:textId="77777777" w:rsidR="00590597" w:rsidRPr="00974BC0" w:rsidRDefault="00590597" w:rsidP="002A095A">
            <w:pPr>
              <w:rPr>
                <w:rFonts w:ascii="Times New Roman" w:hAnsi="Times New Roman"/>
                <w:bCs/>
                <w:szCs w:val="16"/>
                <w:lang w:val="en-US"/>
              </w:rPr>
            </w:pPr>
          </w:p>
        </w:tc>
        <w:tc>
          <w:tcPr>
            <w:tcW w:w="1256" w:type="pct"/>
          </w:tcPr>
          <w:p w14:paraId="6DE56E60"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Seçmeli/Zorunlu: </w:t>
            </w:r>
            <w:r w:rsidRPr="00974BC0">
              <w:rPr>
                <w:rFonts w:ascii="Times New Roman" w:hAnsi="Times New Roman"/>
                <w:bCs/>
                <w:szCs w:val="16"/>
                <w:lang w:val="en-US"/>
              </w:rPr>
              <w:t>Zorunlu</w:t>
            </w:r>
          </w:p>
          <w:p w14:paraId="15C83C88" w14:textId="77777777" w:rsidR="00590597" w:rsidRPr="00974BC0" w:rsidRDefault="00590597" w:rsidP="002A095A">
            <w:pPr>
              <w:rPr>
                <w:rFonts w:ascii="Times New Roman" w:hAnsi="Times New Roman"/>
                <w:bCs/>
                <w:szCs w:val="16"/>
                <w:lang w:val="en-US"/>
              </w:rPr>
            </w:pPr>
          </w:p>
        </w:tc>
        <w:tc>
          <w:tcPr>
            <w:tcW w:w="1063" w:type="pct"/>
          </w:tcPr>
          <w:p w14:paraId="3DC6F75C"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Öğretim Dili: </w:t>
            </w:r>
            <w:r w:rsidRPr="00974BC0">
              <w:rPr>
                <w:rFonts w:ascii="Times New Roman" w:hAnsi="Times New Roman"/>
                <w:bCs/>
                <w:szCs w:val="16"/>
                <w:lang w:val="en-US"/>
              </w:rPr>
              <w:t>Türkçe</w:t>
            </w:r>
          </w:p>
          <w:p w14:paraId="150C68FB" w14:textId="77777777" w:rsidR="00590597" w:rsidRPr="00974BC0" w:rsidRDefault="00590597" w:rsidP="002A095A">
            <w:pPr>
              <w:rPr>
                <w:rFonts w:ascii="Times New Roman" w:hAnsi="Times New Roman"/>
                <w:bCs/>
                <w:szCs w:val="16"/>
                <w:lang w:val="en-US"/>
              </w:rPr>
            </w:pPr>
          </w:p>
        </w:tc>
      </w:tr>
      <w:tr w:rsidR="00590597" w:rsidRPr="00974BC0" w14:paraId="22E71E26" w14:textId="77777777" w:rsidTr="00590597">
        <w:trPr>
          <w:trHeight w:val="319"/>
        </w:trPr>
        <w:tc>
          <w:tcPr>
            <w:tcW w:w="1470" w:type="pct"/>
            <w:gridSpan w:val="8"/>
          </w:tcPr>
          <w:p w14:paraId="3A742CD8"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Saatler/Yerel Kredi: 16</w:t>
            </w:r>
          </w:p>
        </w:tc>
        <w:tc>
          <w:tcPr>
            <w:tcW w:w="3530" w:type="pct"/>
            <w:gridSpan w:val="3"/>
            <w:vMerge w:val="restart"/>
          </w:tcPr>
          <w:p w14:paraId="15E937E8" w14:textId="77777777" w:rsidR="00590597" w:rsidRPr="00974BC0" w:rsidRDefault="00590597" w:rsidP="002A095A">
            <w:pPr>
              <w:jc w:val="both"/>
              <w:rPr>
                <w:rFonts w:ascii="Times New Roman" w:hAnsi="Times New Roman"/>
                <w:szCs w:val="16"/>
                <w:lang w:val="en-US"/>
              </w:rPr>
            </w:pPr>
            <w:r w:rsidRPr="00974BC0">
              <w:rPr>
                <w:rFonts w:ascii="Times New Roman" w:hAnsi="Times New Roman"/>
                <w:b/>
                <w:szCs w:val="16"/>
                <w:lang w:val="en-US"/>
              </w:rPr>
              <w:t>*Öğretim Eleman(lar)ı:</w:t>
            </w:r>
            <w:r w:rsidRPr="00974BC0">
              <w:rPr>
                <w:rFonts w:ascii="Times New Roman" w:hAnsi="Times New Roman"/>
                <w:szCs w:val="16"/>
                <w:lang w:val="en-US"/>
              </w:rPr>
              <w:t xml:space="preserve"> Dr. Öğr. Üyesi Ayfer Beyaz COŞKUN </w:t>
            </w:r>
            <w:hyperlink r:id="rId40" w:history="1">
              <w:r w:rsidRPr="00974BC0">
                <w:rPr>
                  <w:rFonts w:ascii="Times New Roman" w:hAnsi="Times New Roman"/>
                  <w:color w:val="0000FF"/>
                  <w:szCs w:val="16"/>
                  <w:u w:val="single"/>
                  <w:lang w:val="en-US"/>
                </w:rPr>
                <w:t>abeyaz@firat.edu.tr</w:t>
              </w:r>
            </w:hyperlink>
            <w:r w:rsidRPr="00974BC0">
              <w:rPr>
                <w:rFonts w:ascii="Times New Roman" w:hAnsi="Times New Roman"/>
                <w:szCs w:val="16"/>
                <w:lang w:val="en-US"/>
              </w:rPr>
              <w:t xml:space="preserve">    </w:t>
            </w:r>
          </w:p>
          <w:p w14:paraId="2F12862A" w14:textId="77777777" w:rsidR="00590597" w:rsidRPr="00974BC0" w:rsidRDefault="00590597" w:rsidP="002A095A">
            <w:pPr>
              <w:jc w:val="both"/>
              <w:rPr>
                <w:rFonts w:ascii="Times New Roman" w:hAnsi="Times New Roman"/>
                <w:szCs w:val="16"/>
                <w:lang w:val="en-US"/>
              </w:rPr>
            </w:pPr>
            <w:r w:rsidRPr="00974BC0">
              <w:rPr>
                <w:rFonts w:ascii="Times New Roman" w:hAnsi="Times New Roman"/>
                <w:szCs w:val="16"/>
                <w:lang w:val="en-US"/>
              </w:rPr>
              <w:t xml:space="preserve">Dr. Öğr. Üyesi Murat AÇIK   </w:t>
            </w:r>
            <w:hyperlink r:id="rId41" w:history="1">
              <w:r w:rsidRPr="00974BC0">
                <w:rPr>
                  <w:rFonts w:ascii="Times New Roman" w:hAnsi="Times New Roman"/>
                  <w:color w:val="0000FF"/>
                  <w:szCs w:val="16"/>
                  <w:u w:val="single"/>
                  <w:lang w:val="en-US"/>
                </w:rPr>
                <w:t>macik@firat.edu.tr</w:t>
              </w:r>
            </w:hyperlink>
            <w:r w:rsidRPr="00974BC0">
              <w:rPr>
                <w:rFonts w:ascii="Times New Roman" w:hAnsi="Times New Roman"/>
                <w:szCs w:val="16"/>
                <w:lang w:val="en-US"/>
              </w:rPr>
              <w:t xml:space="preserve">                         </w:t>
            </w:r>
          </w:p>
          <w:p w14:paraId="74B1CCA6" w14:textId="77777777" w:rsidR="00590597" w:rsidRPr="00974BC0" w:rsidRDefault="00590597" w:rsidP="002A095A">
            <w:pPr>
              <w:jc w:val="both"/>
              <w:rPr>
                <w:rFonts w:ascii="Times New Roman" w:hAnsi="Times New Roman"/>
                <w:szCs w:val="16"/>
                <w:u w:val="single"/>
                <w:lang w:val="en-US"/>
              </w:rPr>
            </w:pPr>
            <w:r w:rsidRPr="00974BC0">
              <w:rPr>
                <w:rFonts w:ascii="Times New Roman" w:hAnsi="Times New Roman"/>
                <w:szCs w:val="16"/>
                <w:lang w:val="en-US"/>
              </w:rPr>
              <w:t>Dr. Öğr. Üyesi Murat ALTAN</w:t>
            </w:r>
            <w:hyperlink r:id="rId42" w:history="1">
              <w:r w:rsidRPr="00974BC0">
                <w:rPr>
                  <w:rFonts w:ascii="Times New Roman" w:hAnsi="Times New Roman"/>
                  <w:color w:val="0000FF"/>
                  <w:szCs w:val="16"/>
                  <w:u w:val="single"/>
                  <w:shd w:val="clear" w:color="auto" w:fill="FFFFFF"/>
                  <w:lang w:val="en-US"/>
                </w:rPr>
                <w:t>murataltan@firat.edu.tr</w:t>
              </w:r>
            </w:hyperlink>
          </w:p>
          <w:p w14:paraId="640502E0" w14:textId="77777777" w:rsidR="00590597" w:rsidRPr="00974BC0" w:rsidRDefault="00590597" w:rsidP="002A095A">
            <w:pPr>
              <w:jc w:val="both"/>
              <w:rPr>
                <w:rFonts w:ascii="Times New Roman" w:hAnsi="Times New Roman"/>
                <w:szCs w:val="16"/>
                <w:lang w:val="en-US"/>
              </w:rPr>
            </w:pPr>
            <w:r w:rsidRPr="00974BC0">
              <w:rPr>
                <w:rFonts w:ascii="Times New Roman" w:hAnsi="Times New Roman"/>
                <w:szCs w:val="16"/>
                <w:lang w:val="en-US"/>
              </w:rPr>
              <w:t>Dr. Öğr. Üyesi Seda ÖNAL</w:t>
            </w:r>
            <w:hyperlink r:id="rId43" w:history="1">
              <w:r w:rsidRPr="00974BC0">
                <w:rPr>
                  <w:rFonts w:ascii="Times New Roman" w:hAnsi="Times New Roman"/>
                  <w:color w:val="0000FF"/>
                  <w:szCs w:val="16"/>
                  <w:u w:val="single"/>
                  <w:lang w:val="en-US"/>
                </w:rPr>
                <w:t>sonal@firat.edu.tr</w:t>
              </w:r>
            </w:hyperlink>
          </w:p>
          <w:p w14:paraId="2F4C2DE8" w14:textId="77777777" w:rsidR="00590597" w:rsidRPr="00974BC0" w:rsidRDefault="00590597" w:rsidP="002A095A">
            <w:pPr>
              <w:jc w:val="both"/>
              <w:rPr>
                <w:rFonts w:ascii="Times New Roman" w:hAnsi="Times New Roman"/>
                <w:szCs w:val="16"/>
                <w:lang w:val="en-US"/>
              </w:rPr>
            </w:pPr>
            <w:r w:rsidRPr="00974BC0">
              <w:rPr>
                <w:rFonts w:ascii="Times New Roman" w:hAnsi="Times New Roman"/>
                <w:szCs w:val="16"/>
                <w:lang w:val="en-US"/>
              </w:rPr>
              <w:t xml:space="preserve">Arş. Gör. Dr. Hayrunisa İÇEN </w:t>
            </w:r>
            <w:hyperlink r:id="rId44" w:history="1">
              <w:r w:rsidRPr="00974BC0">
                <w:rPr>
                  <w:rFonts w:ascii="Times New Roman" w:hAnsi="Times New Roman"/>
                  <w:color w:val="0000FF"/>
                  <w:szCs w:val="16"/>
                  <w:u w:val="single"/>
                  <w:lang w:val="en-US"/>
                </w:rPr>
                <w:t>hicen@firat.edu.tr</w:t>
              </w:r>
            </w:hyperlink>
          </w:p>
          <w:p w14:paraId="1889F1A7" w14:textId="77777777" w:rsidR="00590597" w:rsidRPr="00974BC0" w:rsidRDefault="00590597" w:rsidP="002A095A">
            <w:pPr>
              <w:jc w:val="both"/>
              <w:rPr>
                <w:rFonts w:ascii="Times New Roman" w:hAnsi="Times New Roman"/>
                <w:szCs w:val="16"/>
                <w:u w:val="single"/>
                <w:lang w:val="en-US"/>
              </w:rPr>
            </w:pPr>
            <w:r w:rsidRPr="00974BC0">
              <w:rPr>
                <w:rFonts w:ascii="Times New Roman" w:hAnsi="Times New Roman"/>
                <w:szCs w:val="16"/>
                <w:lang w:val="en-US"/>
              </w:rPr>
              <w:t xml:space="preserve">Arş. Gör. Şule AYHAN </w:t>
            </w:r>
            <w:hyperlink r:id="rId45" w:history="1">
              <w:r w:rsidRPr="00974BC0">
                <w:rPr>
                  <w:rFonts w:ascii="Times New Roman" w:hAnsi="Times New Roman"/>
                  <w:color w:val="0000FF"/>
                  <w:szCs w:val="16"/>
                  <w:u w:val="single"/>
                  <w:lang w:val="en-US"/>
                </w:rPr>
                <w:t>s.ayhan@firat.edu.tr</w:t>
              </w:r>
            </w:hyperlink>
          </w:p>
          <w:p w14:paraId="7F085B5F" w14:textId="77777777" w:rsidR="00590597" w:rsidRPr="00974BC0" w:rsidRDefault="00590597" w:rsidP="002A095A">
            <w:pPr>
              <w:jc w:val="both"/>
              <w:rPr>
                <w:rFonts w:ascii="Times New Roman" w:hAnsi="Times New Roman"/>
                <w:szCs w:val="16"/>
                <w:lang w:val="en-US"/>
              </w:rPr>
            </w:pPr>
            <w:r w:rsidRPr="00974BC0">
              <w:rPr>
                <w:rFonts w:ascii="Times New Roman" w:hAnsi="Times New Roman"/>
                <w:szCs w:val="16"/>
                <w:lang w:val="en-US"/>
              </w:rPr>
              <w:t xml:space="preserve">Arş. Gör. Şeyma Nur DEMİREL </w:t>
            </w:r>
            <w:hyperlink r:id="rId46" w:history="1">
              <w:r w:rsidRPr="00974BC0">
                <w:rPr>
                  <w:rFonts w:ascii="Times New Roman" w:hAnsi="Times New Roman"/>
                  <w:color w:val="0000FF"/>
                  <w:szCs w:val="16"/>
                  <w:u w:val="single"/>
                  <w:lang w:val="en-US"/>
                </w:rPr>
                <w:t>sndemirel@firat.edu.tr</w:t>
              </w:r>
            </w:hyperlink>
          </w:p>
          <w:p w14:paraId="7EA64531" w14:textId="77777777" w:rsidR="00590597" w:rsidRPr="00974BC0" w:rsidRDefault="00590597" w:rsidP="002A095A">
            <w:pPr>
              <w:rPr>
                <w:rFonts w:ascii="Times New Roman" w:hAnsi="Times New Roman"/>
                <w:bCs/>
                <w:szCs w:val="16"/>
                <w:lang w:val="en-US"/>
              </w:rPr>
            </w:pPr>
          </w:p>
          <w:p w14:paraId="4BB96867" w14:textId="77777777" w:rsidR="00590597" w:rsidRPr="00974BC0" w:rsidRDefault="00590597" w:rsidP="002A095A">
            <w:pPr>
              <w:rPr>
                <w:rFonts w:ascii="Times New Roman" w:hAnsi="Times New Roman"/>
                <w:b/>
                <w:szCs w:val="16"/>
                <w:lang w:val="en-US"/>
              </w:rPr>
            </w:pPr>
            <w:r w:rsidRPr="00974BC0">
              <w:rPr>
                <w:rFonts w:ascii="Times New Roman" w:hAnsi="Times New Roman"/>
                <w:bCs/>
                <w:szCs w:val="16"/>
                <w:lang w:val="en-US"/>
              </w:rPr>
              <w:t>*Öğretim elemanı adı yalnızca bilgi ve iletişim amaçlı olarak verilmiştir. Her bir derse öğretim elemanı ataması, dönem başında yönetim kurulu kararı ile yapılır.</w:t>
            </w:r>
          </w:p>
        </w:tc>
      </w:tr>
      <w:tr w:rsidR="00590597" w:rsidRPr="00974BC0" w14:paraId="49C7222A" w14:textId="77777777" w:rsidTr="00590597">
        <w:trPr>
          <w:trHeight w:val="318"/>
        </w:trPr>
        <w:tc>
          <w:tcPr>
            <w:tcW w:w="178" w:type="pct"/>
          </w:tcPr>
          <w:p w14:paraId="177C4C68"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T</w:t>
            </w:r>
          </w:p>
        </w:tc>
        <w:tc>
          <w:tcPr>
            <w:tcW w:w="163" w:type="pct"/>
          </w:tcPr>
          <w:p w14:paraId="168BF8E4"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4</w:t>
            </w:r>
          </w:p>
        </w:tc>
        <w:tc>
          <w:tcPr>
            <w:tcW w:w="183" w:type="pct"/>
          </w:tcPr>
          <w:p w14:paraId="12D804C5"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U</w:t>
            </w:r>
          </w:p>
        </w:tc>
        <w:tc>
          <w:tcPr>
            <w:tcW w:w="207" w:type="pct"/>
          </w:tcPr>
          <w:p w14:paraId="043BA70D"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24</w:t>
            </w:r>
          </w:p>
        </w:tc>
        <w:tc>
          <w:tcPr>
            <w:tcW w:w="178" w:type="pct"/>
          </w:tcPr>
          <w:p w14:paraId="7F845B03"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L</w:t>
            </w:r>
          </w:p>
        </w:tc>
        <w:tc>
          <w:tcPr>
            <w:tcW w:w="163" w:type="pct"/>
          </w:tcPr>
          <w:p w14:paraId="13A47243"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0</w:t>
            </w:r>
          </w:p>
        </w:tc>
        <w:tc>
          <w:tcPr>
            <w:tcW w:w="188" w:type="pct"/>
          </w:tcPr>
          <w:p w14:paraId="26C024AC"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K</w:t>
            </w:r>
          </w:p>
        </w:tc>
        <w:tc>
          <w:tcPr>
            <w:tcW w:w="209" w:type="pct"/>
          </w:tcPr>
          <w:p w14:paraId="344B9408"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16</w:t>
            </w:r>
          </w:p>
        </w:tc>
        <w:tc>
          <w:tcPr>
            <w:tcW w:w="3530" w:type="pct"/>
            <w:gridSpan w:val="3"/>
            <w:vMerge/>
          </w:tcPr>
          <w:p w14:paraId="527ABD90" w14:textId="77777777" w:rsidR="00590597" w:rsidRPr="00974BC0" w:rsidRDefault="00590597" w:rsidP="002A095A">
            <w:pPr>
              <w:rPr>
                <w:rFonts w:ascii="Times New Roman" w:hAnsi="Times New Roman"/>
                <w:b/>
                <w:szCs w:val="16"/>
                <w:lang w:val="en-US"/>
              </w:rPr>
            </w:pPr>
          </w:p>
        </w:tc>
      </w:tr>
      <w:tr w:rsidR="00590597" w:rsidRPr="00974BC0" w14:paraId="1F1E352C" w14:textId="77777777" w:rsidTr="002A095A">
        <w:trPr>
          <w:trHeight w:val="685"/>
        </w:trPr>
        <w:tc>
          <w:tcPr>
            <w:tcW w:w="5000" w:type="pct"/>
            <w:gridSpan w:val="11"/>
          </w:tcPr>
          <w:p w14:paraId="777691D3" w14:textId="77777777" w:rsidR="00590597" w:rsidRPr="00974BC0" w:rsidRDefault="00590597" w:rsidP="002A095A">
            <w:pPr>
              <w:rPr>
                <w:rFonts w:ascii="Times New Roman" w:hAnsi="Times New Roman"/>
                <w:b/>
                <w:szCs w:val="16"/>
                <w:lang w:val="en-US"/>
              </w:rPr>
            </w:pPr>
          </w:p>
          <w:p w14:paraId="1AC5536D" w14:textId="77777777" w:rsidR="00590597" w:rsidRPr="00974BC0" w:rsidRDefault="00590597" w:rsidP="002A095A">
            <w:pPr>
              <w:rPr>
                <w:rFonts w:ascii="Times New Roman" w:hAnsi="Times New Roman"/>
                <w:b/>
                <w:bCs/>
                <w:szCs w:val="16"/>
                <w:lang w:val="en-US"/>
              </w:rPr>
            </w:pPr>
            <w:r w:rsidRPr="00974BC0">
              <w:rPr>
                <w:rFonts w:ascii="Times New Roman" w:hAnsi="Times New Roman"/>
                <w:b/>
                <w:szCs w:val="16"/>
                <w:lang w:val="en-US"/>
              </w:rPr>
              <w:t xml:space="preserve">Öğretim Yöntem ve Teknikleri: </w:t>
            </w:r>
            <w:r w:rsidRPr="00974BC0">
              <w:rPr>
                <w:rFonts w:ascii="Times New Roman" w:hAnsi="Times New Roman"/>
                <w:bCs/>
                <w:szCs w:val="16"/>
                <w:lang w:val="en-US"/>
              </w:rPr>
              <w:t>Anlatım</w:t>
            </w:r>
          </w:p>
        </w:tc>
      </w:tr>
      <w:tr w:rsidR="00590597" w:rsidRPr="00974BC0" w14:paraId="43EA684D" w14:textId="77777777" w:rsidTr="002A095A">
        <w:trPr>
          <w:trHeight w:val="650"/>
        </w:trPr>
        <w:tc>
          <w:tcPr>
            <w:tcW w:w="5000" w:type="pct"/>
            <w:gridSpan w:val="11"/>
          </w:tcPr>
          <w:p w14:paraId="64EA91C7" w14:textId="77777777" w:rsidR="00590597" w:rsidRPr="00974BC0" w:rsidRDefault="00590597" w:rsidP="002A095A">
            <w:pPr>
              <w:rPr>
                <w:rFonts w:ascii="Times New Roman" w:hAnsi="Times New Roman"/>
                <w:b/>
                <w:szCs w:val="16"/>
                <w:lang w:val="en-US"/>
              </w:rPr>
            </w:pPr>
          </w:p>
          <w:p w14:paraId="15E7735C" w14:textId="77777777" w:rsidR="00590597" w:rsidRPr="00974BC0" w:rsidRDefault="00590597" w:rsidP="002A095A">
            <w:pPr>
              <w:rPr>
                <w:rFonts w:ascii="Times New Roman" w:hAnsi="Times New Roman"/>
                <w:szCs w:val="16"/>
                <w:lang w:val="en-US"/>
              </w:rPr>
            </w:pPr>
            <w:r w:rsidRPr="00974BC0">
              <w:rPr>
                <w:rFonts w:ascii="Times New Roman" w:hAnsi="Times New Roman"/>
                <w:b/>
                <w:szCs w:val="16"/>
                <w:lang w:val="en-US"/>
              </w:rPr>
              <w:t>Dersin Amaçları</w:t>
            </w:r>
            <w:r w:rsidRPr="00974BC0">
              <w:rPr>
                <w:rFonts w:ascii="Times New Roman" w:hAnsi="Times New Roman"/>
                <w:szCs w:val="16"/>
                <w:lang w:val="en-US"/>
              </w:rPr>
              <w:t>: Dersin amacı klinikte hasta izleminde uygulanacak yöntemleri öğrenmektir. Ayrıca hasta dosyası okuma, dosyadaki bilgileri analiz etme ve hastanın klinik ve laboratuvar bulgularına göre beslenme tedavisi planlamayı öğrenmek amaçlanmaktadır.</w:t>
            </w:r>
          </w:p>
          <w:p w14:paraId="6B4151C2" w14:textId="77777777" w:rsidR="00590597" w:rsidRPr="00974BC0" w:rsidRDefault="00590597" w:rsidP="002A095A">
            <w:pPr>
              <w:rPr>
                <w:rFonts w:ascii="Times New Roman" w:hAnsi="Times New Roman"/>
                <w:bCs/>
                <w:szCs w:val="16"/>
                <w:lang w:val="en-US"/>
              </w:rPr>
            </w:pPr>
            <w:r w:rsidRPr="00974BC0">
              <w:rPr>
                <w:rFonts w:ascii="Times New Roman" w:hAnsi="Times New Roman"/>
                <w:bCs/>
                <w:szCs w:val="16"/>
                <w:lang w:val="en-US"/>
              </w:rPr>
              <w:t xml:space="preserve"> </w:t>
            </w:r>
          </w:p>
        </w:tc>
      </w:tr>
      <w:tr w:rsidR="00590597" w:rsidRPr="00974BC0" w14:paraId="7825D90B" w14:textId="77777777" w:rsidTr="002A095A">
        <w:trPr>
          <w:trHeight w:val="376"/>
        </w:trPr>
        <w:tc>
          <w:tcPr>
            <w:tcW w:w="5000" w:type="pct"/>
            <w:gridSpan w:val="11"/>
          </w:tcPr>
          <w:p w14:paraId="12B0304F" w14:textId="77777777" w:rsidR="00590597" w:rsidRPr="00974BC0" w:rsidRDefault="00590597" w:rsidP="002A095A">
            <w:pPr>
              <w:rPr>
                <w:rFonts w:ascii="Times New Roman" w:hAnsi="Times New Roman"/>
                <w:b/>
                <w:szCs w:val="16"/>
                <w:lang w:val="en-US"/>
              </w:rPr>
            </w:pPr>
          </w:p>
          <w:p w14:paraId="0C3A147A" w14:textId="77777777" w:rsidR="00590597" w:rsidRPr="00974BC0" w:rsidRDefault="00590597" w:rsidP="002A095A">
            <w:pPr>
              <w:rPr>
                <w:rFonts w:ascii="Times New Roman" w:hAnsi="Times New Roman"/>
                <w:b/>
                <w:szCs w:val="16"/>
                <w:lang w:val="en-US"/>
              </w:rPr>
            </w:pPr>
            <w:r w:rsidRPr="00974BC0">
              <w:rPr>
                <w:rFonts w:ascii="Times New Roman" w:hAnsi="Times New Roman"/>
                <w:b/>
                <w:szCs w:val="16"/>
                <w:lang w:val="en-US"/>
              </w:rPr>
              <w:t xml:space="preserve">Ders İçeriği: </w:t>
            </w:r>
          </w:p>
          <w:p w14:paraId="2B3054A1" w14:textId="77777777" w:rsidR="00590597" w:rsidRPr="00974BC0" w:rsidRDefault="00590597" w:rsidP="002A095A">
            <w:pPr>
              <w:rPr>
                <w:rFonts w:ascii="Times New Roman" w:hAnsi="Times New Roman"/>
                <w:b/>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590597" w:rsidRPr="00974BC0" w14:paraId="19F8F308" w14:textId="77777777" w:rsidTr="002A095A">
              <w:tc>
                <w:tcPr>
                  <w:tcW w:w="1192" w:type="dxa"/>
                </w:tcPr>
                <w:p w14:paraId="782B62D3" w14:textId="77777777" w:rsidR="00590597" w:rsidRPr="00974BC0" w:rsidRDefault="00590597" w:rsidP="002A095A">
                  <w:pPr>
                    <w:spacing w:line="360" w:lineRule="auto"/>
                    <w:ind w:left="92" w:hanging="92"/>
                    <w:rPr>
                      <w:rFonts w:ascii="Times New Roman" w:hAnsi="Times New Roman"/>
                      <w:b/>
                      <w:szCs w:val="16"/>
                      <w:lang w:val="en-US"/>
                    </w:rPr>
                  </w:pPr>
                  <w:r w:rsidRPr="00974BC0">
                    <w:rPr>
                      <w:rFonts w:ascii="Times New Roman" w:hAnsi="Times New Roman"/>
                      <w:b/>
                      <w:szCs w:val="16"/>
                      <w:lang w:val="en-US"/>
                    </w:rPr>
                    <w:t>I. Hafta</w:t>
                  </w:r>
                </w:p>
              </w:tc>
              <w:tc>
                <w:tcPr>
                  <w:tcW w:w="7865" w:type="dxa"/>
                </w:tcPr>
                <w:p w14:paraId="337B3DA7"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782FFE62" w14:textId="77777777" w:rsidTr="002A095A">
              <w:tc>
                <w:tcPr>
                  <w:tcW w:w="1192" w:type="dxa"/>
                </w:tcPr>
                <w:p w14:paraId="7E9038B1"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II. Hafta</w:t>
                  </w:r>
                </w:p>
              </w:tc>
              <w:tc>
                <w:tcPr>
                  <w:tcW w:w="7865" w:type="dxa"/>
                </w:tcPr>
                <w:p w14:paraId="7DDBE6BE"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4AAD0191" w14:textId="77777777" w:rsidTr="002A095A">
              <w:tc>
                <w:tcPr>
                  <w:tcW w:w="1192" w:type="dxa"/>
                </w:tcPr>
                <w:p w14:paraId="643EDD13"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III. Hafta</w:t>
                  </w:r>
                </w:p>
              </w:tc>
              <w:tc>
                <w:tcPr>
                  <w:tcW w:w="7865" w:type="dxa"/>
                </w:tcPr>
                <w:p w14:paraId="5AB41C42"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7AFB64F5" w14:textId="77777777" w:rsidTr="002A095A">
              <w:tc>
                <w:tcPr>
                  <w:tcW w:w="1192" w:type="dxa"/>
                </w:tcPr>
                <w:p w14:paraId="6A21FF99"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IV. Hafta</w:t>
                  </w:r>
                </w:p>
              </w:tc>
              <w:tc>
                <w:tcPr>
                  <w:tcW w:w="7865" w:type="dxa"/>
                </w:tcPr>
                <w:p w14:paraId="35578E50"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62F69E9E" w14:textId="77777777" w:rsidTr="002A095A">
              <w:tc>
                <w:tcPr>
                  <w:tcW w:w="1192" w:type="dxa"/>
                </w:tcPr>
                <w:p w14:paraId="195CF94D"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V. Hafta</w:t>
                  </w:r>
                </w:p>
              </w:tc>
              <w:tc>
                <w:tcPr>
                  <w:tcW w:w="7865" w:type="dxa"/>
                </w:tcPr>
                <w:p w14:paraId="1ED4C0D6"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2847CA6F" w14:textId="77777777" w:rsidTr="002A095A">
              <w:tc>
                <w:tcPr>
                  <w:tcW w:w="1192" w:type="dxa"/>
                </w:tcPr>
                <w:p w14:paraId="2A2FFB2D"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VI. Hafta</w:t>
                  </w:r>
                </w:p>
              </w:tc>
              <w:tc>
                <w:tcPr>
                  <w:tcW w:w="7865" w:type="dxa"/>
                </w:tcPr>
                <w:p w14:paraId="0DC3B6C8"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74B5FF13" w14:textId="77777777" w:rsidTr="002A095A">
              <w:tc>
                <w:tcPr>
                  <w:tcW w:w="1192" w:type="dxa"/>
                </w:tcPr>
                <w:p w14:paraId="652DCB81"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VII. Hafta</w:t>
                  </w:r>
                </w:p>
              </w:tc>
              <w:tc>
                <w:tcPr>
                  <w:tcW w:w="7865" w:type="dxa"/>
                </w:tcPr>
                <w:p w14:paraId="28E50322"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7711460D" w14:textId="77777777" w:rsidTr="002A095A">
              <w:tc>
                <w:tcPr>
                  <w:tcW w:w="1192" w:type="dxa"/>
                </w:tcPr>
                <w:p w14:paraId="05075FEF"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VIII. Hafta</w:t>
                  </w:r>
                </w:p>
              </w:tc>
              <w:tc>
                <w:tcPr>
                  <w:tcW w:w="7865" w:type="dxa"/>
                </w:tcPr>
                <w:p w14:paraId="06F81A30"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6A39207E" w14:textId="77777777" w:rsidTr="002A095A">
              <w:tc>
                <w:tcPr>
                  <w:tcW w:w="1192" w:type="dxa"/>
                </w:tcPr>
                <w:p w14:paraId="6CB95DC7"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IX. Hafta</w:t>
                  </w:r>
                </w:p>
              </w:tc>
              <w:tc>
                <w:tcPr>
                  <w:tcW w:w="7865" w:type="dxa"/>
                </w:tcPr>
                <w:p w14:paraId="1E4F7B47"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5F64E9EA" w14:textId="77777777" w:rsidTr="002A095A">
              <w:tc>
                <w:tcPr>
                  <w:tcW w:w="1192" w:type="dxa"/>
                </w:tcPr>
                <w:p w14:paraId="2CA0697A"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X. Hafta</w:t>
                  </w:r>
                </w:p>
              </w:tc>
              <w:tc>
                <w:tcPr>
                  <w:tcW w:w="7865" w:type="dxa"/>
                </w:tcPr>
                <w:p w14:paraId="20FB2FC9"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64B46B0B" w14:textId="77777777" w:rsidTr="002A095A">
              <w:tc>
                <w:tcPr>
                  <w:tcW w:w="1192" w:type="dxa"/>
                </w:tcPr>
                <w:p w14:paraId="3D6EA32E"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XI. Hafta</w:t>
                  </w:r>
                </w:p>
              </w:tc>
              <w:tc>
                <w:tcPr>
                  <w:tcW w:w="7865" w:type="dxa"/>
                </w:tcPr>
                <w:p w14:paraId="5876E823"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43E7EAD6" w14:textId="77777777" w:rsidTr="002A095A">
              <w:tc>
                <w:tcPr>
                  <w:tcW w:w="1192" w:type="dxa"/>
                </w:tcPr>
                <w:p w14:paraId="787B6726"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XII. Hafta</w:t>
                  </w:r>
                </w:p>
              </w:tc>
              <w:tc>
                <w:tcPr>
                  <w:tcW w:w="7865" w:type="dxa"/>
                </w:tcPr>
                <w:p w14:paraId="31311B0F"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344F3BF1" w14:textId="77777777" w:rsidTr="002A095A">
              <w:tc>
                <w:tcPr>
                  <w:tcW w:w="1192" w:type="dxa"/>
                </w:tcPr>
                <w:p w14:paraId="3328EC29"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XIII. Hafta</w:t>
                  </w:r>
                </w:p>
              </w:tc>
              <w:tc>
                <w:tcPr>
                  <w:tcW w:w="7865" w:type="dxa"/>
                </w:tcPr>
                <w:p w14:paraId="43F8A142"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590597" w:rsidRPr="00974BC0" w14:paraId="39685CB9" w14:textId="77777777" w:rsidTr="002A095A">
              <w:tc>
                <w:tcPr>
                  <w:tcW w:w="1192" w:type="dxa"/>
                </w:tcPr>
                <w:p w14:paraId="5EBB53A8" w14:textId="77777777" w:rsidR="00590597" w:rsidRPr="00974BC0" w:rsidRDefault="00590597" w:rsidP="002A095A">
                  <w:pPr>
                    <w:spacing w:line="360" w:lineRule="auto"/>
                    <w:ind w:left="92" w:hanging="92"/>
                    <w:rPr>
                      <w:rFonts w:ascii="Times New Roman" w:hAnsi="Times New Roman"/>
                      <w:lang w:val="en-US"/>
                    </w:rPr>
                  </w:pPr>
                  <w:r w:rsidRPr="00974BC0">
                    <w:rPr>
                      <w:rFonts w:ascii="Times New Roman" w:hAnsi="Times New Roman"/>
                      <w:b/>
                      <w:szCs w:val="16"/>
                      <w:lang w:val="en-US"/>
                    </w:rPr>
                    <w:t>XIV. Hafta</w:t>
                  </w:r>
                </w:p>
              </w:tc>
              <w:tc>
                <w:tcPr>
                  <w:tcW w:w="7865" w:type="dxa"/>
                </w:tcPr>
                <w:p w14:paraId="53853C55" w14:textId="77777777" w:rsidR="00590597" w:rsidRPr="00974BC0" w:rsidRDefault="00590597"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bl>
          <w:p w14:paraId="73BA08DC" w14:textId="77777777" w:rsidR="00590597" w:rsidRPr="00974BC0" w:rsidRDefault="00590597" w:rsidP="002A095A">
            <w:pPr>
              <w:rPr>
                <w:rFonts w:ascii="Times New Roman" w:hAnsi="Times New Roman"/>
                <w:b/>
                <w:szCs w:val="16"/>
                <w:lang w:val="en-US"/>
              </w:rPr>
            </w:pPr>
          </w:p>
          <w:p w14:paraId="42F2D017" w14:textId="77777777" w:rsidR="00590597" w:rsidRPr="00974BC0" w:rsidRDefault="00590597" w:rsidP="002A095A">
            <w:pPr>
              <w:rPr>
                <w:rFonts w:ascii="Times New Roman" w:hAnsi="Times New Roman"/>
                <w:szCs w:val="16"/>
                <w:lang w:val="en-US"/>
              </w:rPr>
            </w:pPr>
          </w:p>
        </w:tc>
      </w:tr>
    </w:tbl>
    <w:p w14:paraId="16AD9AD9" w14:textId="77777777" w:rsidR="00590597" w:rsidRDefault="00590597"/>
    <w:p w14:paraId="31ED4F3C" w14:textId="77777777" w:rsidR="000D438F" w:rsidRDefault="000D438F"/>
    <w:p w14:paraId="0462C665" w14:textId="77777777" w:rsidR="000D438F" w:rsidRDefault="000D438F"/>
    <w:p w14:paraId="2E7E6DFC" w14:textId="77777777" w:rsidR="000D438F" w:rsidRDefault="000D438F"/>
    <w:p w14:paraId="263F370B" w14:textId="77777777" w:rsidR="000D438F" w:rsidRDefault="000D438F"/>
    <w:p w14:paraId="4CEAF614" w14:textId="77777777" w:rsidR="000D438F" w:rsidRDefault="000D438F"/>
    <w:p w14:paraId="2E672C66" w14:textId="77777777" w:rsidR="000D438F" w:rsidRDefault="000D438F"/>
    <w:p w14:paraId="0D3F27E8" w14:textId="77777777" w:rsidR="000D438F" w:rsidRDefault="000D438F"/>
    <w:p w14:paraId="251F8D69" w14:textId="77777777" w:rsidR="000D438F" w:rsidRDefault="000D438F"/>
    <w:p w14:paraId="54A30176" w14:textId="77777777" w:rsidR="000D438F" w:rsidRDefault="000D438F"/>
    <w:p w14:paraId="0AD443A6" w14:textId="77777777" w:rsidR="000D438F" w:rsidRDefault="000D438F"/>
    <w:p w14:paraId="412FB065" w14:textId="77777777" w:rsidR="000D438F" w:rsidRDefault="000D438F"/>
    <w:p w14:paraId="4DD8BD4E" w14:textId="77777777" w:rsidR="000D438F" w:rsidRDefault="000D438F"/>
    <w:p w14:paraId="3C0FA3F4" w14:textId="77777777" w:rsidR="000D438F" w:rsidRDefault="000D438F"/>
    <w:p w14:paraId="20E00F34" w14:textId="77777777" w:rsidR="000D438F" w:rsidRDefault="000D438F"/>
    <w:p w14:paraId="6CEB3F05" w14:textId="77777777" w:rsidR="000D438F" w:rsidRDefault="000D438F"/>
    <w:p w14:paraId="28BEB6DD" w14:textId="77777777" w:rsidR="000D438F" w:rsidRDefault="000D438F"/>
    <w:p w14:paraId="5F8A93FF" w14:textId="77777777" w:rsidR="000D438F" w:rsidRDefault="000D438F"/>
    <w:p w14:paraId="1348D380" w14:textId="77777777" w:rsidR="000D438F" w:rsidRDefault="000D438F"/>
    <w:p w14:paraId="07160581" w14:textId="77777777" w:rsidR="000D438F" w:rsidRDefault="000D438F"/>
    <w:p w14:paraId="4318B997" w14:textId="77777777" w:rsidR="000D438F" w:rsidRDefault="000D438F"/>
    <w:p w14:paraId="2F92A371" w14:textId="77777777" w:rsidR="000D438F" w:rsidRDefault="000D438F"/>
    <w:p w14:paraId="1A51DDB1" w14:textId="77777777" w:rsidR="000D438F" w:rsidRDefault="000D438F"/>
    <w:p w14:paraId="4B18BDE4" w14:textId="77777777" w:rsidR="000D438F" w:rsidRDefault="000D43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0D438F" w:rsidRPr="00974BC0" w14:paraId="57469CDC" w14:textId="77777777" w:rsidTr="000D438F">
        <w:trPr>
          <w:trHeight w:val="313"/>
        </w:trPr>
        <w:tc>
          <w:tcPr>
            <w:tcW w:w="2621" w:type="pct"/>
            <w:gridSpan w:val="9"/>
          </w:tcPr>
          <w:p w14:paraId="74615D5E" w14:textId="77777777" w:rsidR="000D438F" w:rsidRPr="00974BC0" w:rsidRDefault="000D438F"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rPr>
              <w:t>Mezuniyet Tezi I</w:t>
            </w:r>
          </w:p>
          <w:p w14:paraId="5647CDE4" w14:textId="77777777" w:rsidR="000D438F" w:rsidRPr="00974BC0" w:rsidRDefault="000D438F" w:rsidP="002A095A">
            <w:pPr>
              <w:rPr>
                <w:rFonts w:ascii="Times New Roman" w:hAnsi="Times New Roman"/>
                <w:bCs/>
                <w:szCs w:val="16"/>
              </w:rPr>
            </w:pPr>
          </w:p>
        </w:tc>
        <w:tc>
          <w:tcPr>
            <w:tcW w:w="1287" w:type="pct"/>
          </w:tcPr>
          <w:p w14:paraId="1BB28FA7"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BES4403</w:t>
            </w:r>
          </w:p>
          <w:p w14:paraId="2C3DBBC2" w14:textId="77777777" w:rsidR="000D438F" w:rsidRPr="00974BC0" w:rsidRDefault="000D438F" w:rsidP="002A095A">
            <w:pPr>
              <w:rPr>
                <w:rFonts w:ascii="Times New Roman" w:hAnsi="Times New Roman"/>
                <w:bCs/>
                <w:szCs w:val="16"/>
              </w:rPr>
            </w:pPr>
          </w:p>
        </w:tc>
        <w:tc>
          <w:tcPr>
            <w:tcW w:w="1092" w:type="pct"/>
            <w:vMerge w:val="restart"/>
          </w:tcPr>
          <w:p w14:paraId="5758BCE5"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253789C" w14:textId="77777777" w:rsidR="000D438F" w:rsidRPr="00974BC0" w:rsidRDefault="000D438F" w:rsidP="002A095A">
            <w:pPr>
              <w:rPr>
                <w:rFonts w:ascii="Times New Roman" w:hAnsi="Times New Roman"/>
                <w:bCs/>
                <w:szCs w:val="16"/>
              </w:rPr>
            </w:pPr>
          </w:p>
        </w:tc>
      </w:tr>
      <w:tr w:rsidR="000D438F" w:rsidRPr="00974BC0" w14:paraId="6E4F80E1" w14:textId="77777777" w:rsidTr="000D438F">
        <w:trPr>
          <w:trHeight w:val="313"/>
        </w:trPr>
        <w:tc>
          <w:tcPr>
            <w:tcW w:w="2621" w:type="pct"/>
            <w:gridSpan w:val="9"/>
          </w:tcPr>
          <w:p w14:paraId="4AFC99DC"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57A77A04" w14:textId="77777777" w:rsidR="000D438F" w:rsidRPr="00974BC0" w:rsidRDefault="000D438F"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4403</w:t>
            </w:r>
          </w:p>
        </w:tc>
        <w:tc>
          <w:tcPr>
            <w:tcW w:w="1092" w:type="pct"/>
            <w:vMerge/>
          </w:tcPr>
          <w:p w14:paraId="4F00D746" w14:textId="77777777" w:rsidR="000D438F" w:rsidRPr="00974BC0" w:rsidRDefault="000D438F" w:rsidP="002A095A">
            <w:pPr>
              <w:rPr>
                <w:rFonts w:ascii="Times New Roman" w:hAnsi="Times New Roman"/>
                <w:b/>
                <w:szCs w:val="16"/>
              </w:rPr>
            </w:pPr>
          </w:p>
        </w:tc>
      </w:tr>
      <w:tr w:rsidR="000D438F" w:rsidRPr="00974BC0" w14:paraId="3DA6E775" w14:textId="77777777" w:rsidTr="000D438F">
        <w:trPr>
          <w:trHeight w:val="528"/>
        </w:trPr>
        <w:tc>
          <w:tcPr>
            <w:tcW w:w="1382" w:type="pct"/>
            <w:gridSpan w:val="8"/>
          </w:tcPr>
          <w:p w14:paraId="7B101984" w14:textId="77777777" w:rsidR="000D438F" w:rsidRPr="00974BC0" w:rsidRDefault="000D438F" w:rsidP="002A095A">
            <w:pPr>
              <w:rPr>
                <w:rFonts w:ascii="Times New Roman" w:hAnsi="Times New Roman"/>
                <w:b/>
                <w:szCs w:val="16"/>
              </w:rPr>
            </w:pPr>
            <w:r w:rsidRPr="00974BC0">
              <w:rPr>
                <w:rFonts w:ascii="Times New Roman" w:hAnsi="Times New Roman"/>
                <w:b/>
                <w:szCs w:val="16"/>
              </w:rPr>
              <w:t>AKTS Kredisi:</w:t>
            </w:r>
            <w:r w:rsidRPr="00974BC0">
              <w:rPr>
                <w:rFonts w:ascii="Times New Roman" w:hAnsi="Times New Roman"/>
                <w:bCs/>
                <w:szCs w:val="16"/>
              </w:rPr>
              <w:t xml:space="preserve"> 3</w:t>
            </w:r>
          </w:p>
          <w:p w14:paraId="33AFDECE" w14:textId="77777777" w:rsidR="000D438F" w:rsidRPr="00974BC0" w:rsidRDefault="000D438F" w:rsidP="002A095A">
            <w:pPr>
              <w:rPr>
                <w:rFonts w:ascii="Times New Roman" w:hAnsi="Times New Roman"/>
                <w:bCs/>
                <w:szCs w:val="16"/>
              </w:rPr>
            </w:pPr>
          </w:p>
        </w:tc>
        <w:tc>
          <w:tcPr>
            <w:tcW w:w="1239" w:type="pct"/>
          </w:tcPr>
          <w:p w14:paraId="7D03566E" w14:textId="77777777" w:rsidR="000D438F" w:rsidRPr="00974BC0" w:rsidRDefault="000D438F"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Güz</w:t>
            </w:r>
          </w:p>
          <w:p w14:paraId="0417B2C0" w14:textId="77777777" w:rsidR="000D438F" w:rsidRPr="00974BC0" w:rsidRDefault="000D438F" w:rsidP="002A095A">
            <w:pPr>
              <w:rPr>
                <w:rFonts w:ascii="Times New Roman" w:hAnsi="Times New Roman"/>
                <w:bCs/>
                <w:szCs w:val="16"/>
              </w:rPr>
            </w:pPr>
          </w:p>
        </w:tc>
        <w:tc>
          <w:tcPr>
            <w:tcW w:w="1287" w:type="pct"/>
          </w:tcPr>
          <w:p w14:paraId="1C311BBC" w14:textId="77777777" w:rsidR="000D438F" w:rsidRPr="00974BC0" w:rsidRDefault="000D438F" w:rsidP="002A095A">
            <w:pPr>
              <w:rPr>
                <w:rFonts w:ascii="Times New Roman" w:hAnsi="Times New Roman"/>
                <w:b/>
                <w:szCs w:val="16"/>
              </w:rPr>
            </w:pPr>
            <w:r w:rsidRPr="00974BC0">
              <w:rPr>
                <w:rFonts w:ascii="Times New Roman" w:hAnsi="Times New Roman"/>
                <w:b/>
                <w:szCs w:val="16"/>
              </w:rPr>
              <w:t>Seçmeli/Zorunlu: Zorunlu</w:t>
            </w:r>
          </w:p>
        </w:tc>
        <w:tc>
          <w:tcPr>
            <w:tcW w:w="1092" w:type="pct"/>
          </w:tcPr>
          <w:p w14:paraId="2301C6AD"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162FAA59" w14:textId="77777777" w:rsidR="000D438F" w:rsidRPr="00974BC0" w:rsidRDefault="000D438F" w:rsidP="002A095A">
            <w:pPr>
              <w:rPr>
                <w:rFonts w:ascii="Times New Roman" w:hAnsi="Times New Roman"/>
                <w:bCs/>
                <w:szCs w:val="16"/>
              </w:rPr>
            </w:pPr>
          </w:p>
        </w:tc>
      </w:tr>
      <w:tr w:rsidR="000D438F" w:rsidRPr="00974BC0" w14:paraId="68B76AED" w14:textId="77777777" w:rsidTr="000D438F">
        <w:trPr>
          <w:trHeight w:val="319"/>
        </w:trPr>
        <w:tc>
          <w:tcPr>
            <w:tcW w:w="1382" w:type="pct"/>
            <w:gridSpan w:val="8"/>
          </w:tcPr>
          <w:p w14:paraId="470A4626" w14:textId="77777777" w:rsidR="000D438F" w:rsidRPr="00974BC0" w:rsidRDefault="000D438F"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7032070E" w14:textId="77777777" w:rsidR="000D438F" w:rsidRPr="00974BC0" w:rsidRDefault="000D438F" w:rsidP="002A095A">
            <w:pPr>
              <w:rPr>
                <w:rFonts w:ascii="Times New Roman" w:hAnsi="Times New Roman"/>
                <w:szCs w:val="16"/>
              </w:rPr>
            </w:pPr>
            <w:r w:rsidRPr="00974BC0">
              <w:rPr>
                <w:rFonts w:ascii="Times New Roman" w:hAnsi="Times New Roman"/>
                <w:b/>
                <w:szCs w:val="16"/>
              </w:rPr>
              <w:t>*Öğretim Eleman(lar)ı:</w:t>
            </w:r>
            <w:r w:rsidRPr="00974BC0">
              <w:rPr>
                <w:rFonts w:ascii="Times New Roman" w:hAnsi="Times New Roman"/>
                <w:szCs w:val="16"/>
              </w:rPr>
              <w:t xml:space="preserve"> Prof. Dr. Gökçe Kaya, Prof. Dr. Semra Türkoğlu, Doç. Dr. Fazilet Erman, Öğr. Gör. N. Eda Aksın Belhan, Dr. Öğr. Üyesi Ayfer Beyaz Coşkun, Dr. Öğr. Üyesi Murat Altan, Dr. Öğr. Üyesi Murat Açık, Dr. Öğr. Üyesi Seda Önal</w:t>
            </w:r>
          </w:p>
          <w:p w14:paraId="4A458977" w14:textId="77777777" w:rsidR="000D438F" w:rsidRPr="00974BC0" w:rsidRDefault="000D438F"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0D438F" w:rsidRPr="00974BC0" w14:paraId="7815727E" w14:textId="77777777" w:rsidTr="000D438F">
        <w:trPr>
          <w:trHeight w:val="318"/>
        </w:trPr>
        <w:tc>
          <w:tcPr>
            <w:tcW w:w="178" w:type="pct"/>
          </w:tcPr>
          <w:p w14:paraId="5F8DF7FD" w14:textId="77777777" w:rsidR="000D438F" w:rsidRPr="00974BC0" w:rsidRDefault="000D438F" w:rsidP="002A095A">
            <w:pPr>
              <w:rPr>
                <w:rFonts w:ascii="Times New Roman" w:hAnsi="Times New Roman"/>
                <w:b/>
                <w:szCs w:val="16"/>
              </w:rPr>
            </w:pPr>
            <w:r w:rsidRPr="00974BC0">
              <w:rPr>
                <w:rFonts w:ascii="Times New Roman" w:hAnsi="Times New Roman"/>
                <w:b/>
                <w:szCs w:val="16"/>
              </w:rPr>
              <w:t>T</w:t>
            </w:r>
          </w:p>
        </w:tc>
        <w:tc>
          <w:tcPr>
            <w:tcW w:w="163" w:type="pct"/>
          </w:tcPr>
          <w:p w14:paraId="646F8258" w14:textId="77777777" w:rsidR="000D438F" w:rsidRPr="00974BC0" w:rsidRDefault="000D438F" w:rsidP="002A095A">
            <w:pPr>
              <w:rPr>
                <w:rFonts w:ascii="Times New Roman" w:hAnsi="Times New Roman"/>
                <w:b/>
                <w:szCs w:val="16"/>
              </w:rPr>
            </w:pPr>
            <w:r w:rsidRPr="00974BC0">
              <w:rPr>
                <w:rFonts w:ascii="Times New Roman" w:hAnsi="Times New Roman"/>
                <w:b/>
                <w:szCs w:val="16"/>
              </w:rPr>
              <w:t>0</w:t>
            </w:r>
          </w:p>
        </w:tc>
        <w:tc>
          <w:tcPr>
            <w:tcW w:w="183" w:type="pct"/>
          </w:tcPr>
          <w:p w14:paraId="24E85737" w14:textId="77777777" w:rsidR="000D438F" w:rsidRPr="00974BC0" w:rsidRDefault="000D438F" w:rsidP="002A095A">
            <w:pPr>
              <w:rPr>
                <w:rFonts w:ascii="Times New Roman" w:hAnsi="Times New Roman"/>
                <w:b/>
                <w:szCs w:val="16"/>
              </w:rPr>
            </w:pPr>
            <w:r w:rsidRPr="00974BC0">
              <w:rPr>
                <w:rFonts w:ascii="Times New Roman" w:hAnsi="Times New Roman"/>
                <w:b/>
                <w:szCs w:val="16"/>
              </w:rPr>
              <w:t>U</w:t>
            </w:r>
          </w:p>
        </w:tc>
        <w:tc>
          <w:tcPr>
            <w:tcW w:w="163" w:type="pct"/>
          </w:tcPr>
          <w:p w14:paraId="0066AC61" w14:textId="77777777" w:rsidR="000D438F" w:rsidRPr="00974BC0" w:rsidRDefault="000D438F" w:rsidP="002A095A">
            <w:pPr>
              <w:rPr>
                <w:rFonts w:ascii="Times New Roman" w:hAnsi="Times New Roman"/>
                <w:b/>
                <w:szCs w:val="16"/>
              </w:rPr>
            </w:pPr>
            <w:r w:rsidRPr="00974BC0">
              <w:rPr>
                <w:rFonts w:ascii="Times New Roman" w:hAnsi="Times New Roman"/>
                <w:b/>
                <w:szCs w:val="16"/>
              </w:rPr>
              <w:t>2</w:t>
            </w:r>
          </w:p>
        </w:tc>
        <w:tc>
          <w:tcPr>
            <w:tcW w:w="178" w:type="pct"/>
          </w:tcPr>
          <w:p w14:paraId="7DEFBF14" w14:textId="77777777" w:rsidR="000D438F" w:rsidRPr="00974BC0" w:rsidRDefault="000D438F" w:rsidP="002A095A">
            <w:pPr>
              <w:rPr>
                <w:rFonts w:ascii="Times New Roman" w:hAnsi="Times New Roman"/>
                <w:b/>
                <w:szCs w:val="16"/>
              </w:rPr>
            </w:pPr>
            <w:r w:rsidRPr="00974BC0">
              <w:rPr>
                <w:rFonts w:ascii="Times New Roman" w:hAnsi="Times New Roman"/>
                <w:b/>
                <w:szCs w:val="16"/>
              </w:rPr>
              <w:t>L</w:t>
            </w:r>
          </w:p>
        </w:tc>
        <w:tc>
          <w:tcPr>
            <w:tcW w:w="163" w:type="pct"/>
          </w:tcPr>
          <w:p w14:paraId="71826B29" w14:textId="77777777" w:rsidR="000D438F" w:rsidRPr="00974BC0" w:rsidRDefault="000D438F" w:rsidP="002A095A">
            <w:pPr>
              <w:rPr>
                <w:rFonts w:ascii="Times New Roman" w:hAnsi="Times New Roman"/>
                <w:b/>
                <w:szCs w:val="16"/>
              </w:rPr>
            </w:pPr>
            <w:r w:rsidRPr="00974BC0">
              <w:rPr>
                <w:rFonts w:ascii="Times New Roman" w:hAnsi="Times New Roman"/>
                <w:b/>
                <w:szCs w:val="16"/>
              </w:rPr>
              <w:t>0</w:t>
            </w:r>
          </w:p>
        </w:tc>
        <w:tc>
          <w:tcPr>
            <w:tcW w:w="188" w:type="pct"/>
          </w:tcPr>
          <w:p w14:paraId="3355E6BA" w14:textId="77777777" w:rsidR="000D438F" w:rsidRPr="00974BC0" w:rsidRDefault="000D438F" w:rsidP="002A095A">
            <w:pPr>
              <w:rPr>
                <w:rFonts w:ascii="Times New Roman" w:hAnsi="Times New Roman"/>
                <w:b/>
                <w:szCs w:val="16"/>
              </w:rPr>
            </w:pPr>
            <w:r w:rsidRPr="00974BC0">
              <w:rPr>
                <w:rFonts w:ascii="Times New Roman" w:hAnsi="Times New Roman"/>
                <w:b/>
                <w:szCs w:val="16"/>
              </w:rPr>
              <w:t>K</w:t>
            </w:r>
          </w:p>
        </w:tc>
        <w:tc>
          <w:tcPr>
            <w:tcW w:w="164" w:type="pct"/>
          </w:tcPr>
          <w:p w14:paraId="01813787" w14:textId="77777777" w:rsidR="000D438F" w:rsidRPr="00974BC0" w:rsidRDefault="000D438F" w:rsidP="002A095A">
            <w:pPr>
              <w:rPr>
                <w:rFonts w:ascii="Times New Roman" w:hAnsi="Times New Roman"/>
                <w:b/>
                <w:szCs w:val="16"/>
              </w:rPr>
            </w:pPr>
            <w:r w:rsidRPr="00974BC0">
              <w:rPr>
                <w:rFonts w:ascii="Times New Roman" w:hAnsi="Times New Roman"/>
                <w:b/>
                <w:szCs w:val="16"/>
              </w:rPr>
              <w:t>1</w:t>
            </w:r>
          </w:p>
        </w:tc>
        <w:tc>
          <w:tcPr>
            <w:tcW w:w="3618" w:type="pct"/>
            <w:gridSpan w:val="3"/>
            <w:vMerge/>
          </w:tcPr>
          <w:p w14:paraId="553BF43C" w14:textId="77777777" w:rsidR="000D438F" w:rsidRPr="00974BC0" w:rsidRDefault="000D438F" w:rsidP="002A095A">
            <w:pPr>
              <w:rPr>
                <w:rFonts w:ascii="Times New Roman" w:hAnsi="Times New Roman"/>
                <w:b/>
                <w:szCs w:val="16"/>
              </w:rPr>
            </w:pPr>
          </w:p>
        </w:tc>
      </w:tr>
      <w:tr w:rsidR="000D438F" w:rsidRPr="00974BC0" w14:paraId="5842EE30" w14:textId="77777777" w:rsidTr="002A095A">
        <w:trPr>
          <w:trHeight w:val="685"/>
        </w:trPr>
        <w:tc>
          <w:tcPr>
            <w:tcW w:w="5000" w:type="pct"/>
            <w:gridSpan w:val="11"/>
          </w:tcPr>
          <w:p w14:paraId="69D64920" w14:textId="77777777" w:rsidR="000D438F" w:rsidRPr="00974BC0" w:rsidRDefault="000D438F" w:rsidP="002A095A">
            <w:pPr>
              <w:rPr>
                <w:rFonts w:ascii="Times New Roman" w:hAnsi="Times New Roman"/>
                <w:b/>
                <w:szCs w:val="16"/>
              </w:rPr>
            </w:pPr>
          </w:p>
          <w:p w14:paraId="5CC04C7B" w14:textId="77777777" w:rsidR="000D438F" w:rsidRPr="00974BC0" w:rsidRDefault="000D438F"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rPr>
              <w:t>Anlatım, Örnek Olay Yöntemi, Problem Çözme, Tartışma, Gösteri, Grup çalışması</w:t>
            </w:r>
          </w:p>
        </w:tc>
      </w:tr>
      <w:tr w:rsidR="000D438F" w:rsidRPr="00974BC0" w14:paraId="1DEACC60" w14:textId="77777777" w:rsidTr="002A095A">
        <w:trPr>
          <w:trHeight w:val="650"/>
        </w:trPr>
        <w:tc>
          <w:tcPr>
            <w:tcW w:w="5000" w:type="pct"/>
            <w:gridSpan w:val="11"/>
          </w:tcPr>
          <w:p w14:paraId="1AB889AC" w14:textId="77777777" w:rsidR="000D438F" w:rsidRPr="00974BC0" w:rsidRDefault="000D438F" w:rsidP="002A095A">
            <w:pPr>
              <w:rPr>
                <w:rFonts w:ascii="Times New Roman" w:hAnsi="Times New Roman"/>
                <w:b/>
                <w:szCs w:val="16"/>
              </w:rPr>
            </w:pPr>
          </w:p>
          <w:p w14:paraId="348643FB" w14:textId="77777777" w:rsidR="000D438F" w:rsidRPr="00974BC0" w:rsidRDefault="000D438F"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Bu ders öğrencilerin değişik yerlerde bireysel araştırma yapmasını ve araştırmaya ilişkin tez hazırlamasını amaçlar.</w:t>
            </w:r>
          </w:p>
        </w:tc>
      </w:tr>
      <w:tr w:rsidR="000D438F" w:rsidRPr="00974BC0" w14:paraId="630D6A3E" w14:textId="77777777" w:rsidTr="002A095A">
        <w:trPr>
          <w:trHeight w:val="376"/>
        </w:trPr>
        <w:tc>
          <w:tcPr>
            <w:tcW w:w="5000" w:type="pct"/>
            <w:gridSpan w:val="11"/>
          </w:tcPr>
          <w:p w14:paraId="53AF50B2" w14:textId="77777777" w:rsidR="000D438F" w:rsidRPr="00974BC0" w:rsidRDefault="000D438F" w:rsidP="002A095A">
            <w:pPr>
              <w:rPr>
                <w:rFonts w:ascii="Times New Roman" w:hAnsi="Times New Roman"/>
                <w:b/>
                <w:szCs w:val="16"/>
              </w:rPr>
            </w:pPr>
          </w:p>
          <w:p w14:paraId="07B7A3FE"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Ders İçeriği: </w:t>
            </w:r>
          </w:p>
          <w:p w14:paraId="2B1B0D42" w14:textId="77777777" w:rsidR="000D438F" w:rsidRPr="00974BC0" w:rsidRDefault="000D438F"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7599"/>
            </w:tblGrid>
            <w:tr w:rsidR="000D438F" w:rsidRPr="00974BC0" w14:paraId="1C7B8370" w14:textId="77777777" w:rsidTr="002A095A">
              <w:trPr>
                <w:trHeight w:val="560"/>
              </w:trPr>
              <w:tc>
                <w:tcPr>
                  <w:tcW w:w="1351" w:type="dxa"/>
                </w:tcPr>
                <w:p w14:paraId="47D8697A" w14:textId="77777777" w:rsidR="000D438F" w:rsidRPr="00974BC0" w:rsidRDefault="000D438F"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5453589E"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Oryantasyon. Dersin amacı, kapsamı ve işleyişi hakkında genel bilgi verilecek. Öğrencilerin ders sürecine hazırlanması sağlanacak.</w:t>
                  </w:r>
                </w:p>
              </w:tc>
            </w:tr>
            <w:tr w:rsidR="000D438F" w:rsidRPr="00974BC0" w14:paraId="53F6EB25" w14:textId="77777777" w:rsidTr="002A095A">
              <w:trPr>
                <w:trHeight w:val="560"/>
              </w:trPr>
              <w:tc>
                <w:tcPr>
                  <w:tcW w:w="1351" w:type="dxa"/>
                </w:tcPr>
                <w:p w14:paraId="496E1197"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1EA5A6A6"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Bilgilendirme Toplantısı. Ders boyunca kullanılacak yöntemler, araçlar ve beklentiler detaylı bir şekilde açıklanacak. Öğrencilerin soruları yanıtlanacak.</w:t>
                  </w:r>
                </w:p>
              </w:tc>
            </w:tr>
            <w:tr w:rsidR="000D438F" w:rsidRPr="00974BC0" w14:paraId="6E7F0DDA" w14:textId="77777777" w:rsidTr="002A095A">
              <w:trPr>
                <w:trHeight w:val="560"/>
              </w:trPr>
              <w:tc>
                <w:tcPr>
                  <w:tcW w:w="1351" w:type="dxa"/>
                </w:tcPr>
                <w:p w14:paraId="42A7D72A"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3BF62F3D"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Süreçte Kullanılacak Bilgisayar Destekli Programlar. Araştırma sürecinde kullanılacak bilgisayar programları tanıtılacak. Bu programların nasıl kullanılacağına dair temel bilgiler verilecek.</w:t>
                  </w:r>
                </w:p>
              </w:tc>
            </w:tr>
            <w:tr w:rsidR="000D438F" w:rsidRPr="00974BC0" w14:paraId="3C6B6816" w14:textId="77777777" w:rsidTr="002A095A">
              <w:trPr>
                <w:trHeight w:val="560"/>
              </w:trPr>
              <w:tc>
                <w:tcPr>
                  <w:tcW w:w="1351" w:type="dxa"/>
                </w:tcPr>
                <w:p w14:paraId="1B43441B"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7E988676"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Konu Seçimi ve Konuların Öğrenciler Arasında Paylaştırılması. Öğrencilerle birlikte araştırma konuları belirlenecek ve bu konular öğrenciler arasında adil bir şekilde paylaştırılacak.</w:t>
                  </w:r>
                </w:p>
              </w:tc>
            </w:tr>
            <w:tr w:rsidR="000D438F" w:rsidRPr="00974BC0" w14:paraId="3430FEB1" w14:textId="77777777" w:rsidTr="002A095A">
              <w:trPr>
                <w:trHeight w:val="560"/>
              </w:trPr>
              <w:tc>
                <w:tcPr>
                  <w:tcW w:w="1351" w:type="dxa"/>
                </w:tcPr>
                <w:p w14:paraId="7F84DA59"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26B977AD"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Konu Başlığı ve Amaç/Hipotez Oluşturma. Öğrenciler, seçtikleri konulara uygun başlık ve amaç/hipotez oluşturacak. Bu süreçte rehberlik sağlanacak.</w:t>
                  </w:r>
                </w:p>
              </w:tc>
            </w:tr>
            <w:tr w:rsidR="000D438F" w:rsidRPr="00974BC0" w14:paraId="44973BED" w14:textId="77777777" w:rsidTr="002A095A">
              <w:trPr>
                <w:trHeight w:val="580"/>
              </w:trPr>
              <w:tc>
                <w:tcPr>
                  <w:tcW w:w="1351" w:type="dxa"/>
                </w:tcPr>
                <w:p w14:paraId="56A793C8"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75DD446F"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Araçlarının Oluşturulması. Araştırma için gerekli veri toplama araçları (anket, görüşme formu vb.) tasarlanacak. Araçların geçerlilik ve güvenilirliği tartışılacak.</w:t>
                  </w:r>
                </w:p>
              </w:tc>
            </w:tr>
            <w:tr w:rsidR="000D438F" w:rsidRPr="00974BC0" w14:paraId="7B2D2C67" w14:textId="77777777" w:rsidTr="002A095A">
              <w:trPr>
                <w:trHeight w:val="560"/>
              </w:trPr>
              <w:tc>
                <w:tcPr>
                  <w:tcW w:w="1351" w:type="dxa"/>
                </w:tcPr>
                <w:p w14:paraId="78E2D89F"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319D50B0"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Araçlarının Oluşturulması ve Gerekli İzinlerin Alınması. Veri toplama araçları üzerinde son düzenlemeler yapılacak ve gerekli kurum izinleri için başvuru süreci başlatılacak.</w:t>
                  </w:r>
                </w:p>
              </w:tc>
            </w:tr>
            <w:tr w:rsidR="000D438F" w:rsidRPr="00974BC0" w14:paraId="35E314BF" w14:textId="77777777" w:rsidTr="002A095A">
              <w:trPr>
                <w:trHeight w:val="560"/>
              </w:trPr>
              <w:tc>
                <w:tcPr>
                  <w:tcW w:w="1351" w:type="dxa"/>
                </w:tcPr>
                <w:p w14:paraId="0F0D5BAA"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0E824022"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Etik Kurul/Kurum İzni Başvuruları, Genel Bilgilerin Oluşturulması. Etik kurul ve kurum izin başvuruları için gerekli belgeler hazırlanacak. Başvuru sürecinde dikkat edilmesi gereken noktalar vurgulanacak.</w:t>
                  </w:r>
                </w:p>
              </w:tc>
            </w:tr>
            <w:tr w:rsidR="000D438F" w:rsidRPr="00974BC0" w14:paraId="7D0F5EDE" w14:textId="77777777" w:rsidTr="002A095A">
              <w:trPr>
                <w:trHeight w:val="560"/>
              </w:trPr>
              <w:tc>
                <w:tcPr>
                  <w:tcW w:w="1351" w:type="dxa"/>
                </w:tcPr>
                <w:p w14:paraId="639FA64C"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7EBB9350"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Etik Kurul/Kurum İzni Başvuruları, Genel Bilgilerin Oluşturulması. Başvuru süreçleri tamamlanacak ve genel bilgilerin eksiksiz olarak oluşturulması sağlanacak.</w:t>
                  </w:r>
                </w:p>
              </w:tc>
            </w:tr>
            <w:tr w:rsidR="000D438F" w:rsidRPr="00974BC0" w14:paraId="22AE0C18" w14:textId="77777777" w:rsidTr="002A095A">
              <w:trPr>
                <w:trHeight w:val="560"/>
              </w:trPr>
              <w:tc>
                <w:tcPr>
                  <w:tcW w:w="1351" w:type="dxa"/>
                </w:tcPr>
                <w:p w14:paraId="51B75FC3"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02E19216"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Öğrenciler, belirlenen yöntemlerle veri toplama sürecine başlayacak. Bu süreçte karşılaşılabilecek sorunlar tartışılacak.</w:t>
                  </w:r>
                </w:p>
              </w:tc>
            </w:tr>
            <w:tr w:rsidR="000D438F" w:rsidRPr="00974BC0" w14:paraId="5FC29A56" w14:textId="77777777" w:rsidTr="002A095A">
              <w:trPr>
                <w:trHeight w:val="560"/>
              </w:trPr>
              <w:tc>
                <w:tcPr>
                  <w:tcW w:w="1351" w:type="dxa"/>
                </w:tcPr>
                <w:p w14:paraId="0A12ADBF"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09A02546"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Veri toplama süreci devam edecek ve toplanan verilerin ön değerlendirmesi yapılacak.</w:t>
                  </w:r>
                </w:p>
              </w:tc>
            </w:tr>
            <w:tr w:rsidR="000D438F" w:rsidRPr="00974BC0" w14:paraId="489400A7" w14:textId="77777777" w:rsidTr="002A095A">
              <w:trPr>
                <w:trHeight w:val="560"/>
              </w:trPr>
              <w:tc>
                <w:tcPr>
                  <w:tcW w:w="1351" w:type="dxa"/>
                </w:tcPr>
                <w:p w14:paraId="47A7C004"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097E2D14"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Veri toplama süreci tamamlanacak ve elde edilen verilerin analiz için hazır hale getirilmesi sağlanacak.</w:t>
                  </w:r>
                </w:p>
              </w:tc>
            </w:tr>
            <w:tr w:rsidR="000D438F" w:rsidRPr="00974BC0" w14:paraId="17B98861" w14:textId="77777777" w:rsidTr="002A095A">
              <w:trPr>
                <w:trHeight w:val="560"/>
              </w:trPr>
              <w:tc>
                <w:tcPr>
                  <w:tcW w:w="1351" w:type="dxa"/>
                </w:tcPr>
                <w:p w14:paraId="70E9DCD5"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56C9D33C"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Veri Toplama. Veri toplama sürecinin son kontrolleri yapılacak ve eksiklikler giderilecek.</w:t>
                  </w:r>
                </w:p>
              </w:tc>
            </w:tr>
            <w:tr w:rsidR="000D438F" w:rsidRPr="00974BC0" w14:paraId="68D5C724" w14:textId="77777777" w:rsidTr="002A095A">
              <w:trPr>
                <w:trHeight w:val="560"/>
              </w:trPr>
              <w:tc>
                <w:tcPr>
                  <w:tcW w:w="1351" w:type="dxa"/>
                </w:tcPr>
                <w:p w14:paraId="43B1B413"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135617A5" w14:textId="77777777" w:rsidR="000D438F" w:rsidRPr="00974BC0" w:rsidRDefault="000D438F" w:rsidP="002A095A">
                  <w:pPr>
                    <w:spacing w:line="360" w:lineRule="auto"/>
                    <w:rPr>
                      <w:rFonts w:ascii="Times New Roman" w:hAnsi="Times New Roman"/>
                      <w:bCs/>
                      <w:szCs w:val="16"/>
                    </w:rPr>
                  </w:pPr>
                  <w:r w:rsidRPr="00974BC0">
                    <w:rPr>
                      <w:rFonts w:ascii="Times New Roman" w:hAnsi="Times New Roman"/>
                      <w:bCs/>
                      <w:szCs w:val="16"/>
                    </w:rPr>
                    <w:t xml:space="preserve">Ara rapor teslimi. Dönem boyunca yapılan çalışmalar raporlanarak teslim edilecek. </w:t>
                  </w:r>
                </w:p>
              </w:tc>
            </w:tr>
          </w:tbl>
          <w:p w14:paraId="6C45A4BD" w14:textId="77777777" w:rsidR="000D438F" w:rsidRPr="00974BC0" w:rsidRDefault="000D438F" w:rsidP="002A095A">
            <w:pPr>
              <w:rPr>
                <w:rFonts w:ascii="Times New Roman" w:hAnsi="Times New Roman"/>
                <w:b/>
                <w:szCs w:val="16"/>
              </w:rPr>
            </w:pPr>
          </w:p>
          <w:p w14:paraId="46CDDFBF" w14:textId="77777777" w:rsidR="000D438F" w:rsidRPr="00974BC0" w:rsidRDefault="000D438F" w:rsidP="002A095A">
            <w:pPr>
              <w:rPr>
                <w:rFonts w:ascii="Times New Roman" w:hAnsi="Times New Roman"/>
                <w:szCs w:val="16"/>
              </w:rPr>
            </w:pPr>
          </w:p>
        </w:tc>
      </w:tr>
    </w:tbl>
    <w:p w14:paraId="34C7F3C6" w14:textId="77777777" w:rsidR="000D438F" w:rsidRDefault="000D438F"/>
    <w:p w14:paraId="54C32107" w14:textId="77777777" w:rsidR="000D438F" w:rsidRDefault="000D438F"/>
    <w:p w14:paraId="3C032B15" w14:textId="77777777" w:rsidR="000D438F" w:rsidRDefault="000D438F"/>
    <w:p w14:paraId="5A323132" w14:textId="77777777" w:rsidR="000D438F" w:rsidRDefault="000D438F"/>
    <w:p w14:paraId="66A31730" w14:textId="77777777" w:rsidR="000D438F" w:rsidRDefault="000D438F"/>
    <w:p w14:paraId="12FAF89B" w14:textId="77777777" w:rsidR="000D438F" w:rsidRDefault="000D438F"/>
    <w:p w14:paraId="04570406" w14:textId="77777777" w:rsidR="000D438F" w:rsidRDefault="000D438F"/>
    <w:p w14:paraId="159FBCE1" w14:textId="77777777" w:rsidR="000D438F" w:rsidRDefault="000D43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0D438F" w:rsidRPr="00974BC0" w14:paraId="38715474" w14:textId="77777777" w:rsidTr="000D438F">
        <w:trPr>
          <w:trHeight w:val="313"/>
        </w:trPr>
        <w:tc>
          <w:tcPr>
            <w:tcW w:w="2621" w:type="pct"/>
            <w:gridSpan w:val="9"/>
          </w:tcPr>
          <w:p w14:paraId="54FF332B" w14:textId="77777777" w:rsidR="000D438F" w:rsidRPr="00974BC0" w:rsidRDefault="000D438F"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Seminer Hazırlama</w:t>
            </w:r>
          </w:p>
          <w:p w14:paraId="5D5ACCB0" w14:textId="77777777" w:rsidR="000D438F" w:rsidRPr="00974BC0" w:rsidRDefault="000D438F" w:rsidP="002A095A">
            <w:pPr>
              <w:rPr>
                <w:rFonts w:ascii="Times New Roman" w:hAnsi="Times New Roman"/>
                <w:bCs/>
                <w:szCs w:val="16"/>
              </w:rPr>
            </w:pPr>
          </w:p>
        </w:tc>
        <w:tc>
          <w:tcPr>
            <w:tcW w:w="1287" w:type="pct"/>
          </w:tcPr>
          <w:p w14:paraId="7F6B747E"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BES4405</w:t>
            </w:r>
          </w:p>
          <w:p w14:paraId="58610FF1" w14:textId="77777777" w:rsidR="000D438F" w:rsidRPr="00974BC0" w:rsidRDefault="000D438F" w:rsidP="002A095A">
            <w:pPr>
              <w:rPr>
                <w:rFonts w:ascii="Times New Roman" w:hAnsi="Times New Roman"/>
                <w:bCs/>
                <w:szCs w:val="16"/>
              </w:rPr>
            </w:pPr>
          </w:p>
        </w:tc>
        <w:tc>
          <w:tcPr>
            <w:tcW w:w="1092" w:type="pct"/>
            <w:vMerge w:val="restart"/>
          </w:tcPr>
          <w:p w14:paraId="1EAD684B"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D86D39E" w14:textId="77777777" w:rsidR="000D438F" w:rsidRPr="00974BC0" w:rsidRDefault="000D438F" w:rsidP="002A095A">
            <w:pPr>
              <w:rPr>
                <w:rFonts w:ascii="Times New Roman" w:hAnsi="Times New Roman"/>
                <w:bCs/>
                <w:szCs w:val="16"/>
              </w:rPr>
            </w:pPr>
          </w:p>
        </w:tc>
      </w:tr>
      <w:tr w:rsidR="000D438F" w:rsidRPr="00974BC0" w14:paraId="68E8B121" w14:textId="77777777" w:rsidTr="000D438F">
        <w:trPr>
          <w:trHeight w:val="313"/>
        </w:trPr>
        <w:tc>
          <w:tcPr>
            <w:tcW w:w="2621" w:type="pct"/>
            <w:gridSpan w:val="9"/>
          </w:tcPr>
          <w:p w14:paraId="6EC1A9F3"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16A1B7E1"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4405</w:t>
            </w:r>
          </w:p>
          <w:p w14:paraId="5517FC18" w14:textId="77777777" w:rsidR="000D438F" w:rsidRPr="00974BC0" w:rsidRDefault="000D438F" w:rsidP="002A095A">
            <w:pPr>
              <w:rPr>
                <w:rFonts w:ascii="Times New Roman" w:hAnsi="Times New Roman"/>
                <w:b/>
                <w:szCs w:val="16"/>
              </w:rPr>
            </w:pPr>
          </w:p>
        </w:tc>
        <w:tc>
          <w:tcPr>
            <w:tcW w:w="1092" w:type="pct"/>
            <w:vMerge/>
          </w:tcPr>
          <w:p w14:paraId="142EF7E4" w14:textId="77777777" w:rsidR="000D438F" w:rsidRPr="00974BC0" w:rsidRDefault="000D438F" w:rsidP="002A095A">
            <w:pPr>
              <w:rPr>
                <w:rFonts w:ascii="Times New Roman" w:hAnsi="Times New Roman"/>
                <w:b/>
                <w:szCs w:val="16"/>
              </w:rPr>
            </w:pPr>
          </w:p>
        </w:tc>
      </w:tr>
      <w:tr w:rsidR="000D438F" w:rsidRPr="00974BC0" w14:paraId="7C997EF0" w14:textId="77777777" w:rsidTr="000D438F">
        <w:trPr>
          <w:trHeight w:val="528"/>
        </w:trPr>
        <w:tc>
          <w:tcPr>
            <w:tcW w:w="1382" w:type="pct"/>
            <w:gridSpan w:val="8"/>
          </w:tcPr>
          <w:p w14:paraId="41E02DE2" w14:textId="77777777" w:rsidR="000D438F" w:rsidRPr="00974BC0" w:rsidRDefault="000D438F" w:rsidP="002A095A">
            <w:pPr>
              <w:rPr>
                <w:rFonts w:ascii="Times New Roman" w:hAnsi="Times New Roman"/>
                <w:b/>
                <w:szCs w:val="16"/>
              </w:rPr>
            </w:pPr>
            <w:r w:rsidRPr="00974BC0">
              <w:rPr>
                <w:rFonts w:ascii="Times New Roman" w:hAnsi="Times New Roman"/>
                <w:b/>
                <w:szCs w:val="16"/>
              </w:rPr>
              <w:t>AKTS Kredisi: 3</w:t>
            </w:r>
          </w:p>
          <w:p w14:paraId="504D0A59" w14:textId="77777777" w:rsidR="000D438F" w:rsidRPr="00974BC0" w:rsidRDefault="000D438F" w:rsidP="002A095A">
            <w:pPr>
              <w:rPr>
                <w:rFonts w:ascii="Times New Roman" w:hAnsi="Times New Roman"/>
                <w:bCs/>
                <w:szCs w:val="16"/>
              </w:rPr>
            </w:pPr>
          </w:p>
        </w:tc>
        <w:tc>
          <w:tcPr>
            <w:tcW w:w="1239" w:type="pct"/>
          </w:tcPr>
          <w:p w14:paraId="3692CA9B"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387360B8" w14:textId="77777777" w:rsidR="000D438F" w:rsidRPr="00974BC0" w:rsidRDefault="000D438F" w:rsidP="002A095A">
            <w:pPr>
              <w:rPr>
                <w:rFonts w:ascii="Times New Roman" w:hAnsi="Times New Roman"/>
                <w:bCs/>
                <w:szCs w:val="16"/>
              </w:rPr>
            </w:pPr>
          </w:p>
        </w:tc>
        <w:tc>
          <w:tcPr>
            <w:tcW w:w="1287" w:type="pct"/>
          </w:tcPr>
          <w:p w14:paraId="3D524677" w14:textId="77777777" w:rsidR="000D438F" w:rsidRPr="00974BC0" w:rsidRDefault="000D438F" w:rsidP="002A095A">
            <w:pPr>
              <w:rPr>
                <w:rFonts w:ascii="Times New Roman" w:hAnsi="Times New Roman"/>
                <w:b/>
                <w:szCs w:val="16"/>
              </w:rPr>
            </w:pPr>
            <w:r w:rsidRPr="00974BC0">
              <w:rPr>
                <w:rFonts w:ascii="Times New Roman" w:hAnsi="Times New Roman"/>
                <w:b/>
                <w:szCs w:val="16"/>
              </w:rPr>
              <w:t>Seçmeli/Zorunlu:</w:t>
            </w:r>
            <w:r w:rsidRPr="00974BC0">
              <w:rPr>
                <w:rFonts w:ascii="Times New Roman" w:hAnsi="Times New Roman"/>
                <w:bCs/>
                <w:szCs w:val="16"/>
              </w:rPr>
              <w:t xml:space="preserve"> Zorunlu</w:t>
            </w:r>
          </w:p>
          <w:p w14:paraId="186611FC" w14:textId="77777777" w:rsidR="000D438F" w:rsidRPr="00974BC0" w:rsidRDefault="000D438F" w:rsidP="002A095A">
            <w:pPr>
              <w:rPr>
                <w:rFonts w:ascii="Times New Roman" w:hAnsi="Times New Roman"/>
                <w:bCs/>
                <w:szCs w:val="16"/>
              </w:rPr>
            </w:pPr>
          </w:p>
        </w:tc>
        <w:tc>
          <w:tcPr>
            <w:tcW w:w="1092" w:type="pct"/>
          </w:tcPr>
          <w:p w14:paraId="1ECCA05A" w14:textId="77777777" w:rsidR="000D438F" w:rsidRPr="00974BC0" w:rsidRDefault="000D438F"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B307231" w14:textId="77777777" w:rsidR="000D438F" w:rsidRPr="00974BC0" w:rsidRDefault="000D438F" w:rsidP="002A095A">
            <w:pPr>
              <w:rPr>
                <w:rFonts w:ascii="Times New Roman" w:hAnsi="Times New Roman"/>
                <w:bCs/>
                <w:szCs w:val="16"/>
              </w:rPr>
            </w:pPr>
          </w:p>
        </w:tc>
      </w:tr>
      <w:tr w:rsidR="000D438F" w:rsidRPr="00974BC0" w14:paraId="12E8A205" w14:textId="77777777" w:rsidTr="000D438F">
        <w:trPr>
          <w:trHeight w:val="319"/>
        </w:trPr>
        <w:tc>
          <w:tcPr>
            <w:tcW w:w="1382" w:type="pct"/>
            <w:gridSpan w:val="8"/>
          </w:tcPr>
          <w:p w14:paraId="27A7C5C9" w14:textId="77777777" w:rsidR="000D438F" w:rsidRPr="00974BC0" w:rsidRDefault="000D438F"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A5B6897" w14:textId="77777777" w:rsidR="000D438F" w:rsidRPr="00974BC0" w:rsidRDefault="000D438F" w:rsidP="002A095A">
            <w:pPr>
              <w:rPr>
                <w:rFonts w:ascii="Times New Roman" w:hAnsi="Times New Roman"/>
                <w:b/>
                <w:szCs w:val="16"/>
              </w:rPr>
            </w:pPr>
            <w:r w:rsidRPr="00974BC0">
              <w:rPr>
                <w:rFonts w:ascii="Times New Roman" w:hAnsi="Times New Roman"/>
                <w:b/>
                <w:szCs w:val="16"/>
              </w:rPr>
              <w:t>*Öğretim Eleman(lar)ı:</w:t>
            </w:r>
          </w:p>
          <w:p w14:paraId="4FC84804"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Prof. Dr. Gökçe Kaya (</w:t>
            </w:r>
            <w:hyperlink r:id="rId47" w:history="1">
              <w:r w:rsidRPr="00974BC0">
                <w:rPr>
                  <w:rFonts w:ascii="Times New Roman" w:hAnsi="Times New Roman"/>
                  <w:bCs/>
                  <w:color w:val="0000FF"/>
                  <w:szCs w:val="16"/>
                  <w:u w:val="single"/>
                </w:rPr>
                <w:t>gokcekaya@firat.edu.tr</w:t>
              </w:r>
            </w:hyperlink>
            <w:r w:rsidRPr="00974BC0">
              <w:rPr>
                <w:rFonts w:ascii="Times New Roman" w:hAnsi="Times New Roman"/>
                <w:bCs/>
                <w:szCs w:val="16"/>
              </w:rPr>
              <w:t>)</w:t>
            </w:r>
          </w:p>
          <w:p w14:paraId="517F8F27"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Prof. Dr. Semra Türkoğlu (</w:t>
            </w:r>
            <w:hyperlink r:id="rId48" w:history="1">
              <w:r w:rsidRPr="00974BC0">
                <w:rPr>
                  <w:rFonts w:ascii="Times New Roman" w:hAnsi="Times New Roman"/>
                  <w:bCs/>
                  <w:color w:val="0000FF"/>
                  <w:szCs w:val="16"/>
                  <w:u w:val="single"/>
                </w:rPr>
                <w:t>sturkoglu@firat.edu.tr</w:t>
              </w:r>
            </w:hyperlink>
            <w:r w:rsidRPr="00974BC0">
              <w:rPr>
                <w:rFonts w:ascii="Times New Roman" w:hAnsi="Times New Roman"/>
                <w:bCs/>
                <w:szCs w:val="16"/>
              </w:rPr>
              <w:t>)</w:t>
            </w:r>
          </w:p>
          <w:p w14:paraId="25A3B2DF"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Doç. Dr. Fazilet Erman (</w:t>
            </w:r>
            <w:hyperlink r:id="rId49" w:history="1">
              <w:r w:rsidRPr="00974BC0">
                <w:rPr>
                  <w:rFonts w:ascii="Times New Roman" w:hAnsi="Times New Roman"/>
                  <w:bCs/>
                  <w:color w:val="0000FF"/>
                  <w:szCs w:val="16"/>
                  <w:u w:val="single"/>
                </w:rPr>
                <w:t>ferman@firat.edu.tr</w:t>
              </w:r>
            </w:hyperlink>
            <w:r w:rsidRPr="00974BC0">
              <w:rPr>
                <w:rFonts w:ascii="Times New Roman" w:hAnsi="Times New Roman"/>
                <w:bCs/>
                <w:szCs w:val="16"/>
              </w:rPr>
              <w:t>)</w:t>
            </w:r>
          </w:p>
          <w:p w14:paraId="1411D77A"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Dr. Öğr. Üyesi Ayfer Beyaz Coşkun (</w:t>
            </w:r>
            <w:hyperlink r:id="rId50" w:history="1">
              <w:r w:rsidRPr="00974BC0">
                <w:rPr>
                  <w:rFonts w:ascii="Times New Roman" w:hAnsi="Times New Roman"/>
                  <w:bCs/>
                  <w:color w:val="0000FF"/>
                  <w:szCs w:val="16"/>
                  <w:u w:val="single"/>
                </w:rPr>
                <w:t>abeyaz@firat.edu.tr</w:t>
              </w:r>
            </w:hyperlink>
            <w:r w:rsidRPr="00974BC0">
              <w:rPr>
                <w:rFonts w:ascii="Times New Roman" w:hAnsi="Times New Roman"/>
                <w:bCs/>
                <w:szCs w:val="16"/>
              </w:rPr>
              <w:t>)</w:t>
            </w:r>
          </w:p>
          <w:p w14:paraId="0B841B38"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Dr. Öğr. Üyesi Murat Altan (</w:t>
            </w:r>
            <w:hyperlink r:id="rId51" w:history="1">
              <w:r w:rsidRPr="00974BC0">
                <w:rPr>
                  <w:rFonts w:ascii="Times New Roman" w:hAnsi="Times New Roman"/>
                  <w:bCs/>
                  <w:color w:val="0000FF"/>
                  <w:szCs w:val="16"/>
                  <w:u w:val="single"/>
                </w:rPr>
                <w:t>murataltan@firat.edu.tr</w:t>
              </w:r>
            </w:hyperlink>
            <w:r w:rsidRPr="00974BC0">
              <w:rPr>
                <w:rFonts w:ascii="Times New Roman" w:hAnsi="Times New Roman"/>
                <w:bCs/>
                <w:szCs w:val="16"/>
              </w:rPr>
              <w:t>)</w:t>
            </w:r>
          </w:p>
          <w:p w14:paraId="6614FA26"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Dr. Öğr. Üyesi Murat Açık (</w:t>
            </w:r>
            <w:hyperlink r:id="rId52" w:history="1">
              <w:r w:rsidRPr="00974BC0">
                <w:rPr>
                  <w:rFonts w:ascii="Times New Roman" w:hAnsi="Times New Roman"/>
                  <w:bCs/>
                  <w:color w:val="0000FF"/>
                  <w:szCs w:val="16"/>
                  <w:u w:val="single"/>
                </w:rPr>
                <w:t>macik@firat.edu.tr</w:t>
              </w:r>
            </w:hyperlink>
            <w:r w:rsidRPr="00974BC0">
              <w:rPr>
                <w:rFonts w:ascii="Times New Roman" w:hAnsi="Times New Roman"/>
                <w:bCs/>
                <w:szCs w:val="16"/>
              </w:rPr>
              <w:t>)</w:t>
            </w:r>
          </w:p>
          <w:p w14:paraId="4DCD7698"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Dr. Öğr. Üyesi  Seda Önal (</w:t>
            </w:r>
            <w:hyperlink r:id="rId53" w:history="1">
              <w:r w:rsidRPr="00974BC0">
                <w:rPr>
                  <w:rFonts w:ascii="Times New Roman" w:hAnsi="Times New Roman"/>
                  <w:bCs/>
                  <w:color w:val="0000FF"/>
                  <w:szCs w:val="16"/>
                  <w:u w:val="single"/>
                </w:rPr>
                <w:t>sonal@firat.edu.tr</w:t>
              </w:r>
            </w:hyperlink>
            <w:r w:rsidRPr="00974BC0">
              <w:rPr>
                <w:rFonts w:ascii="Times New Roman" w:hAnsi="Times New Roman"/>
                <w:bCs/>
                <w:szCs w:val="16"/>
              </w:rPr>
              <w:t>)</w:t>
            </w:r>
          </w:p>
          <w:p w14:paraId="5E4B898C" w14:textId="77777777" w:rsidR="000D438F" w:rsidRPr="00974BC0" w:rsidRDefault="000D438F" w:rsidP="002A095A">
            <w:pPr>
              <w:rPr>
                <w:rFonts w:ascii="Times New Roman" w:hAnsi="Times New Roman"/>
                <w:bCs/>
                <w:szCs w:val="16"/>
              </w:rPr>
            </w:pPr>
          </w:p>
        </w:tc>
      </w:tr>
      <w:tr w:rsidR="000D438F" w:rsidRPr="00974BC0" w14:paraId="2B175B7C" w14:textId="77777777" w:rsidTr="000D438F">
        <w:trPr>
          <w:trHeight w:val="318"/>
        </w:trPr>
        <w:tc>
          <w:tcPr>
            <w:tcW w:w="178" w:type="pct"/>
          </w:tcPr>
          <w:p w14:paraId="019C4B59" w14:textId="77777777" w:rsidR="000D438F" w:rsidRPr="00974BC0" w:rsidRDefault="000D438F" w:rsidP="002A095A">
            <w:pPr>
              <w:rPr>
                <w:rFonts w:ascii="Times New Roman" w:hAnsi="Times New Roman"/>
                <w:b/>
                <w:szCs w:val="16"/>
              </w:rPr>
            </w:pPr>
            <w:r w:rsidRPr="00974BC0">
              <w:rPr>
                <w:rFonts w:ascii="Times New Roman" w:hAnsi="Times New Roman"/>
                <w:b/>
                <w:szCs w:val="16"/>
              </w:rPr>
              <w:t>T</w:t>
            </w:r>
          </w:p>
        </w:tc>
        <w:tc>
          <w:tcPr>
            <w:tcW w:w="163" w:type="pct"/>
          </w:tcPr>
          <w:p w14:paraId="64034B47" w14:textId="77777777" w:rsidR="000D438F" w:rsidRPr="00974BC0" w:rsidRDefault="000D438F" w:rsidP="002A095A">
            <w:pPr>
              <w:rPr>
                <w:rFonts w:ascii="Times New Roman" w:hAnsi="Times New Roman"/>
                <w:b/>
                <w:szCs w:val="16"/>
              </w:rPr>
            </w:pPr>
            <w:r w:rsidRPr="00974BC0">
              <w:rPr>
                <w:rFonts w:ascii="Times New Roman" w:hAnsi="Times New Roman"/>
                <w:b/>
                <w:szCs w:val="16"/>
              </w:rPr>
              <w:t>0</w:t>
            </w:r>
          </w:p>
        </w:tc>
        <w:tc>
          <w:tcPr>
            <w:tcW w:w="183" w:type="pct"/>
          </w:tcPr>
          <w:p w14:paraId="6D6BDA9A" w14:textId="77777777" w:rsidR="000D438F" w:rsidRPr="00974BC0" w:rsidRDefault="000D438F" w:rsidP="002A095A">
            <w:pPr>
              <w:rPr>
                <w:rFonts w:ascii="Times New Roman" w:hAnsi="Times New Roman"/>
                <w:b/>
                <w:szCs w:val="16"/>
              </w:rPr>
            </w:pPr>
            <w:r w:rsidRPr="00974BC0">
              <w:rPr>
                <w:rFonts w:ascii="Times New Roman" w:hAnsi="Times New Roman"/>
                <w:b/>
                <w:szCs w:val="16"/>
              </w:rPr>
              <w:t>U</w:t>
            </w:r>
          </w:p>
        </w:tc>
        <w:tc>
          <w:tcPr>
            <w:tcW w:w="163" w:type="pct"/>
          </w:tcPr>
          <w:p w14:paraId="5DAE3C41" w14:textId="77777777" w:rsidR="000D438F" w:rsidRPr="00974BC0" w:rsidRDefault="000D438F" w:rsidP="002A095A">
            <w:pPr>
              <w:rPr>
                <w:rFonts w:ascii="Times New Roman" w:hAnsi="Times New Roman"/>
                <w:b/>
                <w:szCs w:val="16"/>
              </w:rPr>
            </w:pPr>
            <w:r w:rsidRPr="00974BC0">
              <w:rPr>
                <w:rFonts w:ascii="Times New Roman" w:hAnsi="Times New Roman"/>
                <w:b/>
                <w:szCs w:val="16"/>
              </w:rPr>
              <w:t>2</w:t>
            </w:r>
          </w:p>
        </w:tc>
        <w:tc>
          <w:tcPr>
            <w:tcW w:w="178" w:type="pct"/>
          </w:tcPr>
          <w:p w14:paraId="004A82A0" w14:textId="77777777" w:rsidR="000D438F" w:rsidRPr="00974BC0" w:rsidRDefault="000D438F" w:rsidP="002A095A">
            <w:pPr>
              <w:rPr>
                <w:rFonts w:ascii="Times New Roman" w:hAnsi="Times New Roman"/>
                <w:b/>
                <w:szCs w:val="16"/>
              </w:rPr>
            </w:pPr>
            <w:r w:rsidRPr="00974BC0">
              <w:rPr>
                <w:rFonts w:ascii="Times New Roman" w:hAnsi="Times New Roman"/>
                <w:b/>
                <w:szCs w:val="16"/>
              </w:rPr>
              <w:t>L</w:t>
            </w:r>
          </w:p>
        </w:tc>
        <w:tc>
          <w:tcPr>
            <w:tcW w:w="163" w:type="pct"/>
          </w:tcPr>
          <w:p w14:paraId="4581F503" w14:textId="77777777" w:rsidR="000D438F" w:rsidRPr="00974BC0" w:rsidRDefault="000D438F" w:rsidP="002A095A">
            <w:pPr>
              <w:rPr>
                <w:rFonts w:ascii="Times New Roman" w:hAnsi="Times New Roman"/>
                <w:b/>
                <w:szCs w:val="16"/>
              </w:rPr>
            </w:pPr>
            <w:r w:rsidRPr="00974BC0">
              <w:rPr>
                <w:rFonts w:ascii="Times New Roman" w:hAnsi="Times New Roman"/>
                <w:b/>
                <w:szCs w:val="16"/>
              </w:rPr>
              <w:t>0</w:t>
            </w:r>
          </w:p>
        </w:tc>
        <w:tc>
          <w:tcPr>
            <w:tcW w:w="188" w:type="pct"/>
          </w:tcPr>
          <w:p w14:paraId="25A15979" w14:textId="77777777" w:rsidR="000D438F" w:rsidRPr="00974BC0" w:rsidRDefault="000D438F" w:rsidP="002A095A">
            <w:pPr>
              <w:rPr>
                <w:rFonts w:ascii="Times New Roman" w:hAnsi="Times New Roman"/>
                <w:b/>
                <w:szCs w:val="16"/>
              </w:rPr>
            </w:pPr>
            <w:r w:rsidRPr="00974BC0">
              <w:rPr>
                <w:rFonts w:ascii="Times New Roman" w:hAnsi="Times New Roman"/>
                <w:b/>
                <w:szCs w:val="16"/>
              </w:rPr>
              <w:t>K</w:t>
            </w:r>
          </w:p>
        </w:tc>
        <w:tc>
          <w:tcPr>
            <w:tcW w:w="164" w:type="pct"/>
          </w:tcPr>
          <w:p w14:paraId="39F22F9B" w14:textId="77777777" w:rsidR="000D438F" w:rsidRPr="00974BC0" w:rsidRDefault="000D438F" w:rsidP="002A095A">
            <w:pPr>
              <w:rPr>
                <w:rFonts w:ascii="Times New Roman" w:hAnsi="Times New Roman"/>
                <w:b/>
                <w:szCs w:val="16"/>
              </w:rPr>
            </w:pPr>
            <w:r w:rsidRPr="00974BC0">
              <w:rPr>
                <w:rFonts w:ascii="Times New Roman" w:hAnsi="Times New Roman"/>
                <w:b/>
                <w:szCs w:val="16"/>
              </w:rPr>
              <w:t>1</w:t>
            </w:r>
          </w:p>
        </w:tc>
        <w:tc>
          <w:tcPr>
            <w:tcW w:w="3618" w:type="pct"/>
            <w:gridSpan w:val="3"/>
            <w:vMerge/>
          </w:tcPr>
          <w:p w14:paraId="1B190D13" w14:textId="77777777" w:rsidR="000D438F" w:rsidRPr="00974BC0" w:rsidRDefault="000D438F" w:rsidP="002A095A">
            <w:pPr>
              <w:rPr>
                <w:rFonts w:ascii="Times New Roman" w:hAnsi="Times New Roman"/>
                <w:b/>
                <w:szCs w:val="16"/>
              </w:rPr>
            </w:pPr>
          </w:p>
        </w:tc>
      </w:tr>
      <w:tr w:rsidR="000D438F" w:rsidRPr="00974BC0" w14:paraId="63B8CA4F" w14:textId="77777777" w:rsidTr="002A095A">
        <w:trPr>
          <w:trHeight w:val="685"/>
        </w:trPr>
        <w:tc>
          <w:tcPr>
            <w:tcW w:w="5000" w:type="pct"/>
            <w:gridSpan w:val="11"/>
          </w:tcPr>
          <w:p w14:paraId="3A1D65C2" w14:textId="77777777" w:rsidR="000D438F" w:rsidRPr="00974BC0" w:rsidRDefault="000D438F" w:rsidP="002A095A">
            <w:pPr>
              <w:rPr>
                <w:rFonts w:ascii="Times New Roman" w:hAnsi="Times New Roman"/>
                <w:b/>
                <w:szCs w:val="16"/>
              </w:rPr>
            </w:pPr>
          </w:p>
          <w:p w14:paraId="14D5A8C8" w14:textId="77777777" w:rsidR="000D438F" w:rsidRPr="00974BC0" w:rsidRDefault="000D438F"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0D438F" w:rsidRPr="00974BC0" w14:paraId="49D211AE" w14:textId="77777777" w:rsidTr="002A095A">
        <w:trPr>
          <w:trHeight w:val="650"/>
        </w:trPr>
        <w:tc>
          <w:tcPr>
            <w:tcW w:w="5000" w:type="pct"/>
            <w:gridSpan w:val="11"/>
          </w:tcPr>
          <w:p w14:paraId="433627BE" w14:textId="77777777" w:rsidR="000D438F" w:rsidRPr="00974BC0" w:rsidRDefault="000D438F" w:rsidP="002A095A">
            <w:pPr>
              <w:rPr>
                <w:rFonts w:ascii="Times New Roman" w:hAnsi="Times New Roman"/>
                <w:b/>
                <w:szCs w:val="16"/>
              </w:rPr>
            </w:pPr>
          </w:p>
          <w:p w14:paraId="0F9F8535" w14:textId="77777777" w:rsidR="000D438F" w:rsidRPr="00974BC0" w:rsidRDefault="000D438F"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Literatür araştırması için kütüphane ve internet kaynaklarından faydalanabilmek, beslenme ve diyetetik alanındaki güncel konuları araştırarak bunları bir rapor halinde hazırlayıp sunabilmek ve hazırlanan konuya yönelik soru ve soruların çözülmesine yönelik deneyim kazanabilmek.</w:t>
            </w:r>
          </w:p>
          <w:p w14:paraId="75C60C48" w14:textId="77777777" w:rsidR="000D438F" w:rsidRPr="00974BC0" w:rsidRDefault="000D438F" w:rsidP="002A095A">
            <w:pPr>
              <w:rPr>
                <w:rFonts w:ascii="Times New Roman" w:hAnsi="Times New Roman"/>
                <w:bCs/>
                <w:szCs w:val="16"/>
              </w:rPr>
            </w:pPr>
            <w:r w:rsidRPr="00974BC0">
              <w:rPr>
                <w:rFonts w:ascii="Times New Roman" w:hAnsi="Times New Roman"/>
                <w:bCs/>
                <w:szCs w:val="16"/>
              </w:rPr>
              <w:t xml:space="preserve"> </w:t>
            </w:r>
          </w:p>
        </w:tc>
      </w:tr>
      <w:tr w:rsidR="000D438F" w:rsidRPr="00974BC0" w14:paraId="6C314683" w14:textId="77777777" w:rsidTr="002A095A">
        <w:trPr>
          <w:trHeight w:val="376"/>
        </w:trPr>
        <w:tc>
          <w:tcPr>
            <w:tcW w:w="5000" w:type="pct"/>
            <w:gridSpan w:val="11"/>
          </w:tcPr>
          <w:p w14:paraId="1AFD0CDD" w14:textId="77777777" w:rsidR="000D438F" w:rsidRPr="00974BC0" w:rsidRDefault="000D438F" w:rsidP="002A095A">
            <w:pPr>
              <w:rPr>
                <w:rFonts w:ascii="Times New Roman" w:hAnsi="Times New Roman"/>
                <w:b/>
                <w:szCs w:val="16"/>
              </w:rPr>
            </w:pPr>
          </w:p>
          <w:p w14:paraId="78E34D27" w14:textId="77777777" w:rsidR="000D438F" w:rsidRPr="00974BC0" w:rsidRDefault="000D438F" w:rsidP="002A095A">
            <w:pPr>
              <w:rPr>
                <w:rFonts w:ascii="Times New Roman" w:hAnsi="Times New Roman"/>
                <w:b/>
                <w:szCs w:val="16"/>
              </w:rPr>
            </w:pPr>
            <w:r w:rsidRPr="00974BC0">
              <w:rPr>
                <w:rFonts w:ascii="Times New Roman" w:hAnsi="Times New Roman"/>
                <w:b/>
                <w:szCs w:val="16"/>
              </w:rPr>
              <w:t xml:space="preserve">Ders İçeriği: </w:t>
            </w:r>
          </w:p>
          <w:p w14:paraId="4313CD53" w14:textId="77777777" w:rsidR="000D438F" w:rsidRPr="00974BC0" w:rsidRDefault="000D438F"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0D438F" w:rsidRPr="00974BC0" w14:paraId="629D0965" w14:textId="77777777" w:rsidTr="002A095A">
              <w:tc>
                <w:tcPr>
                  <w:tcW w:w="1192" w:type="dxa"/>
                </w:tcPr>
                <w:p w14:paraId="69B8C23D" w14:textId="77777777" w:rsidR="000D438F" w:rsidRPr="00974BC0" w:rsidRDefault="000D438F"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70009D3C"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Seminerin tanımı yapılacak ve akademik bir seminerin temel özellikleri açıklanacak. Seminer hazırlama sürecinin aşamaları ve bu süreçte dikkat edilmesi gereken noktalar öğretilecek.</w:t>
                  </w:r>
                </w:p>
              </w:tc>
            </w:tr>
            <w:tr w:rsidR="000D438F" w:rsidRPr="00974BC0" w14:paraId="0D86CEFC" w14:textId="77777777" w:rsidTr="002A095A">
              <w:tc>
                <w:tcPr>
                  <w:tcW w:w="1192" w:type="dxa"/>
                </w:tcPr>
                <w:p w14:paraId="3D7E589C"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331A283F"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Seminer konusu seçerken dikkat edilmesi gereken kriterler üzerinde durulacak. Öğrenciler, ilgi alanlarına ve akademik hedeflerine uygun bir seminer konusu belirleyecek.</w:t>
                  </w:r>
                </w:p>
              </w:tc>
            </w:tr>
            <w:tr w:rsidR="000D438F" w:rsidRPr="00974BC0" w14:paraId="30D6FF19" w14:textId="77777777" w:rsidTr="002A095A">
              <w:tc>
                <w:tcPr>
                  <w:tcW w:w="1192" w:type="dxa"/>
                </w:tcPr>
                <w:p w14:paraId="07BF41B6"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4F48A461"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Seminer konusuyla ilgili literatür taramasının nasıl yapılacağı öğretilecek. Güvenilir kaynaklara ulaşma yöntemleri ve veritabanlarının kullanımı gösterilecek.</w:t>
                  </w:r>
                </w:p>
              </w:tc>
            </w:tr>
            <w:tr w:rsidR="000D438F" w:rsidRPr="00974BC0" w14:paraId="31C934B0" w14:textId="77777777" w:rsidTr="002A095A">
              <w:tc>
                <w:tcPr>
                  <w:tcW w:w="1192" w:type="dxa"/>
                </w:tcPr>
                <w:p w14:paraId="43051E1A"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66091E1"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Literatür taramasına devam edilecek ve konuyla ilgili temel kaynaklar belirlenecek. Tarama sürecinde karşılaşılabilecek zorluklar ve çözüm önerileri tartışılacak.</w:t>
                  </w:r>
                </w:p>
              </w:tc>
            </w:tr>
            <w:tr w:rsidR="000D438F" w:rsidRPr="00974BC0" w14:paraId="58A1B9B9" w14:textId="77777777" w:rsidTr="002A095A">
              <w:tc>
                <w:tcPr>
                  <w:tcW w:w="1192" w:type="dxa"/>
                </w:tcPr>
                <w:p w14:paraId="0EF71683"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38275983"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Literatür taraması derinleştirilecek ve konuya özgü güncel çalışmalar incelenecek. Öğrenciler, elde ettikleri kaynakları sistematik bir şekilde organize edecek.</w:t>
                  </w:r>
                </w:p>
              </w:tc>
            </w:tr>
            <w:tr w:rsidR="000D438F" w:rsidRPr="00974BC0" w14:paraId="07835050" w14:textId="77777777" w:rsidTr="002A095A">
              <w:tc>
                <w:tcPr>
                  <w:tcW w:w="1192" w:type="dxa"/>
                </w:tcPr>
                <w:p w14:paraId="4F5EE4D1"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067D1460"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Literatür taramasının son aşamaları tamamlanacak ve eksik kaynaklar tamamlanacak. Tarama sürecinin sonuçları öğrenciler tarafından raporlaştırılacak.</w:t>
                  </w:r>
                </w:p>
              </w:tc>
            </w:tr>
            <w:tr w:rsidR="000D438F" w:rsidRPr="00974BC0" w14:paraId="10905431" w14:textId="77777777" w:rsidTr="002A095A">
              <w:tc>
                <w:tcPr>
                  <w:tcW w:w="1192" w:type="dxa"/>
                </w:tcPr>
                <w:p w14:paraId="53ACD1B2"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27F58231"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Toplanan kaynaklardaki bilgilerin nasıl analiz edileceği öğretilecek. Bilgilerin seminer konusuyla ilişkilendirilmesi ve yorumlanması sağlanacak.</w:t>
                  </w:r>
                </w:p>
              </w:tc>
            </w:tr>
            <w:tr w:rsidR="000D438F" w:rsidRPr="00974BC0" w14:paraId="5CF56656" w14:textId="77777777" w:rsidTr="002A095A">
              <w:tc>
                <w:tcPr>
                  <w:tcW w:w="1192" w:type="dxa"/>
                </w:tcPr>
                <w:p w14:paraId="0BFA8CBC"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25F5ACDD"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Kaynaklardaki bilgilerin değerlendirilmesine devam edilecek ve ana temalar belirlenecek. Elde edilen bulguların seminer raporuna nasıl entegre edileceği planlanacak.</w:t>
                  </w:r>
                </w:p>
              </w:tc>
            </w:tr>
            <w:tr w:rsidR="000D438F" w:rsidRPr="00974BC0" w14:paraId="4137DAEB" w14:textId="77777777" w:rsidTr="002A095A">
              <w:tc>
                <w:tcPr>
                  <w:tcW w:w="1192" w:type="dxa"/>
                </w:tcPr>
                <w:p w14:paraId="4D63D918"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0A8C3E1F"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Seminer raporunun yapısı ve yazım kuralları öğretilecek. Raporun giriş bölümü yazılacak ve literatür taraması sonuçları rapora aktarılacak.</w:t>
                  </w:r>
                </w:p>
              </w:tc>
            </w:tr>
            <w:tr w:rsidR="000D438F" w:rsidRPr="00974BC0" w14:paraId="0BDB42F4" w14:textId="77777777" w:rsidTr="002A095A">
              <w:tc>
                <w:tcPr>
                  <w:tcW w:w="1192" w:type="dxa"/>
                </w:tcPr>
                <w:p w14:paraId="16D630EE"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321FDFD9"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Raporun yöntem ve bulgular bölümleri yazılacak. Elde edilen verilerin rapora nasıl yansıtılacağı örneklerle gösterilecek.</w:t>
                  </w:r>
                </w:p>
              </w:tc>
            </w:tr>
            <w:tr w:rsidR="000D438F" w:rsidRPr="00974BC0" w14:paraId="3E5010E7" w14:textId="77777777" w:rsidTr="002A095A">
              <w:tc>
                <w:tcPr>
                  <w:tcW w:w="1192" w:type="dxa"/>
                </w:tcPr>
                <w:p w14:paraId="75A44A2D"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3ABEA1C0"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Raporun tartışma ve sonuç bölümleri yazılacak. Bulguların yorumlanması ve seminer konusunun genel değerlendirmesi yapılacak.</w:t>
                  </w:r>
                </w:p>
              </w:tc>
            </w:tr>
            <w:tr w:rsidR="000D438F" w:rsidRPr="00974BC0" w14:paraId="4607E2EB" w14:textId="77777777" w:rsidTr="002A095A">
              <w:tc>
                <w:tcPr>
                  <w:tcW w:w="1192" w:type="dxa"/>
                </w:tcPr>
                <w:p w14:paraId="20A532B4"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7C96F37C"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Raporun son haline getirilmesi için düzenlemeler yapılacak. Akademik dil, format ve referans gösterme kurallarına uygunluk kontrol edilecek.</w:t>
                  </w:r>
                </w:p>
              </w:tc>
            </w:tr>
            <w:tr w:rsidR="000D438F" w:rsidRPr="00974BC0" w14:paraId="06AE6AE6" w14:textId="77777777" w:rsidTr="002A095A">
              <w:tc>
                <w:tcPr>
                  <w:tcW w:w="1192" w:type="dxa"/>
                </w:tcPr>
                <w:p w14:paraId="3799296A"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09D68B65"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Raporun son okuması yapılacak ve eksiklikler tamamlanacak. Öğrenciler, raporlarını teslim öncesi son kez gözden geçirecek.</w:t>
                  </w:r>
                </w:p>
              </w:tc>
            </w:tr>
            <w:tr w:rsidR="000D438F" w:rsidRPr="00974BC0" w14:paraId="1D025852" w14:textId="77777777" w:rsidTr="002A095A">
              <w:tc>
                <w:tcPr>
                  <w:tcW w:w="1192" w:type="dxa"/>
                </w:tcPr>
                <w:p w14:paraId="6C47BEC9" w14:textId="77777777" w:rsidR="000D438F" w:rsidRPr="00974BC0" w:rsidRDefault="000D438F"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176F1EEE" w14:textId="77777777" w:rsidR="000D438F" w:rsidRPr="00974BC0" w:rsidRDefault="000D438F" w:rsidP="002A095A">
                  <w:pPr>
                    <w:spacing w:line="276" w:lineRule="auto"/>
                    <w:rPr>
                      <w:rFonts w:ascii="Times New Roman" w:hAnsi="Times New Roman"/>
                      <w:bCs/>
                      <w:szCs w:val="16"/>
                    </w:rPr>
                  </w:pPr>
                  <w:r w:rsidRPr="00974BC0">
                    <w:rPr>
                      <w:rFonts w:ascii="Times New Roman" w:hAnsi="Times New Roman"/>
                      <w:bCs/>
                      <w:szCs w:val="16"/>
                    </w:rPr>
                    <w:t>Öğrenciler, hazırladıkları seminer raporlarını belirlenen tarihte teslim edecek. Teslim süreci ve raporun değerlendirilmesi hakkında bilgi verilecek.</w:t>
                  </w:r>
                </w:p>
              </w:tc>
            </w:tr>
          </w:tbl>
          <w:p w14:paraId="7E02FCAE" w14:textId="77777777" w:rsidR="000D438F" w:rsidRPr="00974BC0" w:rsidRDefault="000D438F" w:rsidP="002A095A">
            <w:pPr>
              <w:rPr>
                <w:rFonts w:ascii="Times New Roman" w:hAnsi="Times New Roman"/>
                <w:b/>
                <w:szCs w:val="16"/>
              </w:rPr>
            </w:pPr>
          </w:p>
          <w:p w14:paraId="53A49692" w14:textId="77777777" w:rsidR="000D438F" w:rsidRPr="00974BC0" w:rsidRDefault="000D438F" w:rsidP="002A095A">
            <w:pPr>
              <w:rPr>
                <w:rFonts w:ascii="Times New Roman" w:hAnsi="Times New Roman"/>
                <w:szCs w:val="16"/>
              </w:rPr>
            </w:pPr>
          </w:p>
        </w:tc>
      </w:tr>
    </w:tbl>
    <w:p w14:paraId="0CAE37C6" w14:textId="77777777" w:rsidR="000D438F" w:rsidRDefault="000D438F"/>
    <w:p w14:paraId="06D8C895" w14:textId="77777777" w:rsidR="00960131" w:rsidRDefault="00960131"/>
    <w:p w14:paraId="4E34B9F0" w14:textId="77777777" w:rsidR="00960131" w:rsidRDefault="00960131"/>
    <w:p w14:paraId="14A1F98A" w14:textId="77777777" w:rsidR="00960131" w:rsidRDefault="00960131"/>
    <w:p w14:paraId="79F98CD9" w14:textId="77777777" w:rsidR="00960131" w:rsidRDefault="00960131"/>
    <w:p w14:paraId="3221C21F" w14:textId="77777777" w:rsidR="00960131" w:rsidRDefault="00960131"/>
    <w:p w14:paraId="10E721C6" w14:textId="77777777" w:rsidR="00960131" w:rsidRDefault="00960131"/>
    <w:p w14:paraId="4DB57954" w14:textId="77777777" w:rsidR="00960131" w:rsidRDefault="00960131"/>
    <w:p w14:paraId="00729298" w14:textId="77777777" w:rsidR="00960131" w:rsidRDefault="00960131"/>
    <w:p w14:paraId="1969AC64" w14:textId="77777777" w:rsidR="00960131" w:rsidRDefault="00960131"/>
    <w:p w14:paraId="5E25189E" w14:textId="77777777" w:rsidR="00960131" w:rsidRDefault="00960131"/>
    <w:p w14:paraId="19177A84" w14:textId="77777777" w:rsidR="00960131" w:rsidRDefault="009601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960131" w:rsidRPr="00974BC0" w14:paraId="1BCA5482" w14:textId="77777777" w:rsidTr="00960131">
        <w:trPr>
          <w:trHeight w:val="313"/>
        </w:trPr>
        <w:tc>
          <w:tcPr>
            <w:tcW w:w="2621" w:type="pct"/>
            <w:gridSpan w:val="9"/>
          </w:tcPr>
          <w:p w14:paraId="02F9566B"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lastRenderedPageBreak/>
              <w:t xml:space="preserve">Ders Adı: </w:t>
            </w:r>
            <w:r w:rsidRPr="00974BC0">
              <w:rPr>
                <w:rFonts w:ascii="Times New Roman" w:hAnsi="Times New Roman"/>
                <w:bCs/>
                <w:szCs w:val="16"/>
                <w:lang w:val="en-US"/>
              </w:rPr>
              <w:t>Spor ve Beslenme</w:t>
            </w:r>
          </w:p>
          <w:p w14:paraId="32750B48" w14:textId="77777777" w:rsidR="00960131" w:rsidRPr="00974BC0" w:rsidRDefault="00960131" w:rsidP="002A095A">
            <w:pPr>
              <w:rPr>
                <w:rFonts w:ascii="Times New Roman" w:hAnsi="Times New Roman"/>
                <w:bCs/>
                <w:szCs w:val="16"/>
                <w:lang w:val="en-US"/>
              </w:rPr>
            </w:pPr>
          </w:p>
        </w:tc>
        <w:tc>
          <w:tcPr>
            <w:tcW w:w="1287" w:type="pct"/>
          </w:tcPr>
          <w:p w14:paraId="4F3E9CC7"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Mevcut Ders Kodu: </w:t>
            </w:r>
            <w:r w:rsidRPr="00974BC0">
              <w:rPr>
                <w:rFonts w:ascii="Times New Roman" w:hAnsi="Times New Roman"/>
                <w:bCs/>
                <w:szCs w:val="16"/>
                <w:lang w:val="en-US"/>
              </w:rPr>
              <w:t>BES4407</w:t>
            </w:r>
          </w:p>
          <w:p w14:paraId="3011640C" w14:textId="77777777" w:rsidR="00960131" w:rsidRPr="00974BC0" w:rsidRDefault="00960131" w:rsidP="002A095A">
            <w:pPr>
              <w:rPr>
                <w:rFonts w:ascii="Times New Roman" w:hAnsi="Times New Roman"/>
                <w:bCs/>
                <w:szCs w:val="16"/>
                <w:lang w:val="en-US"/>
              </w:rPr>
            </w:pPr>
          </w:p>
        </w:tc>
        <w:tc>
          <w:tcPr>
            <w:tcW w:w="1092" w:type="pct"/>
            <w:vMerge w:val="restart"/>
          </w:tcPr>
          <w:p w14:paraId="2637ED76"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Ders Düzeyi: </w:t>
            </w:r>
            <w:r w:rsidRPr="00974BC0">
              <w:rPr>
                <w:rFonts w:ascii="Times New Roman" w:hAnsi="Times New Roman"/>
                <w:bCs/>
                <w:szCs w:val="16"/>
                <w:lang w:val="en-US"/>
              </w:rPr>
              <w:t>Lisans</w:t>
            </w:r>
          </w:p>
          <w:p w14:paraId="4A9D9E2F" w14:textId="77777777" w:rsidR="00960131" w:rsidRPr="00974BC0" w:rsidRDefault="00960131" w:rsidP="002A095A">
            <w:pPr>
              <w:rPr>
                <w:rFonts w:ascii="Times New Roman" w:hAnsi="Times New Roman"/>
                <w:bCs/>
                <w:szCs w:val="16"/>
                <w:lang w:val="en-US"/>
              </w:rPr>
            </w:pPr>
          </w:p>
        </w:tc>
      </w:tr>
      <w:tr w:rsidR="00960131" w:rsidRPr="00974BC0" w14:paraId="474B4CF8" w14:textId="77777777" w:rsidTr="00960131">
        <w:trPr>
          <w:trHeight w:val="313"/>
        </w:trPr>
        <w:tc>
          <w:tcPr>
            <w:tcW w:w="2621" w:type="pct"/>
            <w:gridSpan w:val="9"/>
          </w:tcPr>
          <w:p w14:paraId="3C18B420"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Programı: </w:t>
            </w:r>
            <w:r w:rsidRPr="00974BC0">
              <w:rPr>
                <w:rFonts w:ascii="Times New Roman" w:hAnsi="Times New Roman"/>
                <w:bCs/>
                <w:szCs w:val="16"/>
                <w:lang w:val="en-US"/>
              </w:rPr>
              <w:t>Beslenme ve Diyetetik</w:t>
            </w:r>
          </w:p>
        </w:tc>
        <w:tc>
          <w:tcPr>
            <w:tcW w:w="1287" w:type="pct"/>
          </w:tcPr>
          <w:p w14:paraId="1AC3129C"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Önerilen Ders Kodu: </w:t>
            </w:r>
            <w:r w:rsidRPr="00974BC0">
              <w:rPr>
                <w:rFonts w:ascii="Times New Roman" w:hAnsi="Times New Roman"/>
                <w:bCs/>
                <w:szCs w:val="16"/>
                <w:lang w:val="en-US"/>
              </w:rPr>
              <w:t>BES</w:t>
            </w:r>
            <w:r>
              <w:rPr>
                <w:rFonts w:ascii="Times New Roman" w:hAnsi="Times New Roman"/>
                <w:bCs/>
                <w:szCs w:val="16"/>
                <w:lang w:val="en-US"/>
              </w:rPr>
              <w:t>D</w:t>
            </w:r>
            <w:r w:rsidRPr="00974BC0">
              <w:rPr>
                <w:rFonts w:ascii="Times New Roman" w:hAnsi="Times New Roman"/>
                <w:bCs/>
                <w:szCs w:val="16"/>
                <w:lang w:val="en-US"/>
              </w:rPr>
              <w:t>4407</w:t>
            </w:r>
          </w:p>
        </w:tc>
        <w:tc>
          <w:tcPr>
            <w:tcW w:w="1092" w:type="pct"/>
            <w:vMerge/>
          </w:tcPr>
          <w:p w14:paraId="48AD9C20" w14:textId="77777777" w:rsidR="00960131" w:rsidRPr="00974BC0" w:rsidRDefault="00960131" w:rsidP="002A095A">
            <w:pPr>
              <w:rPr>
                <w:rFonts w:ascii="Times New Roman" w:hAnsi="Times New Roman"/>
                <w:b/>
                <w:szCs w:val="16"/>
                <w:lang w:val="en-US"/>
              </w:rPr>
            </w:pPr>
          </w:p>
        </w:tc>
      </w:tr>
      <w:tr w:rsidR="00960131" w:rsidRPr="00974BC0" w14:paraId="671CD741" w14:textId="77777777" w:rsidTr="00960131">
        <w:trPr>
          <w:trHeight w:val="528"/>
        </w:trPr>
        <w:tc>
          <w:tcPr>
            <w:tcW w:w="1382" w:type="pct"/>
            <w:gridSpan w:val="8"/>
          </w:tcPr>
          <w:p w14:paraId="2ED49BAA"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AKTS Kredisi: 4</w:t>
            </w:r>
          </w:p>
          <w:p w14:paraId="2D648CDE" w14:textId="77777777" w:rsidR="00960131" w:rsidRPr="00974BC0" w:rsidRDefault="00960131" w:rsidP="002A095A">
            <w:pPr>
              <w:rPr>
                <w:rFonts w:ascii="Times New Roman" w:hAnsi="Times New Roman"/>
                <w:bCs/>
                <w:szCs w:val="16"/>
                <w:lang w:val="en-US"/>
              </w:rPr>
            </w:pPr>
          </w:p>
        </w:tc>
        <w:tc>
          <w:tcPr>
            <w:tcW w:w="1239" w:type="pct"/>
          </w:tcPr>
          <w:p w14:paraId="057CFEC3"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Yıl-Dönem: </w:t>
            </w:r>
            <w:r w:rsidRPr="00974BC0">
              <w:rPr>
                <w:rFonts w:ascii="Times New Roman" w:hAnsi="Times New Roman"/>
                <w:bCs/>
                <w:szCs w:val="16"/>
                <w:lang w:val="en-US"/>
              </w:rPr>
              <w:t>2025-2026 Güz</w:t>
            </w:r>
          </w:p>
          <w:p w14:paraId="274637B6" w14:textId="77777777" w:rsidR="00960131" w:rsidRPr="00974BC0" w:rsidRDefault="00960131" w:rsidP="002A095A">
            <w:pPr>
              <w:rPr>
                <w:rFonts w:ascii="Times New Roman" w:hAnsi="Times New Roman"/>
                <w:bCs/>
                <w:szCs w:val="16"/>
                <w:lang w:val="en-US"/>
              </w:rPr>
            </w:pPr>
          </w:p>
        </w:tc>
        <w:tc>
          <w:tcPr>
            <w:tcW w:w="1287" w:type="pct"/>
          </w:tcPr>
          <w:p w14:paraId="4BD415C9"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Seçmeli/Zorunlu: </w:t>
            </w:r>
            <w:r w:rsidRPr="00974BC0">
              <w:rPr>
                <w:rFonts w:ascii="Times New Roman" w:hAnsi="Times New Roman"/>
                <w:bCs/>
                <w:szCs w:val="16"/>
                <w:lang w:val="en-US"/>
              </w:rPr>
              <w:t>Seçmeli</w:t>
            </w:r>
          </w:p>
          <w:p w14:paraId="2254A39A" w14:textId="77777777" w:rsidR="00960131" w:rsidRPr="00974BC0" w:rsidRDefault="00960131" w:rsidP="002A095A">
            <w:pPr>
              <w:rPr>
                <w:rFonts w:ascii="Times New Roman" w:hAnsi="Times New Roman"/>
                <w:bCs/>
                <w:szCs w:val="16"/>
                <w:lang w:val="en-US"/>
              </w:rPr>
            </w:pPr>
          </w:p>
        </w:tc>
        <w:tc>
          <w:tcPr>
            <w:tcW w:w="1092" w:type="pct"/>
          </w:tcPr>
          <w:p w14:paraId="24150DC9"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Öğretim Dili: </w:t>
            </w:r>
            <w:r w:rsidRPr="00974BC0">
              <w:rPr>
                <w:rFonts w:ascii="Times New Roman" w:hAnsi="Times New Roman"/>
                <w:bCs/>
                <w:szCs w:val="16"/>
                <w:lang w:val="en-US"/>
              </w:rPr>
              <w:t>Türkçe</w:t>
            </w:r>
          </w:p>
          <w:p w14:paraId="56BE8C65" w14:textId="77777777" w:rsidR="00960131" w:rsidRPr="00974BC0" w:rsidRDefault="00960131" w:rsidP="002A095A">
            <w:pPr>
              <w:rPr>
                <w:rFonts w:ascii="Times New Roman" w:hAnsi="Times New Roman"/>
                <w:bCs/>
                <w:szCs w:val="16"/>
                <w:lang w:val="en-US"/>
              </w:rPr>
            </w:pPr>
          </w:p>
        </w:tc>
      </w:tr>
      <w:tr w:rsidR="00960131" w:rsidRPr="00974BC0" w14:paraId="4E206BCB" w14:textId="77777777" w:rsidTr="00960131">
        <w:trPr>
          <w:trHeight w:val="319"/>
        </w:trPr>
        <w:tc>
          <w:tcPr>
            <w:tcW w:w="1382" w:type="pct"/>
            <w:gridSpan w:val="8"/>
          </w:tcPr>
          <w:p w14:paraId="587ACD47"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Saatler/Yerel Kredi: 2</w:t>
            </w:r>
          </w:p>
        </w:tc>
        <w:tc>
          <w:tcPr>
            <w:tcW w:w="3618" w:type="pct"/>
            <w:gridSpan w:val="3"/>
            <w:vMerge w:val="restart"/>
          </w:tcPr>
          <w:p w14:paraId="7A21EF83" w14:textId="77777777" w:rsidR="00960131" w:rsidRPr="00974BC0" w:rsidRDefault="00960131" w:rsidP="002A095A">
            <w:pPr>
              <w:jc w:val="both"/>
              <w:rPr>
                <w:rFonts w:ascii="Times New Roman" w:hAnsi="Times New Roman"/>
                <w:szCs w:val="16"/>
                <w:lang w:val="en-US"/>
              </w:rPr>
            </w:pPr>
            <w:r w:rsidRPr="00974BC0">
              <w:rPr>
                <w:rFonts w:ascii="Times New Roman" w:hAnsi="Times New Roman"/>
                <w:b/>
                <w:szCs w:val="16"/>
                <w:lang w:val="en-US"/>
              </w:rPr>
              <w:t>*Öğretim Eleman(lar)ı:</w:t>
            </w:r>
            <w:r w:rsidRPr="00974BC0">
              <w:rPr>
                <w:rFonts w:ascii="Times New Roman" w:hAnsi="Times New Roman"/>
                <w:szCs w:val="16"/>
                <w:lang w:val="en-US"/>
              </w:rPr>
              <w:t xml:space="preserve"> Dr. Öğr. Üyesi Murat AÇIK  </w:t>
            </w:r>
            <w:hyperlink r:id="rId54" w:history="1">
              <w:r w:rsidRPr="00974BC0">
                <w:rPr>
                  <w:rFonts w:ascii="Times New Roman" w:hAnsi="Times New Roman"/>
                  <w:color w:val="0000FF"/>
                  <w:szCs w:val="16"/>
                  <w:u w:val="single"/>
                  <w:lang w:val="en-US"/>
                </w:rPr>
                <w:t>macik@firat.edu.tr</w:t>
              </w:r>
            </w:hyperlink>
            <w:r w:rsidRPr="00974BC0">
              <w:rPr>
                <w:rFonts w:ascii="Times New Roman" w:hAnsi="Times New Roman"/>
                <w:szCs w:val="16"/>
                <w:lang w:val="en-US"/>
              </w:rPr>
              <w:t xml:space="preserve">                         </w:t>
            </w:r>
          </w:p>
          <w:p w14:paraId="02EE62D0" w14:textId="77777777" w:rsidR="00960131" w:rsidRPr="00974BC0" w:rsidRDefault="00960131" w:rsidP="002A095A">
            <w:pPr>
              <w:rPr>
                <w:rFonts w:ascii="Times New Roman" w:hAnsi="Times New Roman"/>
                <w:bCs/>
                <w:szCs w:val="16"/>
                <w:lang w:val="en-US"/>
              </w:rPr>
            </w:pPr>
          </w:p>
          <w:p w14:paraId="0E518089" w14:textId="77777777" w:rsidR="00960131" w:rsidRPr="00974BC0" w:rsidRDefault="00960131" w:rsidP="002A095A">
            <w:pPr>
              <w:rPr>
                <w:rFonts w:ascii="Times New Roman" w:hAnsi="Times New Roman"/>
                <w:bCs/>
                <w:szCs w:val="16"/>
                <w:lang w:val="en-US"/>
              </w:rPr>
            </w:pPr>
          </w:p>
          <w:p w14:paraId="67BCB95F" w14:textId="77777777" w:rsidR="00960131" w:rsidRPr="00974BC0" w:rsidRDefault="00960131" w:rsidP="002A095A">
            <w:pPr>
              <w:rPr>
                <w:rFonts w:ascii="Times New Roman" w:hAnsi="Times New Roman"/>
                <w:b/>
                <w:szCs w:val="16"/>
                <w:lang w:val="en-US"/>
              </w:rPr>
            </w:pPr>
            <w:r w:rsidRPr="00974BC0">
              <w:rPr>
                <w:rFonts w:ascii="Times New Roman" w:hAnsi="Times New Roman"/>
                <w:bCs/>
                <w:szCs w:val="16"/>
                <w:lang w:val="en-US"/>
              </w:rPr>
              <w:t>*</w:t>
            </w:r>
            <w:r w:rsidRPr="00974BC0">
              <w:rPr>
                <w:rFonts w:ascii="Times New Roman" w:hAnsi="Times New Roman"/>
                <w:bCs/>
                <w:sz w:val="10"/>
                <w:szCs w:val="10"/>
                <w:lang w:val="en-US"/>
              </w:rPr>
              <w:t>Öğretim elemanı adı yalnızca bilgi ve iletişim amaçlı olarak verilmiştir. Her bir derse öğretim elemanı ataması, dönem başında yönetim kurulu kararı ile yapılır.</w:t>
            </w:r>
          </w:p>
        </w:tc>
      </w:tr>
      <w:tr w:rsidR="00960131" w:rsidRPr="00974BC0" w14:paraId="774ACCD0" w14:textId="77777777" w:rsidTr="00960131">
        <w:trPr>
          <w:trHeight w:val="318"/>
        </w:trPr>
        <w:tc>
          <w:tcPr>
            <w:tcW w:w="178" w:type="pct"/>
          </w:tcPr>
          <w:p w14:paraId="4CD4355E"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T</w:t>
            </w:r>
          </w:p>
        </w:tc>
        <w:tc>
          <w:tcPr>
            <w:tcW w:w="163" w:type="pct"/>
          </w:tcPr>
          <w:p w14:paraId="04104333"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2</w:t>
            </w:r>
          </w:p>
        </w:tc>
        <w:tc>
          <w:tcPr>
            <w:tcW w:w="183" w:type="pct"/>
          </w:tcPr>
          <w:p w14:paraId="7EEEAC27"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U</w:t>
            </w:r>
          </w:p>
        </w:tc>
        <w:tc>
          <w:tcPr>
            <w:tcW w:w="163" w:type="pct"/>
          </w:tcPr>
          <w:p w14:paraId="254F4FF4"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0</w:t>
            </w:r>
          </w:p>
        </w:tc>
        <w:tc>
          <w:tcPr>
            <w:tcW w:w="178" w:type="pct"/>
          </w:tcPr>
          <w:p w14:paraId="6EBAF9D0"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L</w:t>
            </w:r>
          </w:p>
        </w:tc>
        <w:tc>
          <w:tcPr>
            <w:tcW w:w="163" w:type="pct"/>
          </w:tcPr>
          <w:p w14:paraId="160E86EB"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0</w:t>
            </w:r>
          </w:p>
        </w:tc>
        <w:tc>
          <w:tcPr>
            <w:tcW w:w="188" w:type="pct"/>
          </w:tcPr>
          <w:p w14:paraId="465A9DA4"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K</w:t>
            </w:r>
          </w:p>
        </w:tc>
        <w:tc>
          <w:tcPr>
            <w:tcW w:w="164" w:type="pct"/>
          </w:tcPr>
          <w:p w14:paraId="1D5E863B"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2</w:t>
            </w:r>
          </w:p>
        </w:tc>
        <w:tc>
          <w:tcPr>
            <w:tcW w:w="3618" w:type="pct"/>
            <w:gridSpan w:val="3"/>
            <w:vMerge/>
          </w:tcPr>
          <w:p w14:paraId="4E503D41" w14:textId="77777777" w:rsidR="00960131" w:rsidRPr="00974BC0" w:rsidRDefault="00960131" w:rsidP="002A095A">
            <w:pPr>
              <w:rPr>
                <w:rFonts w:ascii="Times New Roman" w:hAnsi="Times New Roman"/>
                <w:b/>
                <w:szCs w:val="16"/>
                <w:lang w:val="en-US"/>
              </w:rPr>
            </w:pPr>
          </w:p>
        </w:tc>
      </w:tr>
      <w:tr w:rsidR="00960131" w:rsidRPr="00974BC0" w14:paraId="40CC2F31" w14:textId="77777777" w:rsidTr="002A095A">
        <w:trPr>
          <w:trHeight w:val="685"/>
        </w:trPr>
        <w:tc>
          <w:tcPr>
            <w:tcW w:w="5000" w:type="pct"/>
            <w:gridSpan w:val="11"/>
          </w:tcPr>
          <w:p w14:paraId="0BA03E7A" w14:textId="77777777" w:rsidR="00960131" w:rsidRPr="00974BC0" w:rsidRDefault="00960131" w:rsidP="002A095A">
            <w:pPr>
              <w:rPr>
                <w:rFonts w:ascii="Times New Roman" w:hAnsi="Times New Roman"/>
                <w:b/>
                <w:szCs w:val="16"/>
                <w:lang w:val="en-US"/>
              </w:rPr>
            </w:pPr>
          </w:p>
          <w:p w14:paraId="1D898BFD" w14:textId="77777777" w:rsidR="00960131" w:rsidRPr="00974BC0" w:rsidRDefault="00960131" w:rsidP="002A095A">
            <w:pPr>
              <w:rPr>
                <w:rFonts w:ascii="Times New Roman" w:hAnsi="Times New Roman"/>
                <w:b/>
                <w:bCs/>
                <w:szCs w:val="16"/>
                <w:lang w:val="en-US"/>
              </w:rPr>
            </w:pPr>
            <w:r w:rsidRPr="00974BC0">
              <w:rPr>
                <w:rFonts w:ascii="Times New Roman" w:hAnsi="Times New Roman"/>
                <w:b/>
                <w:szCs w:val="16"/>
                <w:lang w:val="en-US"/>
              </w:rPr>
              <w:t xml:space="preserve">Öğretim Yöntem ve Teknikleri: </w:t>
            </w:r>
            <w:r w:rsidRPr="00974BC0">
              <w:rPr>
                <w:rFonts w:ascii="Times New Roman" w:hAnsi="Times New Roman"/>
                <w:bCs/>
                <w:szCs w:val="16"/>
                <w:lang w:val="en-US"/>
              </w:rPr>
              <w:t>Anlatım</w:t>
            </w:r>
          </w:p>
        </w:tc>
      </w:tr>
      <w:tr w:rsidR="00960131" w:rsidRPr="00974BC0" w14:paraId="2BF67A24" w14:textId="77777777" w:rsidTr="002A095A">
        <w:trPr>
          <w:trHeight w:val="650"/>
        </w:trPr>
        <w:tc>
          <w:tcPr>
            <w:tcW w:w="5000" w:type="pct"/>
            <w:gridSpan w:val="11"/>
          </w:tcPr>
          <w:p w14:paraId="743B532C" w14:textId="77777777" w:rsidR="00960131" w:rsidRPr="00974BC0" w:rsidRDefault="00960131" w:rsidP="002A095A">
            <w:pPr>
              <w:rPr>
                <w:rFonts w:ascii="Times New Roman" w:hAnsi="Times New Roman"/>
                <w:b/>
                <w:szCs w:val="16"/>
                <w:lang w:val="en-US"/>
              </w:rPr>
            </w:pPr>
          </w:p>
          <w:p w14:paraId="22F2C02A" w14:textId="77777777" w:rsidR="00960131" w:rsidRPr="00974BC0" w:rsidRDefault="00960131" w:rsidP="002A095A">
            <w:pPr>
              <w:rPr>
                <w:rFonts w:ascii="Times New Roman" w:hAnsi="Times New Roman"/>
                <w:szCs w:val="16"/>
                <w:lang w:val="en-US"/>
              </w:rPr>
            </w:pPr>
            <w:r w:rsidRPr="00974BC0">
              <w:rPr>
                <w:rFonts w:ascii="Times New Roman" w:hAnsi="Times New Roman"/>
                <w:b/>
                <w:szCs w:val="16"/>
                <w:lang w:val="en-US"/>
              </w:rPr>
              <w:t>Dersin Amaçları</w:t>
            </w:r>
            <w:r w:rsidRPr="00974BC0">
              <w:rPr>
                <w:rFonts w:ascii="Times New Roman" w:hAnsi="Times New Roman"/>
                <w:szCs w:val="16"/>
                <w:lang w:val="en-US"/>
              </w:rPr>
              <w:t>: Spor performansının önemli bir parçası olan beslenme ile ilgili temel ilkeleri, performansı artırmaya yönelik beslenme uygulamalarını ve ergojenik destekleri, vücut bileşimini özel durumdaki sporcuların beslenme özelliklerini öğretmek.</w:t>
            </w:r>
          </w:p>
          <w:p w14:paraId="55C2C46D" w14:textId="77777777" w:rsidR="00960131" w:rsidRPr="00974BC0" w:rsidRDefault="00960131" w:rsidP="002A095A">
            <w:pPr>
              <w:rPr>
                <w:rFonts w:ascii="Times New Roman" w:hAnsi="Times New Roman"/>
                <w:bCs/>
                <w:szCs w:val="16"/>
                <w:lang w:val="en-US"/>
              </w:rPr>
            </w:pPr>
            <w:r w:rsidRPr="00974BC0">
              <w:rPr>
                <w:rFonts w:ascii="Times New Roman" w:hAnsi="Times New Roman"/>
                <w:bCs/>
                <w:szCs w:val="16"/>
                <w:lang w:val="en-US"/>
              </w:rPr>
              <w:t xml:space="preserve"> </w:t>
            </w:r>
          </w:p>
        </w:tc>
      </w:tr>
      <w:tr w:rsidR="00960131" w:rsidRPr="00974BC0" w14:paraId="78AA5890" w14:textId="77777777" w:rsidTr="002A095A">
        <w:trPr>
          <w:trHeight w:val="376"/>
        </w:trPr>
        <w:tc>
          <w:tcPr>
            <w:tcW w:w="5000" w:type="pct"/>
            <w:gridSpan w:val="11"/>
          </w:tcPr>
          <w:p w14:paraId="29B88A2D" w14:textId="77777777" w:rsidR="00960131" w:rsidRPr="00974BC0" w:rsidRDefault="00960131" w:rsidP="002A095A">
            <w:pPr>
              <w:rPr>
                <w:rFonts w:ascii="Times New Roman" w:hAnsi="Times New Roman"/>
                <w:b/>
                <w:szCs w:val="16"/>
                <w:lang w:val="en-US"/>
              </w:rPr>
            </w:pPr>
          </w:p>
          <w:p w14:paraId="2799A4AF" w14:textId="77777777" w:rsidR="00960131" w:rsidRPr="00974BC0" w:rsidRDefault="00960131" w:rsidP="002A095A">
            <w:pPr>
              <w:rPr>
                <w:rFonts w:ascii="Times New Roman" w:hAnsi="Times New Roman"/>
                <w:b/>
                <w:szCs w:val="16"/>
                <w:lang w:val="en-US"/>
              </w:rPr>
            </w:pPr>
            <w:r w:rsidRPr="00974BC0">
              <w:rPr>
                <w:rFonts w:ascii="Times New Roman" w:hAnsi="Times New Roman"/>
                <w:b/>
                <w:szCs w:val="16"/>
                <w:lang w:val="en-US"/>
              </w:rPr>
              <w:t xml:space="preserve">Ders İçeriği: </w:t>
            </w:r>
          </w:p>
          <w:p w14:paraId="4C4F9A3A" w14:textId="77777777" w:rsidR="00960131" w:rsidRPr="00974BC0" w:rsidRDefault="00960131" w:rsidP="002A095A">
            <w:pPr>
              <w:rPr>
                <w:rFonts w:ascii="Times New Roman" w:hAnsi="Times New Roman"/>
                <w:b/>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960131" w:rsidRPr="00974BC0" w14:paraId="3E6D2CFC" w14:textId="77777777" w:rsidTr="002A095A">
              <w:tc>
                <w:tcPr>
                  <w:tcW w:w="1192" w:type="dxa"/>
                </w:tcPr>
                <w:p w14:paraId="24DC75F1" w14:textId="77777777" w:rsidR="00960131" w:rsidRPr="00974BC0" w:rsidRDefault="00960131" w:rsidP="002A095A">
                  <w:pPr>
                    <w:spacing w:line="360" w:lineRule="auto"/>
                    <w:ind w:left="92" w:hanging="92"/>
                    <w:rPr>
                      <w:rFonts w:ascii="Times New Roman" w:hAnsi="Times New Roman"/>
                      <w:b/>
                      <w:szCs w:val="16"/>
                      <w:lang w:val="en-US"/>
                    </w:rPr>
                  </w:pPr>
                  <w:r w:rsidRPr="00974BC0">
                    <w:rPr>
                      <w:rFonts w:ascii="Times New Roman" w:hAnsi="Times New Roman"/>
                      <w:b/>
                      <w:szCs w:val="16"/>
                      <w:lang w:val="en-US"/>
                    </w:rPr>
                    <w:t>I. Hafta</w:t>
                  </w:r>
                </w:p>
              </w:tc>
              <w:tc>
                <w:tcPr>
                  <w:tcW w:w="7865" w:type="dxa"/>
                </w:tcPr>
                <w:p w14:paraId="38A57458"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Dersin genel içeriği ve fiziksel aktivitenin sağlık üzerindeki etkileri tanıtılır. Öğrenciler, düzenli fiziksel aktivitenin kronik hastalıkları önlemedeki rolünü öğrenir.</w:t>
                  </w:r>
                </w:p>
              </w:tc>
            </w:tr>
            <w:tr w:rsidR="00960131" w:rsidRPr="00974BC0" w14:paraId="2B6E6690" w14:textId="77777777" w:rsidTr="002A095A">
              <w:tc>
                <w:tcPr>
                  <w:tcW w:w="1192" w:type="dxa"/>
                </w:tcPr>
                <w:p w14:paraId="7D63914A"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II. Hafta</w:t>
                  </w:r>
                </w:p>
              </w:tc>
              <w:tc>
                <w:tcPr>
                  <w:tcW w:w="7865" w:type="dxa"/>
                </w:tcPr>
                <w:p w14:paraId="6FC9CA9A"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Egzersiz sırasında vücudun enerji üretim mekanizmalarını ve kas-iskelet sisteminin çalışma prensiplerini içerir. Egzersizin fizyolojik etkileri anlatılır.</w:t>
                  </w:r>
                </w:p>
              </w:tc>
            </w:tr>
            <w:tr w:rsidR="00960131" w:rsidRPr="00974BC0" w14:paraId="653A7A0E" w14:textId="77777777" w:rsidTr="002A095A">
              <w:tc>
                <w:tcPr>
                  <w:tcW w:w="1192" w:type="dxa"/>
                </w:tcPr>
                <w:p w14:paraId="45617C74"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III. Hafta</w:t>
                  </w:r>
                </w:p>
              </w:tc>
              <w:tc>
                <w:tcPr>
                  <w:tcW w:w="7865" w:type="dxa"/>
                </w:tcPr>
                <w:p w14:paraId="47F03553"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Egzersiz sırasında kardiyovasküler ve solunum sistemlerinin nasıl çalıştığı incelenir. Egzersizin kalp ve akciğer fonksiyonları üzerindeki etkileri anlatılır.</w:t>
                  </w:r>
                </w:p>
              </w:tc>
            </w:tr>
            <w:tr w:rsidR="00960131" w:rsidRPr="00974BC0" w14:paraId="1AE394BD" w14:textId="77777777" w:rsidTr="002A095A">
              <w:tc>
                <w:tcPr>
                  <w:tcW w:w="1192" w:type="dxa"/>
                </w:tcPr>
                <w:p w14:paraId="0F69612D"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IV. Hafta</w:t>
                  </w:r>
                </w:p>
              </w:tc>
              <w:tc>
                <w:tcPr>
                  <w:tcW w:w="7865" w:type="dxa"/>
                </w:tcPr>
                <w:p w14:paraId="58C1B903"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Egzersiz sırasında hormonal ve metabolik değişiklikler üzerine odaklanır. Egzersizin endokrin sistem ve metabolizma üzerindeki etkilerini analiz edilir.</w:t>
                  </w:r>
                </w:p>
              </w:tc>
            </w:tr>
            <w:tr w:rsidR="00960131" w:rsidRPr="00974BC0" w14:paraId="151D5825" w14:textId="77777777" w:rsidTr="002A095A">
              <w:tc>
                <w:tcPr>
                  <w:tcW w:w="1192" w:type="dxa"/>
                </w:tcPr>
                <w:p w14:paraId="27CDD8AC"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V. Hafta</w:t>
                  </w:r>
                </w:p>
              </w:tc>
              <w:tc>
                <w:tcPr>
                  <w:tcW w:w="7865" w:type="dxa"/>
                </w:tcPr>
                <w:p w14:paraId="1EFE194D"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Enerji metabolizması ve enerji üretim yolları (aerobik, anaerobik) öğrenilir. Egzersiz sırasında enerji kaynaklarının nasıl kullanıldığını anlatılır.</w:t>
                  </w:r>
                </w:p>
              </w:tc>
            </w:tr>
            <w:tr w:rsidR="00960131" w:rsidRPr="00974BC0" w14:paraId="7B9A7F41" w14:textId="77777777" w:rsidTr="002A095A">
              <w:tc>
                <w:tcPr>
                  <w:tcW w:w="1192" w:type="dxa"/>
                </w:tcPr>
                <w:p w14:paraId="21CB4D9F"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VI. Hafta</w:t>
                  </w:r>
                </w:p>
              </w:tc>
              <w:tc>
                <w:tcPr>
                  <w:tcW w:w="7865" w:type="dxa"/>
                </w:tcPr>
                <w:p w14:paraId="0F6D9FDC"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Sporcuların enerji ihtiyaçlarının hesaplanması ve enerji dengesinin önemi üzerine odaklanır. Farklı spor dallarına göre enerji gereksinimleri öğrenilir.</w:t>
                  </w:r>
                </w:p>
              </w:tc>
            </w:tr>
            <w:tr w:rsidR="00960131" w:rsidRPr="00974BC0" w14:paraId="1298712A" w14:textId="77777777" w:rsidTr="002A095A">
              <w:tc>
                <w:tcPr>
                  <w:tcW w:w="1192" w:type="dxa"/>
                </w:tcPr>
                <w:p w14:paraId="7110D3A0"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VII. Hafta</w:t>
                  </w:r>
                </w:p>
              </w:tc>
              <w:tc>
                <w:tcPr>
                  <w:tcW w:w="7865" w:type="dxa"/>
                </w:tcPr>
                <w:p w14:paraId="2D939A6F"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Beslenmenin spor performansı üzerindeki etkileri ve optimal performans için beslenme stratejileri incelenir. Öğrenciler, beslenme ile performans arasındaki ilişkiyi kavrar.</w:t>
                  </w:r>
                </w:p>
              </w:tc>
            </w:tr>
            <w:tr w:rsidR="00960131" w:rsidRPr="00974BC0" w14:paraId="11C2BA9C" w14:textId="77777777" w:rsidTr="002A095A">
              <w:tc>
                <w:tcPr>
                  <w:tcW w:w="1192" w:type="dxa"/>
                </w:tcPr>
                <w:p w14:paraId="7D3A0DC1"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VIII. Hafta</w:t>
                  </w:r>
                </w:p>
              </w:tc>
              <w:tc>
                <w:tcPr>
                  <w:tcW w:w="7865" w:type="dxa"/>
                </w:tcPr>
                <w:p w14:paraId="372E997A"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Sporcularda sıvı ve elektrolit dengesinin önemi ve dehidrasyonun performans üzerindeki etkilerini içerir. Hidrasyon stratejileri öğretilir.</w:t>
                  </w:r>
                </w:p>
              </w:tc>
            </w:tr>
            <w:tr w:rsidR="00960131" w:rsidRPr="00974BC0" w14:paraId="489440CE" w14:textId="77777777" w:rsidTr="002A095A">
              <w:tc>
                <w:tcPr>
                  <w:tcW w:w="1192" w:type="dxa"/>
                </w:tcPr>
                <w:p w14:paraId="767DAB9D"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IX. Hafta</w:t>
                  </w:r>
                </w:p>
              </w:tc>
              <w:tc>
                <w:tcPr>
                  <w:tcW w:w="7865" w:type="dxa"/>
                </w:tcPr>
                <w:p w14:paraId="4E2DA809"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Karbonhidratların sporcu beslenmesindeki rolü ve performans üzerindeki etkileri incelenir. Sporcuların karbonhidrat ihtiyaçları anlatılır.</w:t>
                  </w:r>
                </w:p>
              </w:tc>
            </w:tr>
            <w:tr w:rsidR="00960131" w:rsidRPr="00974BC0" w14:paraId="11FC12A3" w14:textId="77777777" w:rsidTr="002A095A">
              <w:tc>
                <w:tcPr>
                  <w:tcW w:w="1192" w:type="dxa"/>
                </w:tcPr>
                <w:p w14:paraId="7A86E903"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X. Hafta</w:t>
                  </w:r>
                </w:p>
              </w:tc>
              <w:tc>
                <w:tcPr>
                  <w:tcW w:w="7865" w:type="dxa"/>
                </w:tcPr>
                <w:p w14:paraId="24A6118D"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 Protein ve yağların sporcu beslenmesindeki önemi ve kas onarımı ile enerji sağlamadaki rollerini içerir. Bu besin ögelerinin doğru kullanımı anlatılır.</w:t>
                  </w:r>
                </w:p>
              </w:tc>
            </w:tr>
            <w:tr w:rsidR="00960131" w:rsidRPr="00974BC0" w14:paraId="4554E9EC" w14:textId="77777777" w:rsidTr="002A095A">
              <w:tc>
                <w:tcPr>
                  <w:tcW w:w="1192" w:type="dxa"/>
                </w:tcPr>
                <w:p w14:paraId="0E63A47A"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XI. Hafta</w:t>
                  </w:r>
                </w:p>
              </w:tc>
              <w:tc>
                <w:tcPr>
                  <w:tcW w:w="7865" w:type="dxa"/>
                </w:tcPr>
                <w:p w14:paraId="1FA984B5"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Vitamin ve minerallerin sporcu performansı ve sağlığı üzerindeki etkileri incelenir. Bu mikro besinlerin eksikliklerinin performansı nasıl etkilediğini öğretilir.</w:t>
                  </w:r>
                </w:p>
              </w:tc>
            </w:tr>
            <w:tr w:rsidR="00960131" w:rsidRPr="00974BC0" w14:paraId="5D2145A2" w14:textId="77777777" w:rsidTr="002A095A">
              <w:tc>
                <w:tcPr>
                  <w:tcW w:w="1192" w:type="dxa"/>
                </w:tcPr>
                <w:p w14:paraId="659ED83A"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XII. Hafta</w:t>
                  </w:r>
                </w:p>
              </w:tc>
              <w:tc>
                <w:tcPr>
                  <w:tcW w:w="7865" w:type="dxa"/>
                </w:tcPr>
                <w:p w14:paraId="19DA0C94"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Sporcularda vücut kompozisyonunun önemi ve ergojenik desteklerin (takviyeler) kullanımı üzerine odaklanır. Bu desteklerin etkileri ve riskleri anlatılır.</w:t>
                  </w:r>
                </w:p>
              </w:tc>
            </w:tr>
            <w:tr w:rsidR="00960131" w:rsidRPr="00974BC0" w14:paraId="7328F485" w14:textId="77777777" w:rsidTr="002A095A">
              <w:tc>
                <w:tcPr>
                  <w:tcW w:w="1192" w:type="dxa"/>
                </w:tcPr>
                <w:p w14:paraId="607936B6"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XIII. Hafta</w:t>
                  </w:r>
                </w:p>
              </w:tc>
              <w:tc>
                <w:tcPr>
                  <w:tcW w:w="7865" w:type="dxa"/>
                </w:tcPr>
                <w:p w14:paraId="2534BC4F"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Farklı spor dallarının (dayanıklılık, kuvvet, takım sporları) beslenme ihtiyaçları incelenir. Spor türüne göre beslenme stratejileri öğretilir.</w:t>
                  </w:r>
                </w:p>
              </w:tc>
            </w:tr>
            <w:tr w:rsidR="00960131" w:rsidRPr="00974BC0" w14:paraId="58215478" w14:textId="77777777" w:rsidTr="002A095A">
              <w:tc>
                <w:tcPr>
                  <w:tcW w:w="1192" w:type="dxa"/>
                </w:tcPr>
                <w:p w14:paraId="053979A5" w14:textId="77777777" w:rsidR="00960131" w:rsidRPr="00974BC0" w:rsidRDefault="00960131" w:rsidP="002A095A">
                  <w:pPr>
                    <w:spacing w:line="360" w:lineRule="auto"/>
                    <w:ind w:left="92" w:hanging="92"/>
                    <w:rPr>
                      <w:rFonts w:ascii="Times New Roman" w:hAnsi="Times New Roman"/>
                      <w:lang w:val="en-US"/>
                    </w:rPr>
                  </w:pPr>
                  <w:r w:rsidRPr="00974BC0">
                    <w:rPr>
                      <w:rFonts w:ascii="Times New Roman" w:hAnsi="Times New Roman"/>
                      <w:b/>
                      <w:szCs w:val="16"/>
                      <w:lang w:val="en-US"/>
                    </w:rPr>
                    <w:t>XIV. Hafta</w:t>
                  </w:r>
                </w:p>
              </w:tc>
              <w:tc>
                <w:tcPr>
                  <w:tcW w:w="7865" w:type="dxa"/>
                </w:tcPr>
                <w:p w14:paraId="08FC7501" w14:textId="77777777" w:rsidR="00960131" w:rsidRPr="00974BC0" w:rsidRDefault="00960131" w:rsidP="002A095A">
                  <w:pPr>
                    <w:spacing w:line="276" w:lineRule="auto"/>
                    <w:jc w:val="both"/>
                    <w:rPr>
                      <w:rFonts w:ascii="Times New Roman" w:hAnsi="Times New Roman"/>
                      <w:bCs/>
                      <w:szCs w:val="16"/>
                      <w:lang w:val="en-US"/>
                    </w:rPr>
                  </w:pPr>
                  <w:r w:rsidRPr="00974BC0">
                    <w:rPr>
                      <w:rFonts w:ascii="Times New Roman" w:hAnsi="Times New Roman"/>
                      <w:bCs/>
                      <w:szCs w:val="16"/>
                      <w:lang w:val="en-US"/>
                    </w:rPr>
                    <w:t>Sporcular için dengeli ve performans odaklı menülerin nasıl planlanacağını içerir. Beslenme ihtiyaçlarını karşılayacak örnek menüler hazırlanır.</w:t>
                  </w:r>
                </w:p>
              </w:tc>
            </w:tr>
          </w:tbl>
          <w:p w14:paraId="11B266C6" w14:textId="77777777" w:rsidR="00960131" w:rsidRPr="00974BC0" w:rsidRDefault="00960131" w:rsidP="002A095A">
            <w:pPr>
              <w:rPr>
                <w:rFonts w:ascii="Times New Roman" w:hAnsi="Times New Roman"/>
                <w:b/>
                <w:szCs w:val="16"/>
                <w:lang w:val="en-US"/>
              </w:rPr>
            </w:pPr>
          </w:p>
          <w:p w14:paraId="041D71FB" w14:textId="77777777" w:rsidR="00960131" w:rsidRPr="00974BC0" w:rsidRDefault="00960131" w:rsidP="002A095A">
            <w:pPr>
              <w:rPr>
                <w:rFonts w:ascii="Times New Roman" w:hAnsi="Times New Roman"/>
                <w:szCs w:val="16"/>
                <w:lang w:val="en-US"/>
              </w:rPr>
            </w:pPr>
          </w:p>
        </w:tc>
      </w:tr>
    </w:tbl>
    <w:p w14:paraId="58E30D28" w14:textId="77777777" w:rsidR="00960131" w:rsidRDefault="00960131"/>
    <w:p w14:paraId="65D6428D" w14:textId="77777777" w:rsidR="003E4002" w:rsidRDefault="003E4002"/>
    <w:p w14:paraId="6823A45D" w14:textId="77777777" w:rsidR="003E4002" w:rsidRDefault="003E4002"/>
    <w:p w14:paraId="61C7C6A0" w14:textId="77777777" w:rsidR="003E4002" w:rsidRDefault="003E4002"/>
    <w:p w14:paraId="6F98E81C" w14:textId="77777777" w:rsidR="003E4002" w:rsidRDefault="003E4002"/>
    <w:p w14:paraId="17506FBB" w14:textId="77777777" w:rsidR="003E4002" w:rsidRDefault="003E4002"/>
    <w:p w14:paraId="09016115" w14:textId="77777777" w:rsidR="003E4002" w:rsidRDefault="003E4002"/>
    <w:p w14:paraId="40983186" w14:textId="77777777" w:rsidR="003E4002" w:rsidRDefault="003E4002"/>
    <w:p w14:paraId="7A75E1BD" w14:textId="77777777" w:rsidR="003E4002" w:rsidRDefault="003E4002"/>
    <w:p w14:paraId="25865FCC" w14:textId="77777777" w:rsidR="003E4002" w:rsidRDefault="003E4002"/>
    <w:p w14:paraId="772955B2" w14:textId="77777777" w:rsidR="003E4002" w:rsidRDefault="003E4002"/>
    <w:p w14:paraId="5AECA877" w14:textId="77777777" w:rsidR="003E4002" w:rsidRDefault="003E4002"/>
    <w:p w14:paraId="78B90BAE" w14:textId="77777777" w:rsidR="003E4002" w:rsidRDefault="003E4002"/>
    <w:p w14:paraId="5F332D91" w14:textId="77777777" w:rsidR="003E4002" w:rsidRDefault="003E4002"/>
    <w:p w14:paraId="3781FF6A" w14:textId="77777777" w:rsidR="003E4002" w:rsidRDefault="003E4002"/>
    <w:p w14:paraId="049C0F7A" w14:textId="77777777" w:rsidR="003E4002" w:rsidRDefault="003E4002"/>
    <w:p w14:paraId="16E74729" w14:textId="77777777" w:rsidR="003E4002" w:rsidRDefault="003E4002"/>
    <w:p w14:paraId="7407A285" w14:textId="77777777" w:rsidR="003E4002" w:rsidRDefault="003E40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3E4002" w:rsidRPr="00974BC0" w14:paraId="38705098" w14:textId="77777777" w:rsidTr="003E4002">
        <w:trPr>
          <w:trHeight w:val="313"/>
        </w:trPr>
        <w:tc>
          <w:tcPr>
            <w:tcW w:w="2621" w:type="pct"/>
            <w:gridSpan w:val="9"/>
          </w:tcPr>
          <w:p w14:paraId="2D387FE5" w14:textId="77777777" w:rsidR="003E4002" w:rsidRPr="00974BC0" w:rsidRDefault="003E4002"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Yaşlılıkta Beslenme</w:t>
            </w:r>
          </w:p>
          <w:p w14:paraId="6B8F51A0" w14:textId="77777777" w:rsidR="003E4002" w:rsidRPr="00974BC0" w:rsidRDefault="003E4002" w:rsidP="002A095A">
            <w:pPr>
              <w:rPr>
                <w:rFonts w:ascii="Times New Roman" w:hAnsi="Times New Roman"/>
                <w:bCs/>
                <w:szCs w:val="16"/>
              </w:rPr>
            </w:pPr>
          </w:p>
        </w:tc>
        <w:tc>
          <w:tcPr>
            <w:tcW w:w="1287" w:type="pct"/>
          </w:tcPr>
          <w:p w14:paraId="743B545E"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BES4409</w:t>
            </w:r>
          </w:p>
        </w:tc>
        <w:tc>
          <w:tcPr>
            <w:tcW w:w="1092" w:type="pct"/>
            <w:vMerge w:val="restart"/>
          </w:tcPr>
          <w:p w14:paraId="2320940F"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33DCCB4E" w14:textId="77777777" w:rsidR="003E4002" w:rsidRPr="00974BC0" w:rsidRDefault="003E4002" w:rsidP="002A095A">
            <w:pPr>
              <w:rPr>
                <w:rFonts w:ascii="Times New Roman" w:hAnsi="Times New Roman"/>
                <w:bCs/>
                <w:szCs w:val="16"/>
              </w:rPr>
            </w:pPr>
          </w:p>
        </w:tc>
      </w:tr>
      <w:tr w:rsidR="003E4002" w:rsidRPr="00974BC0" w14:paraId="3C2E9F67" w14:textId="77777777" w:rsidTr="003E4002">
        <w:trPr>
          <w:trHeight w:val="313"/>
        </w:trPr>
        <w:tc>
          <w:tcPr>
            <w:tcW w:w="2621" w:type="pct"/>
            <w:gridSpan w:val="9"/>
          </w:tcPr>
          <w:p w14:paraId="47D0A837"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AD22D62"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4409</w:t>
            </w:r>
          </w:p>
          <w:p w14:paraId="5C23D58D" w14:textId="77777777" w:rsidR="003E4002" w:rsidRPr="00974BC0" w:rsidRDefault="003E4002" w:rsidP="002A095A">
            <w:pPr>
              <w:rPr>
                <w:rFonts w:ascii="Times New Roman" w:hAnsi="Times New Roman"/>
                <w:b/>
                <w:szCs w:val="16"/>
              </w:rPr>
            </w:pPr>
          </w:p>
        </w:tc>
        <w:tc>
          <w:tcPr>
            <w:tcW w:w="1092" w:type="pct"/>
            <w:vMerge/>
          </w:tcPr>
          <w:p w14:paraId="65C470F7" w14:textId="77777777" w:rsidR="003E4002" w:rsidRPr="00974BC0" w:rsidRDefault="003E4002" w:rsidP="002A095A">
            <w:pPr>
              <w:rPr>
                <w:rFonts w:ascii="Times New Roman" w:hAnsi="Times New Roman"/>
                <w:b/>
                <w:szCs w:val="16"/>
              </w:rPr>
            </w:pPr>
          </w:p>
        </w:tc>
      </w:tr>
      <w:tr w:rsidR="003E4002" w:rsidRPr="00974BC0" w14:paraId="67739B4B" w14:textId="77777777" w:rsidTr="003E4002">
        <w:trPr>
          <w:trHeight w:val="528"/>
        </w:trPr>
        <w:tc>
          <w:tcPr>
            <w:tcW w:w="1382" w:type="pct"/>
            <w:gridSpan w:val="8"/>
          </w:tcPr>
          <w:p w14:paraId="63A60CEE" w14:textId="77777777" w:rsidR="003E4002" w:rsidRPr="00974BC0" w:rsidRDefault="003E4002" w:rsidP="002A095A">
            <w:pPr>
              <w:rPr>
                <w:rFonts w:ascii="Times New Roman" w:hAnsi="Times New Roman"/>
                <w:b/>
                <w:szCs w:val="16"/>
              </w:rPr>
            </w:pPr>
            <w:r w:rsidRPr="00974BC0">
              <w:rPr>
                <w:rFonts w:ascii="Times New Roman" w:hAnsi="Times New Roman"/>
                <w:b/>
                <w:szCs w:val="16"/>
              </w:rPr>
              <w:t>AKTS Kredisi: 4</w:t>
            </w:r>
          </w:p>
          <w:p w14:paraId="744AF07B" w14:textId="77777777" w:rsidR="003E4002" w:rsidRPr="00974BC0" w:rsidRDefault="003E4002" w:rsidP="002A095A">
            <w:pPr>
              <w:rPr>
                <w:rFonts w:ascii="Times New Roman" w:hAnsi="Times New Roman"/>
                <w:bCs/>
                <w:szCs w:val="16"/>
              </w:rPr>
            </w:pPr>
          </w:p>
        </w:tc>
        <w:tc>
          <w:tcPr>
            <w:tcW w:w="1239" w:type="pct"/>
          </w:tcPr>
          <w:p w14:paraId="79F89FB5"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Güz</w:t>
            </w:r>
          </w:p>
          <w:p w14:paraId="5213DADD" w14:textId="77777777" w:rsidR="003E4002" w:rsidRPr="00974BC0" w:rsidRDefault="003E4002" w:rsidP="002A095A">
            <w:pPr>
              <w:rPr>
                <w:rFonts w:ascii="Times New Roman" w:hAnsi="Times New Roman"/>
                <w:bCs/>
                <w:szCs w:val="16"/>
              </w:rPr>
            </w:pPr>
          </w:p>
        </w:tc>
        <w:tc>
          <w:tcPr>
            <w:tcW w:w="1287" w:type="pct"/>
          </w:tcPr>
          <w:p w14:paraId="5EC030B7"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0E19D3EB" w14:textId="77777777" w:rsidR="003E4002" w:rsidRPr="00974BC0" w:rsidRDefault="003E4002" w:rsidP="002A095A">
            <w:pPr>
              <w:rPr>
                <w:rFonts w:ascii="Times New Roman" w:hAnsi="Times New Roman"/>
                <w:bCs/>
                <w:szCs w:val="16"/>
              </w:rPr>
            </w:pPr>
          </w:p>
        </w:tc>
        <w:tc>
          <w:tcPr>
            <w:tcW w:w="1092" w:type="pct"/>
          </w:tcPr>
          <w:p w14:paraId="0FE3A661" w14:textId="77777777" w:rsidR="003E4002" w:rsidRPr="00974BC0" w:rsidRDefault="003E4002"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B72A012" w14:textId="77777777" w:rsidR="003E4002" w:rsidRPr="00974BC0" w:rsidRDefault="003E4002" w:rsidP="002A095A">
            <w:pPr>
              <w:rPr>
                <w:rFonts w:ascii="Times New Roman" w:hAnsi="Times New Roman"/>
                <w:bCs/>
                <w:szCs w:val="16"/>
              </w:rPr>
            </w:pPr>
          </w:p>
        </w:tc>
      </w:tr>
      <w:tr w:rsidR="003E4002" w:rsidRPr="00974BC0" w14:paraId="6A16F343" w14:textId="77777777" w:rsidTr="003E4002">
        <w:trPr>
          <w:trHeight w:val="319"/>
        </w:trPr>
        <w:tc>
          <w:tcPr>
            <w:tcW w:w="1382" w:type="pct"/>
            <w:gridSpan w:val="8"/>
          </w:tcPr>
          <w:p w14:paraId="59197465" w14:textId="77777777" w:rsidR="003E4002" w:rsidRPr="00974BC0" w:rsidRDefault="003E4002"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409332F7" w14:textId="77777777" w:rsidR="003E4002" w:rsidRPr="00974BC0" w:rsidRDefault="003E4002"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görevlendirme yapılmamıştır.</w:t>
            </w:r>
          </w:p>
        </w:tc>
      </w:tr>
      <w:tr w:rsidR="003E4002" w:rsidRPr="00974BC0" w14:paraId="1999C30F" w14:textId="77777777" w:rsidTr="003E4002">
        <w:trPr>
          <w:trHeight w:val="318"/>
        </w:trPr>
        <w:tc>
          <w:tcPr>
            <w:tcW w:w="178" w:type="pct"/>
          </w:tcPr>
          <w:p w14:paraId="0D7F40C3" w14:textId="77777777" w:rsidR="003E4002" w:rsidRPr="00974BC0" w:rsidRDefault="003E4002" w:rsidP="002A095A">
            <w:pPr>
              <w:rPr>
                <w:rFonts w:ascii="Times New Roman" w:hAnsi="Times New Roman"/>
                <w:b/>
                <w:szCs w:val="16"/>
              </w:rPr>
            </w:pPr>
            <w:r w:rsidRPr="00974BC0">
              <w:rPr>
                <w:rFonts w:ascii="Times New Roman" w:hAnsi="Times New Roman"/>
                <w:b/>
                <w:szCs w:val="16"/>
              </w:rPr>
              <w:t>T</w:t>
            </w:r>
          </w:p>
        </w:tc>
        <w:tc>
          <w:tcPr>
            <w:tcW w:w="163" w:type="pct"/>
          </w:tcPr>
          <w:p w14:paraId="65E43023" w14:textId="77777777" w:rsidR="003E4002" w:rsidRPr="00974BC0" w:rsidRDefault="003E4002" w:rsidP="002A095A">
            <w:pPr>
              <w:rPr>
                <w:rFonts w:ascii="Times New Roman" w:hAnsi="Times New Roman"/>
                <w:b/>
                <w:szCs w:val="16"/>
              </w:rPr>
            </w:pPr>
            <w:r w:rsidRPr="00974BC0">
              <w:rPr>
                <w:rFonts w:ascii="Times New Roman" w:hAnsi="Times New Roman"/>
                <w:b/>
                <w:szCs w:val="16"/>
              </w:rPr>
              <w:t>2</w:t>
            </w:r>
          </w:p>
        </w:tc>
        <w:tc>
          <w:tcPr>
            <w:tcW w:w="183" w:type="pct"/>
          </w:tcPr>
          <w:p w14:paraId="7E178A80" w14:textId="77777777" w:rsidR="003E4002" w:rsidRPr="00974BC0" w:rsidRDefault="003E4002" w:rsidP="002A095A">
            <w:pPr>
              <w:rPr>
                <w:rFonts w:ascii="Times New Roman" w:hAnsi="Times New Roman"/>
                <w:b/>
                <w:szCs w:val="16"/>
              </w:rPr>
            </w:pPr>
            <w:r w:rsidRPr="00974BC0">
              <w:rPr>
                <w:rFonts w:ascii="Times New Roman" w:hAnsi="Times New Roman"/>
                <w:b/>
                <w:szCs w:val="16"/>
              </w:rPr>
              <w:t>U</w:t>
            </w:r>
          </w:p>
        </w:tc>
        <w:tc>
          <w:tcPr>
            <w:tcW w:w="163" w:type="pct"/>
          </w:tcPr>
          <w:p w14:paraId="68293DE5" w14:textId="77777777" w:rsidR="003E4002" w:rsidRPr="00974BC0" w:rsidRDefault="003E4002" w:rsidP="002A095A">
            <w:pPr>
              <w:rPr>
                <w:rFonts w:ascii="Times New Roman" w:hAnsi="Times New Roman"/>
                <w:b/>
                <w:szCs w:val="16"/>
              </w:rPr>
            </w:pPr>
            <w:r w:rsidRPr="00974BC0">
              <w:rPr>
                <w:rFonts w:ascii="Times New Roman" w:hAnsi="Times New Roman"/>
                <w:b/>
                <w:szCs w:val="16"/>
              </w:rPr>
              <w:t>0</w:t>
            </w:r>
          </w:p>
        </w:tc>
        <w:tc>
          <w:tcPr>
            <w:tcW w:w="178" w:type="pct"/>
          </w:tcPr>
          <w:p w14:paraId="11385B87" w14:textId="77777777" w:rsidR="003E4002" w:rsidRPr="00974BC0" w:rsidRDefault="003E4002" w:rsidP="002A095A">
            <w:pPr>
              <w:rPr>
                <w:rFonts w:ascii="Times New Roman" w:hAnsi="Times New Roman"/>
                <w:b/>
                <w:szCs w:val="16"/>
              </w:rPr>
            </w:pPr>
            <w:r w:rsidRPr="00974BC0">
              <w:rPr>
                <w:rFonts w:ascii="Times New Roman" w:hAnsi="Times New Roman"/>
                <w:b/>
                <w:szCs w:val="16"/>
              </w:rPr>
              <w:t>L</w:t>
            </w:r>
          </w:p>
        </w:tc>
        <w:tc>
          <w:tcPr>
            <w:tcW w:w="163" w:type="pct"/>
          </w:tcPr>
          <w:p w14:paraId="3A1BFBA5" w14:textId="77777777" w:rsidR="003E4002" w:rsidRPr="00974BC0" w:rsidRDefault="003E4002" w:rsidP="002A095A">
            <w:pPr>
              <w:rPr>
                <w:rFonts w:ascii="Times New Roman" w:hAnsi="Times New Roman"/>
                <w:b/>
                <w:szCs w:val="16"/>
              </w:rPr>
            </w:pPr>
            <w:r w:rsidRPr="00974BC0">
              <w:rPr>
                <w:rFonts w:ascii="Times New Roman" w:hAnsi="Times New Roman"/>
                <w:b/>
                <w:szCs w:val="16"/>
              </w:rPr>
              <w:t>0</w:t>
            </w:r>
          </w:p>
        </w:tc>
        <w:tc>
          <w:tcPr>
            <w:tcW w:w="188" w:type="pct"/>
          </w:tcPr>
          <w:p w14:paraId="5E91CC38" w14:textId="77777777" w:rsidR="003E4002" w:rsidRPr="00974BC0" w:rsidRDefault="003E4002" w:rsidP="002A095A">
            <w:pPr>
              <w:rPr>
                <w:rFonts w:ascii="Times New Roman" w:hAnsi="Times New Roman"/>
                <w:b/>
                <w:szCs w:val="16"/>
              </w:rPr>
            </w:pPr>
            <w:r w:rsidRPr="00974BC0">
              <w:rPr>
                <w:rFonts w:ascii="Times New Roman" w:hAnsi="Times New Roman"/>
                <w:b/>
                <w:szCs w:val="16"/>
              </w:rPr>
              <w:t>K</w:t>
            </w:r>
          </w:p>
        </w:tc>
        <w:tc>
          <w:tcPr>
            <w:tcW w:w="164" w:type="pct"/>
          </w:tcPr>
          <w:p w14:paraId="1A547409" w14:textId="77777777" w:rsidR="003E4002" w:rsidRPr="00974BC0" w:rsidRDefault="003E4002"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34F44221" w14:textId="77777777" w:rsidR="003E4002" w:rsidRPr="00974BC0" w:rsidRDefault="003E4002" w:rsidP="002A095A">
            <w:pPr>
              <w:rPr>
                <w:rFonts w:ascii="Times New Roman" w:hAnsi="Times New Roman"/>
                <w:b/>
                <w:szCs w:val="16"/>
              </w:rPr>
            </w:pPr>
          </w:p>
        </w:tc>
      </w:tr>
      <w:tr w:rsidR="003E4002" w:rsidRPr="00974BC0" w14:paraId="7C70213C" w14:textId="77777777" w:rsidTr="002A095A">
        <w:trPr>
          <w:trHeight w:val="685"/>
        </w:trPr>
        <w:tc>
          <w:tcPr>
            <w:tcW w:w="5000" w:type="pct"/>
            <w:gridSpan w:val="11"/>
          </w:tcPr>
          <w:p w14:paraId="3ADCCC79" w14:textId="77777777" w:rsidR="003E4002" w:rsidRPr="00974BC0" w:rsidRDefault="003E4002" w:rsidP="002A095A">
            <w:pPr>
              <w:rPr>
                <w:rFonts w:ascii="Times New Roman" w:hAnsi="Times New Roman"/>
                <w:b/>
                <w:szCs w:val="16"/>
              </w:rPr>
            </w:pPr>
          </w:p>
          <w:p w14:paraId="439D165F" w14:textId="77777777" w:rsidR="003E4002" w:rsidRPr="00974BC0" w:rsidRDefault="003E4002"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3E4002" w:rsidRPr="00974BC0" w14:paraId="48E5894B" w14:textId="77777777" w:rsidTr="002A095A">
        <w:trPr>
          <w:trHeight w:val="650"/>
        </w:trPr>
        <w:tc>
          <w:tcPr>
            <w:tcW w:w="5000" w:type="pct"/>
            <w:gridSpan w:val="11"/>
          </w:tcPr>
          <w:p w14:paraId="74B7FC1F" w14:textId="77777777" w:rsidR="003E4002" w:rsidRPr="00974BC0" w:rsidRDefault="003E4002" w:rsidP="002A095A">
            <w:pPr>
              <w:rPr>
                <w:rFonts w:ascii="Times New Roman" w:hAnsi="Times New Roman"/>
                <w:b/>
                <w:szCs w:val="16"/>
              </w:rPr>
            </w:pPr>
          </w:p>
          <w:p w14:paraId="51501EE2" w14:textId="77777777" w:rsidR="003E4002" w:rsidRPr="00974BC0" w:rsidRDefault="003E4002"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Bu dersin amacı, öğrencilere yaşlılık dönemindeki beslenme ihtiyaçları, yaşlanma sürecinde ortaya çıkan fizyolojik, psikolojik ve sosyal değişiklikler ile bu değişikliklerin beslenme üzerindeki etkileri hakkında kapsamlı bir bilgi birikimi kazandırmaktır. Öğrenciler, yaşlı bireylerin beslenme durumunu değerlendirme, yetersiz beslenme ve besin ögesi eksikliklerini tanıma, kronik hastalıklarda beslenme stratejileri geliştirme ve gıda güvenliği konularında yetkinlik kazanacaktır. Bu ders, öğrencilerin yaşlı nüfusun beslenme ihtiyaçlarını karşılamaya yönelik etkili ve bilimsel temelli çözümler üretmelerini sağlamayı hedeflemektedir.</w:t>
            </w:r>
          </w:p>
          <w:p w14:paraId="09BD940E" w14:textId="77777777" w:rsidR="003E4002" w:rsidRPr="00974BC0" w:rsidRDefault="003E4002" w:rsidP="002A095A">
            <w:pPr>
              <w:rPr>
                <w:rFonts w:ascii="Times New Roman" w:hAnsi="Times New Roman"/>
                <w:bCs/>
                <w:szCs w:val="16"/>
              </w:rPr>
            </w:pPr>
            <w:r w:rsidRPr="00974BC0">
              <w:rPr>
                <w:rFonts w:ascii="Times New Roman" w:hAnsi="Times New Roman"/>
                <w:bCs/>
                <w:szCs w:val="16"/>
              </w:rPr>
              <w:t xml:space="preserve"> </w:t>
            </w:r>
          </w:p>
        </w:tc>
      </w:tr>
      <w:tr w:rsidR="003E4002" w:rsidRPr="00974BC0" w14:paraId="67DE5752" w14:textId="77777777" w:rsidTr="002A095A">
        <w:trPr>
          <w:trHeight w:val="376"/>
        </w:trPr>
        <w:tc>
          <w:tcPr>
            <w:tcW w:w="5000" w:type="pct"/>
            <w:gridSpan w:val="11"/>
          </w:tcPr>
          <w:p w14:paraId="28D0E288" w14:textId="77777777" w:rsidR="003E4002" w:rsidRPr="00974BC0" w:rsidRDefault="003E4002" w:rsidP="002A095A">
            <w:pPr>
              <w:rPr>
                <w:rFonts w:ascii="Times New Roman" w:hAnsi="Times New Roman"/>
                <w:b/>
                <w:szCs w:val="16"/>
              </w:rPr>
            </w:pPr>
          </w:p>
          <w:p w14:paraId="708F3E8A" w14:textId="77777777" w:rsidR="003E4002" w:rsidRPr="00974BC0" w:rsidRDefault="003E4002" w:rsidP="002A095A">
            <w:pPr>
              <w:rPr>
                <w:rFonts w:ascii="Times New Roman" w:hAnsi="Times New Roman"/>
                <w:b/>
                <w:szCs w:val="16"/>
              </w:rPr>
            </w:pPr>
            <w:r w:rsidRPr="00974BC0">
              <w:rPr>
                <w:rFonts w:ascii="Times New Roman" w:hAnsi="Times New Roman"/>
                <w:b/>
                <w:szCs w:val="16"/>
              </w:rPr>
              <w:t xml:space="preserve">Ders İçeriği: </w:t>
            </w:r>
          </w:p>
          <w:p w14:paraId="425F2ABF" w14:textId="77777777" w:rsidR="003E4002" w:rsidRPr="00974BC0" w:rsidRDefault="003E4002"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3E4002" w:rsidRPr="00974BC0" w14:paraId="75ECC137" w14:textId="77777777" w:rsidTr="002A095A">
              <w:tc>
                <w:tcPr>
                  <w:tcW w:w="1192" w:type="dxa"/>
                </w:tcPr>
                <w:p w14:paraId="57F7A98B" w14:textId="77777777" w:rsidR="003E4002" w:rsidRPr="00974BC0" w:rsidRDefault="003E4002"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53301043"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Yaşlılık tanımı ve yaşlı bireylerin özgün ihtiyaçlarını ele almanın önemi tartışılacak. Sağlıklı yaşlanmayı desteklemede ve yaşam kalitesini artırmada beslenmenin rolü vurgulanacak.</w:t>
                  </w:r>
                </w:p>
              </w:tc>
            </w:tr>
            <w:tr w:rsidR="003E4002" w:rsidRPr="00974BC0" w14:paraId="785933C7" w14:textId="77777777" w:rsidTr="002A095A">
              <w:tc>
                <w:tcPr>
                  <w:tcW w:w="1192" w:type="dxa"/>
                </w:tcPr>
                <w:p w14:paraId="16BD43E2"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75E1F3F7"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Dünya genelinde ve Türkiye'de yaşlı nüfusun demografik yapısı analiz edilecek. Yaşlı nüfusun sosyal, ekonomik ve sağlıkla ilgili özellikleri incelenecek.</w:t>
                  </w:r>
                </w:p>
              </w:tc>
            </w:tr>
            <w:tr w:rsidR="003E4002" w:rsidRPr="00974BC0" w14:paraId="4AE64F44" w14:textId="77777777" w:rsidTr="002A095A">
              <w:tc>
                <w:tcPr>
                  <w:tcW w:w="1192" w:type="dxa"/>
                </w:tcPr>
                <w:p w14:paraId="11244C9C"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389BC521"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Yaşlanmayla birlikte ortaya çıkan fizyolojik, psikolojik ve sosyal değişiklikler açıklanacak. Bu değişikliklerin beslenme ihtiyaçları ve diyet alışkanlıkları üzerindeki etkisi tartışılacak.</w:t>
                  </w:r>
                </w:p>
              </w:tc>
            </w:tr>
            <w:tr w:rsidR="003E4002" w:rsidRPr="00974BC0" w14:paraId="62F9F70A" w14:textId="77777777" w:rsidTr="002A095A">
              <w:tc>
                <w:tcPr>
                  <w:tcW w:w="1192" w:type="dxa"/>
                </w:tcPr>
                <w:p w14:paraId="007BBA1A"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259F151E"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 bireylerin beslenme durumunu etkileyen faktörler incelenecek. Yaşlı nüfusta sıkça karşılaşılan beslenme sorunları belirlenecek.</w:t>
                  </w:r>
                </w:p>
              </w:tc>
            </w:tr>
            <w:tr w:rsidR="003E4002" w:rsidRPr="00974BC0" w14:paraId="6B6D8B45" w14:textId="77777777" w:rsidTr="002A095A">
              <w:tc>
                <w:tcPr>
                  <w:tcW w:w="1192" w:type="dxa"/>
                </w:tcPr>
                <w:p w14:paraId="2A87297E"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1E4F8351"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 bireylerin beslenme durumunu değerlendirme yöntemleri öğretilecek. Yaşlılarda diyet alımını ve beslenme durumunu iyileştirmeye yönelik stratejiler tartışılacak.</w:t>
                  </w:r>
                </w:p>
              </w:tc>
            </w:tr>
            <w:tr w:rsidR="003E4002" w:rsidRPr="00974BC0" w14:paraId="63726856" w14:textId="77777777" w:rsidTr="002A095A">
              <w:tc>
                <w:tcPr>
                  <w:tcW w:w="1192" w:type="dxa"/>
                </w:tcPr>
                <w:p w14:paraId="6484D5E4"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570E8789"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 nüfusta sık görülen besin ögesi eksiklikleri incelenecek. Bu eksikliklerin nedenleri ve sonuçları analiz edilecek.</w:t>
                  </w:r>
                </w:p>
              </w:tc>
            </w:tr>
            <w:tr w:rsidR="003E4002" w:rsidRPr="00974BC0" w14:paraId="44D95F17" w14:textId="77777777" w:rsidTr="002A095A">
              <w:tc>
                <w:tcPr>
                  <w:tcW w:w="1192" w:type="dxa"/>
                </w:tcPr>
                <w:p w14:paraId="371995B7"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6B916B97"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Yaşlılarda yetersiz beslenmenin teşhisi ve tedavisine yönelik yaklaşımlar tartışılacak. Yetersiz beslenmeyi önlemeye yönelik beslenme müdahaleleri ve diyet modifikasyonları incelenecek.</w:t>
                  </w:r>
                </w:p>
              </w:tc>
            </w:tr>
            <w:tr w:rsidR="003E4002" w:rsidRPr="00974BC0" w14:paraId="1DF20492" w14:textId="77777777" w:rsidTr="002A095A">
              <w:tc>
                <w:tcPr>
                  <w:tcW w:w="1192" w:type="dxa"/>
                </w:tcPr>
                <w:p w14:paraId="6221CA19"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45530BA1"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Öğrencilerin şu ana kadar işlenen konuları anlama düzeyini ölçmek için bir ara sınav yapılacak. Öğrencilerin bilgilerini geliştirmelerine yardımcı olmak için geri bildirim verilecek.</w:t>
                  </w:r>
                </w:p>
              </w:tc>
            </w:tr>
            <w:tr w:rsidR="003E4002" w:rsidRPr="00974BC0" w14:paraId="55A3B8A8" w14:textId="77777777" w:rsidTr="002A095A">
              <w:tc>
                <w:tcPr>
                  <w:tcW w:w="1192" w:type="dxa"/>
                </w:tcPr>
                <w:p w14:paraId="68A609C9"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44D25F6D"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Sarkopeni ve sarkopenik obezite kavramları tanıtılacak. Yaşlılarda bu durumları önlemeye ve yönetmeye yönelik beslenme stratejileri tartışılacak.</w:t>
                  </w:r>
                </w:p>
              </w:tc>
            </w:tr>
            <w:tr w:rsidR="003E4002" w:rsidRPr="00974BC0" w14:paraId="49D5389E" w14:textId="77777777" w:rsidTr="002A095A">
              <w:tc>
                <w:tcPr>
                  <w:tcW w:w="1192" w:type="dxa"/>
                </w:tcPr>
                <w:p w14:paraId="04EFD9A1"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007CABBE"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 nüfusta obezitenin yaygınlığı ve riskleri incelenecek. Yaşlılarda obeziteyi yönetmeye yönelik diyet ve yaşam tarzı müdahaleleri ele alınacak.</w:t>
                  </w:r>
                </w:p>
              </w:tc>
            </w:tr>
            <w:tr w:rsidR="003E4002" w:rsidRPr="00974BC0" w14:paraId="676C8E37" w14:textId="77777777" w:rsidTr="002A095A">
              <w:tc>
                <w:tcPr>
                  <w:tcW w:w="1192" w:type="dxa"/>
                </w:tcPr>
                <w:p w14:paraId="13E9DFC4"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0E3A2365"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Yaşlılarda sık görülen diyabet, kardiyovasküler hastalıklar ve osteoporoz gibi kronik hastalıklar tartışılacak. Bu hastalıkların önlenmesi ve yönetiminde beslenmenin rolü vurgulanacak.</w:t>
                  </w:r>
                </w:p>
              </w:tc>
            </w:tr>
            <w:tr w:rsidR="003E4002" w:rsidRPr="00974BC0" w14:paraId="3632F848" w14:textId="77777777" w:rsidTr="002A095A">
              <w:tc>
                <w:tcPr>
                  <w:tcW w:w="1192" w:type="dxa"/>
                </w:tcPr>
                <w:p w14:paraId="4A98BA7B"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6036ED1A"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Hipertansiyon ve artrit gibi diğer kronik hastalıklar incelenecek. Kronik hastalığı olan yaşlı bireylere özel beslenme önerileri sunulacak.</w:t>
                  </w:r>
                </w:p>
              </w:tc>
            </w:tr>
            <w:tr w:rsidR="003E4002" w:rsidRPr="00974BC0" w14:paraId="4E99439B" w14:textId="77777777" w:rsidTr="002A095A">
              <w:tc>
                <w:tcPr>
                  <w:tcW w:w="1192" w:type="dxa"/>
                </w:tcPr>
                <w:p w14:paraId="5C6BA2F8"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2857E281" w14:textId="77777777" w:rsidR="003E4002" w:rsidRPr="00974BC0" w:rsidRDefault="003E4002" w:rsidP="002A095A">
                  <w:pPr>
                    <w:spacing w:line="276" w:lineRule="auto"/>
                    <w:rPr>
                      <w:rFonts w:ascii="Times New Roman" w:hAnsi="Times New Roman"/>
                      <w:bCs/>
                      <w:szCs w:val="16"/>
                    </w:rPr>
                  </w:pPr>
                  <w:r w:rsidRPr="00974BC0">
                    <w:rPr>
                      <w:rFonts w:ascii="Times New Roman" w:hAnsi="Times New Roman"/>
                      <w:bCs/>
                      <w:szCs w:val="16"/>
                      <w:lang w:val="en-US"/>
                    </w:rPr>
                    <w:t>Yaşlı nüfus için gıda güvenliğinin önemi tartışılacak. Gıda kaynaklı hastalıkları önlemeye ve güvenli gıda işleme uygulamalarını sağlamaya yönelik stratejiler öğretilecek.</w:t>
                  </w:r>
                </w:p>
              </w:tc>
            </w:tr>
            <w:tr w:rsidR="003E4002" w:rsidRPr="00974BC0" w14:paraId="1C0EF955" w14:textId="77777777" w:rsidTr="002A095A">
              <w:tc>
                <w:tcPr>
                  <w:tcW w:w="1192" w:type="dxa"/>
                </w:tcPr>
                <w:p w14:paraId="68C37BDB" w14:textId="77777777" w:rsidR="003E4002" w:rsidRPr="00974BC0" w:rsidRDefault="003E4002"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2E7365A3" w14:textId="77777777" w:rsidR="003E4002" w:rsidRPr="00974BC0" w:rsidRDefault="003E4002" w:rsidP="002A095A">
                  <w:pPr>
                    <w:rPr>
                      <w:rFonts w:ascii="Times New Roman" w:hAnsi="Times New Roman"/>
                      <w:color w:val="404040"/>
                      <w:szCs w:val="16"/>
                      <w:lang w:eastAsia="tr-TR"/>
                    </w:rPr>
                  </w:pPr>
                  <w:r w:rsidRPr="00974BC0">
                    <w:rPr>
                      <w:rFonts w:ascii="Times New Roman" w:hAnsi="Times New Roman"/>
                      <w:color w:val="404040"/>
                      <w:szCs w:val="16"/>
                      <w:lang w:val="en-US" w:eastAsia="tr-TR"/>
                    </w:rPr>
                    <w:t>Ders boyunca işlenen tüm konular kapsamlı bir şekilde gözden geçirilecek. Yaşlıların beslenme ihtiyaçları, yaygın sağlık sorunları ve diyet müdahaleleri gibi temel kavramlar özetlenecek.</w:t>
                  </w:r>
                </w:p>
              </w:tc>
            </w:tr>
          </w:tbl>
          <w:p w14:paraId="057FE090" w14:textId="77777777" w:rsidR="003E4002" w:rsidRPr="00974BC0" w:rsidRDefault="003E4002" w:rsidP="002A095A">
            <w:pPr>
              <w:rPr>
                <w:rFonts w:ascii="Times New Roman" w:hAnsi="Times New Roman"/>
                <w:b/>
                <w:szCs w:val="16"/>
              </w:rPr>
            </w:pPr>
          </w:p>
          <w:p w14:paraId="15D6AE03" w14:textId="77777777" w:rsidR="003E4002" w:rsidRPr="00974BC0" w:rsidRDefault="003E4002" w:rsidP="002A095A">
            <w:pPr>
              <w:rPr>
                <w:rFonts w:ascii="Times New Roman" w:hAnsi="Times New Roman"/>
                <w:szCs w:val="16"/>
              </w:rPr>
            </w:pPr>
          </w:p>
        </w:tc>
      </w:tr>
    </w:tbl>
    <w:p w14:paraId="75289ADE" w14:textId="77777777" w:rsidR="003E4002" w:rsidRDefault="003E4002"/>
    <w:p w14:paraId="595FFE8A" w14:textId="77777777" w:rsidR="000D341D" w:rsidRDefault="000D341D"/>
    <w:p w14:paraId="7D06BE5C" w14:textId="77777777" w:rsidR="000D341D" w:rsidRDefault="000D341D"/>
    <w:p w14:paraId="5266F465" w14:textId="77777777" w:rsidR="000D341D" w:rsidRDefault="000D341D"/>
    <w:p w14:paraId="5C42F7DD" w14:textId="77777777" w:rsidR="000D341D" w:rsidRDefault="000D341D"/>
    <w:p w14:paraId="774D06C0" w14:textId="77777777" w:rsidR="000D341D" w:rsidRDefault="000D341D"/>
    <w:p w14:paraId="2FAEC786" w14:textId="77777777" w:rsidR="000D341D" w:rsidRDefault="000D341D"/>
    <w:p w14:paraId="4A122630" w14:textId="77777777" w:rsidR="000D341D" w:rsidRDefault="000D341D"/>
    <w:p w14:paraId="54E4983B" w14:textId="77777777" w:rsidR="000D341D" w:rsidRDefault="000D341D"/>
    <w:p w14:paraId="7D091E93" w14:textId="77777777" w:rsidR="000D341D" w:rsidRDefault="000D341D"/>
    <w:p w14:paraId="716D198A" w14:textId="77777777" w:rsidR="000D341D" w:rsidRDefault="000D341D"/>
    <w:p w14:paraId="37AC278A" w14:textId="77777777" w:rsidR="000D341D" w:rsidRDefault="000D341D"/>
    <w:p w14:paraId="5607129F" w14:textId="77777777" w:rsidR="000D341D" w:rsidRDefault="000D341D"/>
    <w:p w14:paraId="1C4F115C" w14:textId="77777777" w:rsidR="000D341D" w:rsidRDefault="000D341D"/>
    <w:p w14:paraId="2CA39989" w14:textId="77777777" w:rsidR="000D341D" w:rsidRDefault="000D34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376"/>
        <w:gridCol w:w="323"/>
        <w:gridCol w:w="296"/>
        <w:gridCol w:w="341"/>
        <w:gridCol w:w="380"/>
        <w:gridCol w:w="2194"/>
        <w:gridCol w:w="2275"/>
        <w:gridCol w:w="1926"/>
      </w:tblGrid>
      <w:tr w:rsidR="000D341D" w:rsidRPr="00974BC0" w14:paraId="6EACBC7B" w14:textId="77777777" w:rsidTr="000D341D">
        <w:trPr>
          <w:trHeight w:val="313"/>
        </w:trPr>
        <w:tc>
          <w:tcPr>
            <w:tcW w:w="2681" w:type="pct"/>
            <w:gridSpan w:val="9"/>
          </w:tcPr>
          <w:p w14:paraId="00F2DC2F"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lastRenderedPageBreak/>
              <w:t xml:space="preserve">Ders Adı: </w:t>
            </w:r>
            <w:r w:rsidRPr="00974BC0">
              <w:rPr>
                <w:rFonts w:ascii="Times New Roman" w:hAnsi="Times New Roman"/>
                <w:lang w:val="en-US"/>
              </w:rPr>
              <w:t>Kurum ve Hastane Beslenme Uygulaması II</w:t>
            </w:r>
          </w:p>
          <w:p w14:paraId="7FF59DF5" w14:textId="77777777" w:rsidR="000D341D" w:rsidRPr="00974BC0" w:rsidRDefault="000D341D" w:rsidP="002A095A">
            <w:pPr>
              <w:rPr>
                <w:rFonts w:ascii="Times New Roman" w:hAnsi="Times New Roman"/>
                <w:bCs/>
                <w:szCs w:val="16"/>
                <w:lang w:val="en-US"/>
              </w:rPr>
            </w:pPr>
          </w:p>
        </w:tc>
        <w:tc>
          <w:tcPr>
            <w:tcW w:w="1256" w:type="pct"/>
          </w:tcPr>
          <w:p w14:paraId="0CB9CAA0"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Mevcut Ders Kodu: </w:t>
            </w:r>
            <w:r w:rsidRPr="00974BC0">
              <w:rPr>
                <w:rFonts w:ascii="Times New Roman" w:hAnsi="Times New Roman"/>
                <w:bCs/>
                <w:szCs w:val="16"/>
                <w:lang w:val="en-US"/>
              </w:rPr>
              <w:t>BES4402</w:t>
            </w:r>
          </w:p>
          <w:p w14:paraId="4E9F1C7D" w14:textId="77777777" w:rsidR="000D341D" w:rsidRPr="00974BC0" w:rsidRDefault="000D341D" w:rsidP="002A095A">
            <w:pPr>
              <w:rPr>
                <w:rFonts w:ascii="Times New Roman" w:hAnsi="Times New Roman"/>
                <w:bCs/>
                <w:szCs w:val="16"/>
                <w:lang w:val="en-US"/>
              </w:rPr>
            </w:pPr>
          </w:p>
        </w:tc>
        <w:tc>
          <w:tcPr>
            <w:tcW w:w="1063" w:type="pct"/>
            <w:vMerge w:val="restart"/>
          </w:tcPr>
          <w:p w14:paraId="4914C25F"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Ders Düzeyi: </w:t>
            </w:r>
            <w:r w:rsidRPr="00974BC0">
              <w:rPr>
                <w:rFonts w:ascii="Times New Roman" w:hAnsi="Times New Roman"/>
                <w:bCs/>
                <w:szCs w:val="16"/>
                <w:lang w:val="en-US"/>
              </w:rPr>
              <w:t>Lisans</w:t>
            </w:r>
          </w:p>
          <w:p w14:paraId="3C71A3FC" w14:textId="77777777" w:rsidR="000D341D" w:rsidRPr="00974BC0" w:rsidRDefault="000D341D" w:rsidP="002A095A">
            <w:pPr>
              <w:rPr>
                <w:rFonts w:ascii="Times New Roman" w:hAnsi="Times New Roman"/>
                <w:bCs/>
                <w:szCs w:val="16"/>
                <w:lang w:val="en-US"/>
              </w:rPr>
            </w:pPr>
          </w:p>
        </w:tc>
      </w:tr>
      <w:tr w:rsidR="000D341D" w:rsidRPr="00974BC0" w14:paraId="369E7393" w14:textId="77777777" w:rsidTr="000D341D">
        <w:trPr>
          <w:trHeight w:val="313"/>
        </w:trPr>
        <w:tc>
          <w:tcPr>
            <w:tcW w:w="2681" w:type="pct"/>
            <w:gridSpan w:val="9"/>
          </w:tcPr>
          <w:p w14:paraId="73C7B4E4"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Programı: </w:t>
            </w:r>
            <w:r w:rsidRPr="00974BC0">
              <w:rPr>
                <w:rFonts w:ascii="Times New Roman" w:hAnsi="Times New Roman"/>
                <w:bCs/>
                <w:szCs w:val="16"/>
                <w:lang w:val="en-US"/>
              </w:rPr>
              <w:t>Beslenme ve Diyetetik</w:t>
            </w:r>
          </w:p>
        </w:tc>
        <w:tc>
          <w:tcPr>
            <w:tcW w:w="1256" w:type="pct"/>
          </w:tcPr>
          <w:p w14:paraId="4F73728F"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Önerilen Ders Kodu: </w:t>
            </w:r>
            <w:r w:rsidRPr="00974BC0">
              <w:rPr>
                <w:rFonts w:ascii="Times New Roman" w:hAnsi="Times New Roman"/>
                <w:bCs/>
                <w:szCs w:val="16"/>
                <w:lang w:val="en-US"/>
              </w:rPr>
              <w:t>BES</w:t>
            </w:r>
            <w:r>
              <w:rPr>
                <w:rFonts w:ascii="Times New Roman" w:hAnsi="Times New Roman"/>
                <w:bCs/>
                <w:szCs w:val="16"/>
                <w:lang w:val="en-US"/>
              </w:rPr>
              <w:t>D</w:t>
            </w:r>
            <w:r w:rsidRPr="00974BC0">
              <w:rPr>
                <w:rFonts w:ascii="Times New Roman" w:hAnsi="Times New Roman"/>
                <w:bCs/>
                <w:szCs w:val="16"/>
                <w:lang w:val="en-US"/>
              </w:rPr>
              <w:t>4402</w:t>
            </w:r>
          </w:p>
        </w:tc>
        <w:tc>
          <w:tcPr>
            <w:tcW w:w="1063" w:type="pct"/>
            <w:vMerge/>
          </w:tcPr>
          <w:p w14:paraId="1AFEA8CD" w14:textId="77777777" w:rsidR="000D341D" w:rsidRPr="00974BC0" w:rsidRDefault="000D341D" w:rsidP="002A095A">
            <w:pPr>
              <w:rPr>
                <w:rFonts w:ascii="Times New Roman" w:hAnsi="Times New Roman"/>
                <w:b/>
                <w:szCs w:val="16"/>
                <w:lang w:val="en-US"/>
              </w:rPr>
            </w:pPr>
          </w:p>
        </w:tc>
      </w:tr>
      <w:tr w:rsidR="000D341D" w:rsidRPr="00974BC0" w14:paraId="47BB3BF3" w14:textId="77777777" w:rsidTr="000D341D">
        <w:trPr>
          <w:trHeight w:val="528"/>
        </w:trPr>
        <w:tc>
          <w:tcPr>
            <w:tcW w:w="1470" w:type="pct"/>
            <w:gridSpan w:val="8"/>
          </w:tcPr>
          <w:p w14:paraId="77C4A398"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AKTS Kredisi: 20</w:t>
            </w:r>
          </w:p>
          <w:p w14:paraId="4DC4EC37" w14:textId="77777777" w:rsidR="000D341D" w:rsidRPr="00974BC0" w:rsidRDefault="000D341D" w:rsidP="002A095A">
            <w:pPr>
              <w:rPr>
                <w:rFonts w:ascii="Times New Roman" w:hAnsi="Times New Roman"/>
                <w:bCs/>
                <w:szCs w:val="16"/>
                <w:lang w:val="en-US"/>
              </w:rPr>
            </w:pPr>
          </w:p>
        </w:tc>
        <w:tc>
          <w:tcPr>
            <w:tcW w:w="1211" w:type="pct"/>
          </w:tcPr>
          <w:p w14:paraId="16A6C656"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Yıl-Dönem: </w:t>
            </w:r>
            <w:r w:rsidRPr="00974BC0">
              <w:rPr>
                <w:rFonts w:ascii="Times New Roman" w:hAnsi="Times New Roman"/>
                <w:bCs/>
                <w:szCs w:val="16"/>
                <w:lang w:val="en-US"/>
              </w:rPr>
              <w:t>2025-2026 Bahar</w:t>
            </w:r>
          </w:p>
          <w:p w14:paraId="1713883E" w14:textId="77777777" w:rsidR="000D341D" w:rsidRPr="00974BC0" w:rsidRDefault="000D341D" w:rsidP="002A095A">
            <w:pPr>
              <w:rPr>
                <w:rFonts w:ascii="Times New Roman" w:hAnsi="Times New Roman"/>
                <w:bCs/>
                <w:szCs w:val="16"/>
                <w:lang w:val="en-US"/>
              </w:rPr>
            </w:pPr>
          </w:p>
        </w:tc>
        <w:tc>
          <w:tcPr>
            <w:tcW w:w="1256" w:type="pct"/>
          </w:tcPr>
          <w:p w14:paraId="635E726F"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Seçmeli/Zorunlu: </w:t>
            </w:r>
            <w:r w:rsidRPr="00974BC0">
              <w:rPr>
                <w:rFonts w:ascii="Times New Roman" w:hAnsi="Times New Roman"/>
                <w:bCs/>
                <w:szCs w:val="16"/>
                <w:lang w:val="en-US"/>
              </w:rPr>
              <w:t>Zorunlu</w:t>
            </w:r>
          </w:p>
          <w:p w14:paraId="39590A34" w14:textId="77777777" w:rsidR="000D341D" w:rsidRPr="00974BC0" w:rsidRDefault="000D341D" w:rsidP="002A095A">
            <w:pPr>
              <w:rPr>
                <w:rFonts w:ascii="Times New Roman" w:hAnsi="Times New Roman"/>
                <w:bCs/>
                <w:szCs w:val="16"/>
                <w:lang w:val="en-US"/>
              </w:rPr>
            </w:pPr>
          </w:p>
        </w:tc>
        <w:tc>
          <w:tcPr>
            <w:tcW w:w="1063" w:type="pct"/>
          </w:tcPr>
          <w:p w14:paraId="27E94CBA"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Öğretim Dili: </w:t>
            </w:r>
            <w:r w:rsidRPr="00974BC0">
              <w:rPr>
                <w:rFonts w:ascii="Times New Roman" w:hAnsi="Times New Roman"/>
                <w:bCs/>
                <w:szCs w:val="16"/>
                <w:lang w:val="en-US"/>
              </w:rPr>
              <w:t>Türkçe</w:t>
            </w:r>
          </w:p>
          <w:p w14:paraId="3C313B43" w14:textId="77777777" w:rsidR="000D341D" w:rsidRPr="00974BC0" w:rsidRDefault="000D341D" w:rsidP="002A095A">
            <w:pPr>
              <w:rPr>
                <w:rFonts w:ascii="Times New Roman" w:hAnsi="Times New Roman"/>
                <w:bCs/>
                <w:szCs w:val="16"/>
                <w:lang w:val="en-US"/>
              </w:rPr>
            </w:pPr>
          </w:p>
        </w:tc>
      </w:tr>
      <w:tr w:rsidR="000D341D" w:rsidRPr="00974BC0" w14:paraId="5D925071" w14:textId="77777777" w:rsidTr="000D341D">
        <w:trPr>
          <w:trHeight w:val="319"/>
        </w:trPr>
        <w:tc>
          <w:tcPr>
            <w:tcW w:w="1470" w:type="pct"/>
            <w:gridSpan w:val="8"/>
          </w:tcPr>
          <w:p w14:paraId="74F7C579"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Saatler/Yerel Kredi: 16</w:t>
            </w:r>
          </w:p>
        </w:tc>
        <w:tc>
          <w:tcPr>
            <w:tcW w:w="3530" w:type="pct"/>
            <w:gridSpan w:val="3"/>
            <w:vMerge w:val="restart"/>
          </w:tcPr>
          <w:p w14:paraId="605F97E2" w14:textId="77777777" w:rsidR="000D341D" w:rsidRPr="00974BC0" w:rsidRDefault="000D341D" w:rsidP="002A095A">
            <w:pPr>
              <w:jc w:val="both"/>
              <w:rPr>
                <w:rFonts w:ascii="Times New Roman" w:hAnsi="Times New Roman"/>
                <w:szCs w:val="16"/>
                <w:lang w:val="en-US"/>
              </w:rPr>
            </w:pPr>
            <w:r w:rsidRPr="00974BC0">
              <w:rPr>
                <w:rFonts w:ascii="Times New Roman" w:hAnsi="Times New Roman"/>
                <w:b/>
                <w:szCs w:val="16"/>
                <w:lang w:val="en-US"/>
              </w:rPr>
              <w:t>*Öğretim Eleman(lar)ı:</w:t>
            </w:r>
            <w:r w:rsidRPr="00974BC0">
              <w:rPr>
                <w:rFonts w:ascii="Times New Roman" w:hAnsi="Times New Roman"/>
                <w:szCs w:val="16"/>
                <w:lang w:val="en-US"/>
              </w:rPr>
              <w:t xml:space="preserve"> Dr. Öğr. Üyesi Ayfer Beyaz COŞKUN </w:t>
            </w:r>
            <w:hyperlink r:id="rId55" w:history="1">
              <w:r w:rsidRPr="00974BC0">
                <w:rPr>
                  <w:rFonts w:ascii="Times New Roman" w:hAnsi="Times New Roman"/>
                  <w:color w:val="0000FF"/>
                  <w:szCs w:val="16"/>
                  <w:u w:val="single"/>
                  <w:lang w:val="en-US"/>
                </w:rPr>
                <w:t>abeyaz@firat.edu.tr</w:t>
              </w:r>
            </w:hyperlink>
            <w:r w:rsidRPr="00974BC0">
              <w:rPr>
                <w:rFonts w:ascii="Times New Roman" w:hAnsi="Times New Roman"/>
                <w:szCs w:val="16"/>
                <w:lang w:val="en-US"/>
              </w:rPr>
              <w:t xml:space="preserve">    </w:t>
            </w:r>
          </w:p>
          <w:p w14:paraId="4E52ACB7" w14:textId="77777777" w:rsidR="000D341D" w:rsidRPr="00974BC0" w:rsidRDefault="000D341D" w:rsidP="002A095A">
            <w:pPr>
              <w:jc w:val="both"/>
              <w:rPr>
                <w:rFonts w:ascii="Times New Roman" w:hAnsi="Times New Roman"/>
                <w:szCs w:val="16"/>
                <w:lang w:val="en-US"/>
              </w:rPr>
            </w:pPr>
            <w:r w:rsidRPr="00974BC0">
              <w:rPr>
                <w:rFonts w:ascii="Times New Roman" w:hAnsi="Times New Roman"/>
                <w:szCs w:val="16"/>
                <w:lang w:val="en-US"/>
              </w:rPr>
              <w:t xml:space="preserve">Dr. Öğr. Üyesi Murat AÇIK   </w:t>
            </w:r>
            <w:hyperlink r:id="rId56" w:history="1">
              <w:r w:rsidRPr="00974BC0">
                <w:rPr>
                  <w:rFonts w:ascii="Times New Roman" w:hAnsi="Times New Roman"/>
                  <w:color w:val="0000FF"/>
                  <w:szCs w:val="16"/>
                  <w:u w:val="single"/>
                  <w:lang w:val="en-US"/>
                </w:rPr>
                <w:t>macik@firat.edu.tr</w:t>
              </w:r>
            </w:hyperlink>
            <w:r w:rsidRPr="00974BC0">
              <w:rPr>
                <w:rFonts w:ascii="Times New Roman" w:hAnsi="Times New Roman"/>
                <w:szCs w:val="16"/>
                <w:lang w:val="en-US"/>
              </w:rPr>
              <w:t xml:space="preserve">                         </w:t>
            </w:r>
          </w:p>
          <w:p w14:paraId="54B8CCBC" w14:textId="77777777" w:rsidR="000D341D" w:rsidRPr="00974BC0" w:rsidRDefault="000D341D" w:rsidP="002A095A">
            <w:pPr>
              <w:jc w:val="both"/>
              <w:rPr>
                <w:rFonts w:ascii="Times New Roman" w:hAnsi="Times New Roman"/>
                <w:szCs w:val="16"/>
                <w:u w:val="single"/>
                <w:lang w:val="en-US"/>
              </w:rPr>
            </w:pPr>
            <w:r w:rsidRPr="00974BC0">
              <w:rPr>
                <w:rFonts w:ascii="Times New Roman" w:hAnsi="Times New Roman"/>
                <w:szCs w:val="16"/>
                <w:lang w:val="en-US"/>
              </w:rPr>
              <w:t>Dr. Öğr. Üyesi Murat ALTAN</w:t>
            </w:r>
            <w:hyperlink r:id="rId57" w:history="1">
              <w:r w:rsidRPr="00974BC0">
                <w:rPr>
                  <w:rFonts w:ascii="Times New Roman" w:hAnsi="Times New Roman"/>
                  <w:color w:val="0000FF"/>
                  <w:szCs w:val="16"/>
                  <w:u w:val="single"/>
                  <w:shd w:val="clear" w:color="auto" w:fill="FFFFFF"/>
                  <w:lang w:val="en-US"/>
                </w:rPr>
                <w:t>murataltan@firat.edu.tr</w:t>
              </w:r>
            </w:hyperlink>
          </w:p>
          <w:p w14:paraId="5093237C" w14:textId="77777777" w:rsidR="000D341D" w:rsidRPr="00974BC0" w:rsidRDefault="000D341D" w:rsidP="002A095A">
            <w:pPr>
              <w:jc w:val="both"/>
              <w:rPr>
                <w:rFonts w:ascii="Times New Roman" w:hAnsi="Times New Roman"/>
                <w:szCs w:val="16"/>
                <w:lang w:val="en-US"/>
              </w:rPr>
            </w:pPr>
            <w:r w:rsidRPr="00974BC0">
              <w:rPr>
                <w:rFonts w:ascii="Times New Roman" w:hAnsi="Times New Roman"/>
                <w:szCs w:val="16"/>
                <w:lang w:val="en-US"/>
              </w:rPr>
              <w:t>Dr. Öğr. Üyesi Seda ÖNAL</w:t>
            </w:r>
            <w:hyperlink r:id="rId58" w:history="1">
              <w:r w:rsidRPr="00974BC0">
                <w:rPr>
                  <w:rFonts w:ascii="Times New Roman" w:hAnsi="Times New Roman"/>
                  <w:color w:val="0000FF"/>
                  <w:szCs w:val="16"/>
                  <w:u w:val="single"/>
                  <w:lang w:val="en-US"/>
                </w:rPr>
                <w:t>sonal@firat.edu.tr</w:t>
              </w:r>
            </w:hyperlink>
          </w:p>
          <w:p w14:paraId="37C5280F" w14:textId="77777777" w:rsidR="000D341D" w:rsidRPr="00974BC0" w:rsidRDefault="000D341D" w:rsidP="002A095A">
            <w:pPr>
              <w:jc w:val="both"/>
              <w:rPr>
                <w:rFonts w:ascii="Times New Roman" w:hAnsi="Times New Roman"/>
                <w:szCs w:val="16"/>
                <w:lang w:val="en-US"/>
              </w:rPr>
            </w:pPr>
            <w:r w:rsidRPr="00974BC0">
              <w:rPr>
                <w:rFonts w:ascii="Times New Roman" w:hAnsi="Times New Roman"/>
                <w:szCs w:val="16"/>
                <w:lang w:val="en-US"/>
              </w:rPr>
              <w:t xml:space="preserve">Arş. Gör. Dr. Hayrunisa İÇEN </w:t>
            </w:r>
            <w:hyperlink r:id="rId59" w:history="1">
              <w:r w:rsidRPr="00974BC0">
                <w:rPr>
                  <w:rFonts w:ascii="Times New Roman" w:hAnsi="Times New Roman"/>
                  <w:color w:val="0000FF"/>
                  <w:szCs w:val="16"/>
                  <w:u w:val="single"/>
                  <w:lang w:val="en-US"/>
                </w:rPr>
                <w:t>hicen@firat.edu.tr</w:t>
              </w:r>
            </w:hyperlink>
          </w:p>
          <w:p w14:paraId="219EA363" w14:textId="77777777" w:rsidR="000D341D" w:rsidRPr="00974BC0" w:rsidRDefault="000D341D" w:rsidP="002A095A">
            <w:pPr>
              <w:jc w:val="both"/>
              <w:rPr>
                <w:rFonts w:ascii="Times New Roman" w:hAnsi="Times New Roman"/>
                <w:szCs w:val="16"/>
                <w:u w:val="single"/>
                <w:lang w:val="en-US"/>
              </w:rPr>
            </w:pPr>
            <w:r w:rsidRPr="00974BC0">
              <w:rPr>
                <w:rFonts w:ascii="Times New Roman" w:hAnsi="Times New Roman"/>
                <w:szCs w:val="16"/>
                <w:lang w:val="en-US"/>
              </w:rPr>
              <w:t xml:space="preserve">Arş. Gör. Şule AYHAN </w:t>
            </w:r>
            <w:hyperlink r:id="rId60" w:history="1">
              <w:r w:rsidRPr="00974BC0">
                <w:rPr>
                  <w:rFonts w:ascii="Times New Roman" w:hAnsi="Times New Roman"/>
                  <w:color w:val="0000FF"/>
                  <w:szCs w:val="16"/>
                  <w:u w:val="single"/>
                  <w:lang w:val="en-US"/>
                </w:rPr>
                <w:t>s.ayhan@firat.edu.tr</w:t>
              </w:r>
            </w:hyperlink>
          </w:p>
          <w:p w14:paraId="5DEEE1EF" w14:textId="77777777" w:rsidR="000D341D" w:rsidRPr="00974BC0" w:rsidRDefault="000D341D" w:rsidP="002A095A">
            <w:pPr>
              <w:jc w:val="both"/>
              <w:rPr>
                <w:rFonts w:ascii="Times New Roman" w:hAnsi="Times New Roman"/>
                <w:szCs w:val="16"/>
                <w:lang w:val="en-US"/>
              </w:rPr>
            </w:pPr>
            <w:r w:rsidRPr="00974BC0">
              <w:rPr>
                <w:rFonts w:ascii="Times New Roman" w:hAnsi="Times New Roman"/>
                <w:szCs w:val="16"/>
                <w:lang w:val="en-US"/>
              </w:rPr>
              <w:t xml:space="preserve">Arş. Gör. Şeyma Nur DEMİREL </w:t>
            </w:r>
            <w:hyperlink r:id="rId61" w:history="1">
              <w:r w:rsidRPr="00974BC0">
                <w:rPr>
                  <w:rFonts w:ascii="Times New Roman" w:hAnsi="Times New Roman"/>
                  <w:color w:val="0000FF"/>
                  <w:szCs w:val="16"/>
                  <w:u w:val="single"/>
                  <w:lang w:val="en-US"/>
                </w:rPr>
                <w:t>sndemirel@firat.edu.tr</w:t>
              </w:r>
            </w:hyperlink>
          </w:p>
          <w:p w14:paraId="305E66EA" w14:textId="77777777" w:rsidR="000D341D" w:rsidRPr="00974BC0" w:rsidRDefault="000D341D" w:rsidP="002A095A">
            <w:pPr>
              <w:rPr>
                <w:rFonts w:ascii="Times New Roman" w:hAnsi="Times New Roman"/>
                <w:bCs/>
                <w:szCs w:val="16"/>
                <w:lang w:val="en-US"/>
              </w:rPr>
            </w:pPr>
          </w:p>
          <w:p w14:paraId="309EF7B9" w14:textId="77777777" w:rsidR="000D341D" w:rsidRPr="00974BC0" w:rsidRDefault="000D341D" w:rsidP="002A095A">
            <w:pPr>
              <w:rPr>
                <w:rFonts w:ascii="Times New Roman" w:hAnsi="Times New Roman"/>
                <w:b/>
                <w:szCs w:val="16"/>
                <w:lang w:val="en-US"/>
              </w:rPr>
            </w:pPr>
            <w:r w:rsidRPr="00974BC0">
              <w:rPr>
                <w:rFonts w:ascii="Times New Roman" w:hAnsi="Times New Roman"/>
                <w:bCs/>
                <w:szCs w:val="16"/>
                <w:lang w:val="en-US"/>
              </w:rPr>
              <w:t>*Öğretim elemanı adı yalnızca bilgi ve iletişim amaçlı olarak verilmiştir. Her bir derse öğretim elemanı ataması, dönem başında yönetim kurulu kararı ile yapılır.</w:t>
            </w:r>
          </w:p>
        </w:tc>
      </w:tr>
      <w:tr w:rsidR="000D341D" w:rsidRPr="00974BC0" w14:paraId="6F45DD6B" w14:textId="77777777" w:rsidTr="000D341D">
        <w:trPr>
          <w:trHeight w:val="318"/>
        </w:trPr>
        <w:tc>
          <w:tcPr>
            <w:tcW w:w="178" w:type="pct"/>
          </w:tcPr>
          <w:p w14:paraId="5124EFE4"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T</w:t>
            </w:r>
          </w:p>
        </w:tc>
        <w:tc>
          <w:tcPr>
            <w:tcW w:w="163" w:type="pct"/>
          </w:tcPr>
          <w:p w14:paraId="1113ECCD"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4</w:t>
            </w:r>
          </w:p>
        </w:tc>
        <w:tc>
          <w:tcPr>
            <w:tcW w:w="183" w:type="pct"/>
          </w:tcPr>
          <w:p w14:paraId="44702853"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U</w:t>
            </w:r>
          </w:p>
        </w:tc>
        <w:tc>
          <w:tcPr>
            <w:tcW w:w="207" w:type="pct"/>
          </w:tcPr>
          <w:p w14:paraId="1DC7C64E"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24</w:t>
            </w:r>
          </w:p>
        </w:tc>
        <w:tc>
          <w:tcPr>
            <w:tcW w:w="178" w:type="pct"/>
          </w:tcPr>
          <w:p w14:paraId="140F6320"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L</w:t>
            </w:r>
          </w:p>
        </w:tc>
        <w:tc>
          <w:tcPr>
            <w:tcW w:w="163" w:type="pct"/>
          </w:tcPr>
          <w:p w14:paraId="2D5A6C5D"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0</w:t>
            </w:r>
          </w:p>
        </w:tc>
        <w:tc>
          <w:tcPr>
            <w:tcW w:w="188" w:type="pct"/>
          </w:tcPr>
          <w:p w14:paraId="00FBE5EF"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K</w:t>
            </w:r>
          </w:p>
        </w:tc>
        <w:tc>
          <w:tcPr>
            <w:tcW w:w="209" w:type="pct"/>
          </w:tcPr>
          <w:p w14:paraId="5AB0B380"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16</w:t>
            </w:r>
          </w:p>
        </w:tc>
        <w:tc>
          <w:tcPr>
            <w:tcW w:w="3530" w:type="pct"/>
            <w:gridSpan w:val="3"/>
            <w:vMerge/>
          </w:tcPr>
          <w:p w14:paraId="47E31FC0" w14:textId="77777777" w:rsidR="000D341D" w:rsidRPr="00974BC0" w:rsidRDefault="000D341D" w:rsidP="002A095A">
            <w:pPr>
              <w:rPr>
                <w:rFonts w:ascii="Times New Roman" w:hAnsi="Times New Roman"/>
                <w:b/>
                <w:szCs w:val="16"/>
                <w:lang w:val="en-US"/>
              </w:rPr>
            </w:pPr>
          </w:p>
        </w:tc>
      </w:tr>
      <w:tr w:rsidR="000D341D" w:rsidRPr="00974BC0" w14:paraId="0E76E26F" w14:textId="77777777" w:rsidTr="002A095A">
        <w:trPr>
          <w:trHeight w:val="685"/>
        </w:trPr>
        <w:tc>
          <w:tcPr>
            <w:tcW w:w="5000" w:type="pct"/>
            <w:gridSpan w:val="11"/>
          </w:tcPr>
          <w:p w14:paraId="664C3573" w14:textId="77777777" w:rsidR="000D341D" w:rsidRPr="00974BC0" w:rsidRDefault="000D341D" w:rsidP="002A095A">
            <w:pPr>
              <w:rPr>
                <w:rFonts w:ascii="Times New Roman" w:hAnsi="Times New Roman"/>
                <w:b/>
                <w:szCs w:val="16"/>
                <w:lang w:val="en-US"/>
              </w:rPr>
            </w:pPr>
          </w:p>
          <w:p w14:paraId="14AB660E" w14:textId="77777777" w:rsidR="000D341D" w:rsidRPr="00974BC0" w:rsidRDefault="000D341D" w:rsidP="002A095A">
            <w:pPr>
              <w:rPr>
                <w:rFonts w:ascii="Times New Roman" w:hAnsi="Times New Roman"/>
                <w:b/>
                <w:bCs/>
                <w:szCs w:val="16"/>
                <w:lang w:val="en-US"/>
              </w:rPr>
            </w:pPr>
            <w:r w:rsidRPr="00974BC0">
              <w:rPr>
                <w:rFonts w:ascii="Times New Roman" w:hAnsi="Times New Roman"/>
                <w:b/>
                <w:szCs w:val="16"/>
                <w:lang w:val="en-US"/>
              </w:rPr>
              <w:t xml:space="preserve">Öğretim Yöntem ve Teknikleri: </w:t>
            </w:r>
            <w:r w:rsidRPr="00974BC0">
              <w:rPr>
                <w:rFonts w:ascii="Times New Roman" w:hAnsi="Times New Roman"/>
                <w:bCs/>
                <w:szCs w:val="16"/>
                <w:lang w:val="en-US"/>
              </w:rPr>
              <w:t>Anlatım</w:t>
            </w:r>
          </w:p>
        </w:tc>
      </w:tr>
      <w:tr w:rsidR="000D341D" w:rsidRPr="00974BC0" w14:paraId="13451B00" w14:textId="77777777" w:rsidTr="002A095A">
        <w:trPr>
          <w:trHeight w:val="650"/>
        </w:trPr>
        <w:tc>
          <w:tcPr>
            <w:tcW w:w="5000" w:type="pct"/>
            <w:gridSpan w:val="11"/>
          </w:tcPr>
          <w:p w14:paraId="01D96A69" w14:textId="77777777" w:rsidR="000D341D" w:rsidRPr="00974BC0" w:rsidRDefault="000D341D" w:rsidP="002A095A">
            <w:pPr>
              <w:rPr>
                <w:rFonts w:ascii="Times New Roman" w:hAnsi="Times New Roman"/>
                <w:b/>
                <w:szCs w:val="16"/>
                <w:lang w:val="en-US"/>
              </w:rPr>
            </w:pPr>
          </w:p>
          <w:p w14:paraId="0CD3E676" w14:textId="77777777" w:rsidR="000D341D" w:rsidRPr="00974BC0" w:rsidRDefault="000D341D" w:rsidP="002A095A">
            <w:pPr>
              <w:rPr>
                <w:rFonts w:ascii="Times New Roman" w:hAnsi="Times New Roman"/>
                <w:szCs w:val="16"/>
                <w:lang w:val="en-US"/>
              </w:rPr>
            </w:pPr>
            <w:r w:rsidRPr="00974BC0">
              <w:rPr>
                <w:rFonts w:ascii="Times New Roman" w:hAnsi="Times New Roman"/>
                <w:b/>
                <w:szCs w:val="16"/>
                <w:lang w:val="en-US"/>
              </w:rPr>
              <w:t>Dersin Amaçları</w:t>
            </w:r>
            <w:r w:rsidRPr="00974BC0">
              <w:rPr>
                <w:rFonts w:ascii="Times New Roman" w:hAnsi="Times New Roman"/>
                <w:szCs w:val="16"/>
                <w:lang w:val="en-US"/>
              </w:rPr>
              <w:t>: Dersin amacı klinikte hasta izleminde uygulanacak yöntemleri öğrenmektir. Ayrıca hasta dosyası okuma, dosyadaki bilgileri analiz etme ve hastanın klinik ve laboratuvar bulgularına göre beslenme tedavisi planlamayı öğrenmek amaçlanmaktadır.</w:t>
            </w:r>
          </w:p>
          <w:p w14:paraId="383CE5B5" w14:textId="77777777" w:rsidR="000D341D" w:rsidRPr="00974BC0" w:rsidRDefault="000D341D" w:rsidP="002A095A">
            <w:pPr>
              <w:rPr>
                <w:rFonts w:ascii="Times New Roman" w:hAnsi="Times New Roman"/>
                <w:bCs/>
                <w:szCs w:val="16"/>
                <w:lang w:val="en-US"/>
              </w:rPr>
            </w:pPr>
            <w:r w:rsidRPr="00974BC0">
              <w:rPr>
                <w:rFonts w:ascii="Times New Roman" w:hAnsi="Times New Roman"/>
                <w:bCs/>
                <w:szCs w:val="16"/>
                <w:lang w:val="en-US"/>
              </w:rPr>
              <w:t xml:space="preserve"> </w:t>
            </w:r>
          </w:p>
        </w:tc>
      </w:tr>
      <w:tr w:rsidR="000D341D" w:rsidRPr="00974BC0" w14:paraId="5E7BBBE2" w14:textId="77777777" w:rsidTr="002A095A">
        <w:trPr>
          <w:trHeight w:val="376"/>
        </w:trPr>
        <w:tc>
          <w:tcPr>
            <w:tcW w:w="5000" w:type="pct"/>
            <w:gridSpan w:val="11"/>
          </w:tcPr>
          <w:p w14:paraId="5D2999C7" w14:textId="77777777" w:rsidR="000D341D" w:rsidRPr="00974BC0" w:rsidRDefault="000D341D" w:rsidP="002A095A">
            <w:pPr>
              <w:rPr>
                <w:rFonts w:ascii="Times New Roman" w:hAnsi="Times New Roman"/>
                <w:b/>
                <w:szCs w:val="16"/>
                <w:lang w:val="en-US"/>
              </w:rPr>
            </w:pPr>
          </w:p>
          <w:p w14:paraId="1FFD4BC6" w14:textId="77777777" w:rsidR="000D341D" w:rsidRPr="00974BC0" w:rsidRDefault="000D341D" w:rsidP="002A095A">
            <w:pPr>
              <w:rPr>
                <w:rFonts w:ascii="Times New Roman" w:hAnsi="Times New Roman"/>
                <w:b/>
                <w:szCs w:val="16"/>
                <w:lang w:val="en-US"/>
              </w:rPr>
            </w:pPr>
            <w:r w:rsidRPr="00974BC0">
              <w:rPr>
                <w:rFonts w:ascii="Times New Roman" w:hAnsi="Times New Roman"/>
                <w:b/>
                <w:szCs w:val="16"/>
                <w:lang w:val="en-US"/>
              </w:rPr>
              <w:t xml:space="preserve">Ders İçeriği: </w:t>
            </w:r>
          </w:p>
          <w:p w14:paraId="5350B4A9" w14:textId="77777777" w:rsidR="000D341D" w:rsidRPr="00974BC0" w:rsidRDefault="000D341D" w:rsidP="002A095A">
            <w:pPr>
              <w:rPr>
                <w:rFonts w:ascii="Times New Roman" w:hAnsi="Times New Roman"/>
                <w:b/>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0D341D" w:rsidRPr="00974BC0" w14:paraId="35C29FDB" w14:textId="77777777" w:rsidTr="002A095A">
              <w:tc>
                <w:tcPr>
                  <w:tcW w:w="1192" w:type="dxa"/>
                </w:tcPr>
                <w:p w14:paraId="5A2F870B" w14:textId="77777777" w:rsidR="000D341D" w:rsidRPr="00974BC0" w:rsidRDefault="000D341D" w:rsidP="002A095A">
                  <w:pPr>
                    <w:spacing w:line="360" w:lineRule="auto"/>
                    <w:ind w:left="92" w:hanging="92"/>
                    <w:rPr>
                      <w:rFonts w:ascii="Times New Roman" w:hAnsi="Times New Roman"/>
                      <w:b/>
                      <w:szCs w:val="16"/>
                      <w:lang w:val="en-US"/>
                    </w:rPr>
                  </w:pPr>
                  <w:r w:rsidRPr="00974BC0">
                    <w:rPr>
                      <w:rFonts w:ascii="Times New Roman" w:hAnsi="Times New Roman"/>
                      <w:b/>
                      <w:szCs w:val="16"/>
                      <w:lang w:val="en-US"/>
                    </w:rPr>
                    <w:t>I. Hafta</w:t>
                  </w:r>
                </w:p>
              </w:tc>
              <w:tc>
                <w:tcPr>
                  <w:tcW w:w="7865" w:type="dxa"/>
                </w:tcPr>
                <w:p w14:paraId="6C5C8E0E"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34C8582B" w14:textId="77777777" w:rsidTr="002A095A">
              <w:tc>
                <w:tcPr>
                  <w:tcW w:w="1192" w:type="dxa"/>
                </w:tcPr>
                <w:p w14:paraId="067B5646"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II. Hafta</w:t>
                  </w:r>
                </w:p>
              </w:tc>
              <w:tc>
                <w:tcPr>
                  <w:tcW w:w="7865" w:type="dxa"/>
                </w:tcPr>
                <w:p w14:paraId="44A97A5F"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6167E98F" w14:textId="77777777" w:rsidTr="002A095A">
              <w:tc>
                <w:tcPr>
                  <w:tcW w:w="1192" w:type="dxa"/>
                </w:tcPr>
                <w:p w14:paraId="04EB324E"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III. Hafta</w:t>
                  </w:r>
                </w:p>
              </w:tc>
              <w:tc>
                <w:tcPr>
                  <w:tcW w:w="7865" w:type="dxa"/>
                </w:tcPr>
                <w:p w14:paraId="4DF59527"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3D6E37AC" w14:textId="77777777" w:rsidTr="002A095A">
              <w:tc>
                <w:tcPr>
                  <w:tcW w:w="1192" w:type="dxa"/>
                </w:tcPr>
                <w:p w14:paraId="6A77FE78"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IV. Hafta</w:t>
                  </w:r>
                </w:p>
              </w:tc>
              <w:tc>
                <w:tcPr>
                  <w:tcW w:w="7865" w:type="dxa"/>
                </w:tcPr>
                <w:p w14:paraId="186A3489"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79D831EE" w14:textId="77777777" w:rsidTr="002A095A">
              <w:tc>
                <w:tcPr>
                  <w:tcW w:w="1192" w:type="dxa"/>
                </w:tcPr>
                <w:p w14:paraId="485A9B66"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V. Hafta</w:t>
                  </w:r>
                </w:p>
              </w:tc>
              <w:tc>
                <w:tcPr>
                  <w:tcW w:w="7865" w:type="dxa"/>
                </w:tcPr>
                <w:p w14:paraId="570870B2"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5121D7B2" w14:textId="77777777" w:rsidTr="002A095A">
              <w:tc>
                <w:tcPr>
                  <w:tcW w:w="1192" w:type="dxa"/>
                </w:tcPr>
                <w:p w14:paraId="76006C6C"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VI. Hafta</w:t>
                  </w:r>
                </w:p>
              </w:tc>
              <w:tc>
                <w:tcPr>
                  <w:tcW w:w="7865" w:type="dxa"/>
                </w:tcPr>
                <w:p w14:paraId="094C59E8"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113988FF" w14:textId="77777777" w:rsidTr="002A095A">
              <w:tc>
                <w:tcPr>
                  <w:tcW w:w="1192" w:type="dxa"/>
                </w:tcPr>
                <w:p w14:paraId="1A5CAD45"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VII. Hafta</w:t>
                  </w:r>
                </w:p>
              </w:tc>
              <w:tc>
                <w:tcPr>
                  <w:tcW w:w="7865" w:type="dxa"/>
                </w:tcPr>
                <w:p w14:paraId="706FEF3A"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15AA1187" w14:textId="77777777" w:rsidTr="002A095A">
              <w:tc>
                <w:tcPr>
                  <w:tcW w:w="1192" w:type="dxa"/>
                </w:tcPr>
                <w:p w14:paraId="67495B1A"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VIII. Hafta</w:t>
                  </w:r>
                </w:p>
              </w:tc>
              <w:tc>
                <w:tcPr>
                  <w:tcW w:w="7865" w:type="dxa"/>
                </w:tcPr>
                <w:p w14:paraId="0438E4B1"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712FA29F" w14:textId="77777777" w:rsidTr="002A095A">
              <w:tc>
                <w:tcPr>
                  <w:tcW w:w="1192" w:type="dxa"/>
                </w:tcPr>
                <w:p w14:paraId="386F1680"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IX. Hafta</w:t>
                  </w:r>
                </w:p>
              </w:tc>
              <w:tc>
                <w:tcPr>
                  <w:tcW w:w="7865" w:type="dxa"/>
                </w:tcPr>
                <w:p w14:paraId="18BEF7A8"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3B137846" w14:textId="77777777" w:rsidTr="002A095A">
              <w:tc>
                <w:tcPr>
                  <w:tcW w:w="1192" w:type="dxa"/>
                </w:tcPr>
                <w:p w14:paraId="4B7EAF9D"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X. Hafta</w:t>
                  </w:r>
                </w:p>
              </w:tc>
              <w:tc>
                <w:tcPr>
                  <w:tcW w:w="7865" w:type="dxa"/>
                </w:tcPr>
                <w:p w14:paraId="5623EBA2"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7DB0FE21" w14:textId="77777777" w:rsidTr="002A095A">
              <w:tc>
                <w:tcPr>
                  <w:tcW w:w="1192" w:type="dxa"/>
                </w:tcPr>
                <w:p w14:paraId="74F9E7C6"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XI. Hafta</w:t>
                  </w:r>
                </w:p>
              </w:tc>
              <w:tc>
                <w:tcPr>
                  <w:tcW w:w="7865" w:type="dxa"/>
                </w:tcPr>
                <w:p w14:paraId="323D88AC"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19076164" w14:textId="77777777" w:rsidTr="002A095A">
              <w:tc>
                <w:tcPr>
                  <w:tcW w:w="1192" w:type="dxa"/>
                </w:tcPr>
                <w:p w14:paraId="0A123B6B"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XII. Hafta</w:t>
                  </w:r>
                </w:p>
              </w:tc>
              <w:tc>
                <w:tcPr>
                  <w:tcW w:w="7865" w:type="dxa"/>
                </w:tcPr>
                <w:p w14:paraId="787E1C0F"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46C7B5DD" w14:textId="77777777" w:rsidTr="002A095A">
              <w:tc>
                <w:tcPr>
                  <w:tcW w:w="1192" w:type="dxa"/>
                </w:tcPr>
                <w:p w14:paraId="4B2FE935"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XIII. Hafta</w:t>
                  </w:r>
                </w:p>
              </w:tc>
              <w:tc>
                <w:tcPr>
                  <w:tcW w:w="7865" w:type="dxa"/>
                </w:tcPr>
                <w:p w14:paraId="081272B8"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r w:rsidR="000D341D" w:rsidRPr="00974BC0" w14:paraId="5978EC48" w14:textId="77777777" w:rsidTr="002A095A">
              <w:tc>
                <w:tcPr>
                  <w:tcW w:w="1192" w:type="dxa"/>
                </w:tcPr>
                <w:p w14:paraId="7698C1E3" w14:textId="77777777" w:rsidR="000D341D" w:rsidRPr="00974BC0" w:rsidRDefault="000D341D" w:rsidP="002A095A">
                  <w:pPr>
                    <w:spacing w:line="360" w:lineRule="auto"/>
                    <w:ind w:left="92" w:hanging="92"/>
                    <w:rPr>
                      <w:rFonts w:ascii="Times New Roman" w:hAnsi="Times New Roman"/>
                      <w:lang w:val="en-US"/>
                    </w:rPr>
                  </w:pPr>
                  <w:r w:rsidRPr="00974BC0">
                    <w:rPr>
                      <w:rFonts w:ascii="Times New Roman" w:hAnsi="Times New Roman"/>
                      <w:b/>
                      <w:szCs w:val="16"/>
                      <w:lang w:val="en-US"/>
                    </w:rPr>
                    <w:t>XIV. Hafta</w:t>
                  </w:r>
                </w:p>
              </w:tc>
              <w:tc>
                <w:tcPr>
                  <w:tcW w:w="7865" w:type="dxa"/>
                </w:tcPr>
                <w:p w14:paraId="5D53232A" w14:textId="77777777" w:rsidR="000D341D" w:rsidRPr="00974BC0" w:rsidRDefault="000D341D" w:rsidP="002A095A">
                  <w:pPr>
                    <w:spacing w:line="360" w:lineRule="auto"/>
                    <w:jc w:val="both"/>
                    <w:rPr>
                      <w:rFonts w:ascii="Times New Roman" w:hAnsi="Times New Roman"/>
                      <w:bCs/>
                      <w:szCs w:val="16"/>
                      <w:lang w:val="en-US"/>
                    </w:rPr>
                  </w:pPr>
                  <w:r w:rsidRPr="00974BC0">
                    <w:rPr>
                      <w:rFonts w:ascii="Times New Roman" w:hAnsi="Times New Roman"/>
                      <w:bCs/>
                      <w:szCs w:val="16"/>
                      <w:lang w:val="en-US"/>
                    </w:rPr>
                    <w:t>Hastane ve kurum diyetisyenliğine pratik olarak hazırlanılır. Teorikte öğrenilen bilgiler uygulamaya dökülür.</w:t>
                  </w:r>
                </w:p>
              </w:tc>
            </w:tr>
          </w:tbl>
          <w:p w14:paraId="0F0D60D3" w14:textId="77777777" w:rsidR="000D341D" w:rsidRPr="00974BC0" w:rsidRDefault="000D341D" w:rsidP="002A095A">
            <w:pPr>
              <w:rPr>
                <w:rFonts w:ascii="Times New Roman" w:hAnsi="Times New Roman"/>
                <w:b/>
                <w:szCs w:val="16"/>
                <w:lang w:val="en-US"/>
              </w:rPr>
            </w:pPr>
          </w:p>
          <w:p w14:paraId="0F4829E4" w14:textId="77777777" w:rsidR="000D341D" w:rsidRPr="00974BC0" w:rsidRDefault="000D341D" w:rsidP="002A095A">
            <w:pPr>
              <w:rPr>
                <w:rFonts w:ascii="Times New Roman" w:hAnsi="Times New Roman"/>
                <w:szCs w:val="16"/>
                <w:lang w:val="en-US"/>
              </w:rPr>
            </w:pPr>
          </w:p>
        </w:tc>
      </w:tr>
    </w:tbl>
    <w:p w14:paraId="4960F7F7" w14:textId="77777777" w:rsidR="000D341D" w:rsidRDefault="000D341D"/>
    <w:p w14:paraId="7610FD34" w14:textId="77777777" w:rsidR="000D341D" w:rsidRDefault="000D341D"/>
    <w:p w14:paraId="0505DAC1" w14:textId="77777777" w:rsidR="000D341D" w:rsidRDefault="000D341D"/>
    <w:p w14:paraId="0F720A86" w14:textId="77777777" w:rsidR="000D341D" w:rsidRDefault="000D341D"/>
    <w:p w14:paraId="1C46AA51" w14:textId="77777777" w:rsidR="000D341D" w:rsidRDefault="000D341D"/>
    <w:p w14:paraId="5A77AAC0" w14:textId="77777777" w:rsidR="000D341D" w:rsidRDefault="000D341D"/>
    <w:p w14:paraId="5D838D54" w14:textId="77777777" w:rsidR="000D341D" w:rsidRDefault="000D341D"/>
    <w:p w14:paraId="79496EFE" w14:textId="77777777" w:rsidR="000D341D" w:rsidRDefault="000D341D"/>
    <w:p w14:paraId="1453A336" w14:textId="77777777" w:rsidR="000D341D" w:rsidRDefault="000D341D"/>
    <w:p w14:paraId="59D6437C" w14:textId="77777777" w:rsidR="000D341D" w:rsidRDefault="000D341D"/>
    <w:p w14:paraId="56FB377D" w14:textId="77777777" w:rsidR="000D341D" w:rsidRDefault="000D341D"/>
    <w:p w14:paraId="71785991" w14:textId="77777777" w:rsidR="000D341D" w:rsidRDefault="000D341D"/>
    <w:p w14:paraId="73E35BC7" w14:textId="77777777" w:rsidR="000D341D" w:rsidRDefault="000D341D"/>
    <w:p w14:paraId="127FEBD2" w14:textId="77777777" w:rsidR="000D341D" w:rsidRDefault="000D341D"/>
    <w:p w14:paraId="53B75C30" w14:textId="77777777" w:rsidR="000D341D" w:rsidRDefault="000D341D"/>
    <w:p w14:paraId="274C82D5" w14:textId="77777777" w:rsidR="000D341D" w:rsidRDefault="000D341D"/>
    <w:p w14:paraId="70478B31" w14:textId="77777777" w:rsidR="000D341D" w:rsidRDefault="000D341D"/>
    <w:p w14:paraId="23636919" w14:textId="77777777" w:rsidR="000D341D" w:rsidRDefault="000D341D"/>
    <w:p w14:paraId="68155E0A" w14:textId="77777777" w:rsidR="000D341D" w:rsidRDefault="000D341D"/>
    <w:p w14:paraId="33252635" w14:textId="77777777" w:rsidR="000D341D" w:rsidRDefault="000D341D"/>
    <w:p w14:paraId="73360AB6" w14:textId="77777777" w:rsidR="000D341D" w:rsidRDefault="000D341D"/>
    <w:p w14:paraId="43C9054B" w14:textId="77777777" w:rsidR="000D341D" w:rsidRDefault="000D341D"/>
    <w:p w14:paraId="61507637" w14:textId="77777777" w:rsidR="000D341D" w:rsidRDefault="000D341D"/>
    <w:p w14:paraId="4321856C" w14:textId="77777777" w:rsidR="000D341D" w:rsidRDefault="000D34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265AAB" w:rsidRPr="00974BC0" w14:paraId="442D3051" w14:textId="77777777" w:rsidTr="00265AAB">
        <w:trPr>
          <w:trHeight w:val="313"/>
        </w:trPr>
        <w:tc>
          <w:tcPr>
            <w:tcW w:w="2621" w:type="pct"/>
            <w:gridSpan w:val="9"/>
          </w:tcPr>
          <w:p w14:paraId="5120B6FF" w14:textId="77777777" w:rsidR="00265AAB" w:rsidRPr="00974BC0" w:rsidRDefault="00265AAB" w:rsidP="002A095A">
            <w:pPr>
              <w:rPr>
                <w:rFonts w:ascii="Times New Roman" w:hAnsi="Times New Roman"/>
                <w:bCs/>
                <w:szCs w:val="16"/>
              </w:rPr>
            </w:pPr>
            <w:r w:rsidRPr="00974BC0">
              <w:rPr>
                <w:rFonts w:ascii="Times New Roman" w:hAnsi="Times New Roman"/>
                <w:b/>
                <w:szCs w:val="16"/>
              </w:rPr>
              <w:lastRenderedPageBreak/>
              <w:t xml:space="preserve">Ders Adı: </w:t>
            </w:r>
            <w:r w:rsidRPr="00974BC0">
              <w:rPr>
                <w:rFonts w:ascii="Times New Roman" w:hAnsi="Times New Roman"/>
              </w:rPr>
              <w:t>Mezuniyet Tezi II</w:t>
            </w:r>
          </w:p>
          <w:p w14:paraId="6F194301" w14:textId="77777777" w:rsidR="00265AAB" w:rsidRPr="00974BC0" w:rsidRDefault="00265AAB" w:rsidP="002A095A">
            <w:pPr>
              <w:rPr>
                <w:rFonts w:ascii="Times New Roman" w:hAnsi="Times New Roman"/>
                <w:bCs/>
                <w:szCs w:val="16"/>
              </w:rPr>
            </w:pPr>
          </w:p>
        </w:tc>
        <w:tc>
          <w:tcPr>
            <w:tcW w:w="1287" w:type="pct"/>
          </w:tcPr>
          <w:p w14:paraId="372C6C8F"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BES4404</w:t>
            </w:r>
          </w:p>
          <w:p w14:paraId="3E4D72B4" w14:textId="77777777" w:rsidR="00265AAB" w:rsidRPr="00974BC0" w:rsidRDefault="00265AAB" w:rsidP="002A095A">
            <w:pPr>
              <w:rPr>
                <w:rFonts w:ascii="Times New Roman" w:hAnsi="Times New Roman"/>
                <w:bCs/>
                <w:szCs w:val="16"/>
              </w:rPr>
            </w:pPr>
          </w:p>
        </w:tc>
        <w:tc>
          <w:tcPr>
            <w:tcW w:w="1092" w:type="pct"/>
            <w:vMerge w:val="restart"/>
          </w:tcPr>
          <w:p w14:paraId="3C364B8B"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09FCD968" w14:textId="77777777" w:rsidR="00265AAB" w:rsidRPr="00974BC0" w:rsidRDefault="00265AAB" w:rsidP="002A095A">
            <w:pPr>
              <w:rPr>
                <w:rFonts w:ascii="Times New Roman" w:hAnsi="Times New Roman"/>
                <w:bCs/>
                <w:szCs w:val="16"/>
              </w:rPr>
            </w:pPr>
          </w:p>
        </w:tc>
      </w:tr>
      <w:tr w:rsidR="00265AAB" w:rsidRPr="00974BC0" w14:paraId="47015082" w14:textId="77777777" w:rsidTr="00265AAB">
        <w:trPr>
          <w:trHeight w:val="313"/>
        </w:trPr>
        <w:tc>
          <w:tcPr>
            <w:tcW w:w="2621" w:type="pct"/>
            <w:gridSpan w:val="9"/>
          </w:tcPr>
          <w:p w14:paraId="14A35C7C"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5A1FB858" w14:textId="77777777" w:rsidR="00265AAB" w:rsidRPr="00974BC0" w:rsidRDefault="00265AAB" w:rsidP="002A095A">
            <w:pPr>
              <w:rPr>
                <w:rFonts w:ascii="Times New Roman" w:hAnsi="Times New Roman"/>
                <w:b/>
                <w:szCs w:val="16"/>
              </w:rPr>
            </w:pPr>
            <w:r w:rsidRPr="00974BC0">
              <w:rPr>
                <w:rFonts w:ascii="Times New Roman" w:hAnsi="Times New Roman"/>
                <w:b/>
                <w:szCs w:val="16"/>
              </w:rPr>
              <w:t>Önerilen Ders Kodu:</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4404</w:t>
            </w:r>
          </w:p>
        </w:tc>
        <w:tc>
          <w:tcPr>
            <w:tcW w:w="1092" w:type="pct"/>
            <w:vMerge/>
          </w:tcPr>
          <w:p w14:paraId="0DEFE3C2" w14:textId="77777777" w:rsidR="00265AAB" w:rsidRPr="00974BC0" w:rsidRDefault="00265AAB" w:rsidP="002A095A">
            <w:pPr>
              <w:rPr>
                <w:rFonts w:ascii="Times New Roman" w:hAnsi="Times New Roman"/>
                <w:b/>
                <w:szCs w:val="16"/>
              </w:rPr>
            </w:pPr>
          </w:p>
        </w:tc>
      </w:tr>
      <w:tr w:rsidR="00265AAB" w:rsidRPr="00974BC0" w14:paraId="34CA431D" w14:textId="77777777" w:rsidTr="00265AAB">
        <w:trPr>
          <w:trHeight w:val="528"/>
        </w:trPr>
        <w:tc>
          <w:tcPr>
            <w:tcW w:w="1382" w:type="pct"/>
            <w:gridSpan w:val="8"/>
          </w:tcPr>
          <w:p w14:paraId="187A6C90" w14:textId="77777777" w:rsidR="00265AAB" w:rsidRPr="00974BC0" w:rsidRDefault="00265AAB" w:rsidP="002A095A">
            <w:pPr>
              <w:rPr>
                <w:rFonts w:ascii="Times New Roman" w:hAnsi="Times New Roman"/>
                <w:b/>
                <w:szCs w:val="16"/>
              </w:rPr>
            </w:pPr>
            <w:r w:rsidRPr="00974BC0">
              <w:rPr>
                <w:rFonts w:ascii="Times New Roman" w:hAnsi="Times New Roman"/>
                <w:b/>
                <w:szCs w:val="16"/>
              </w:rPr>
              <w:t>AKTS Kredisi: 3</w:t>
            </w:r>
          </w:p>
          <w:p w14:paraId="2BA381EB" w14:textId="77777777" w:rsidR="00265AAB" w:rsidRPr="00974BC0" w:rsidRDefault="00265AAB" w:rsidP="002A095A">
            <w:pPr>
              <w:rPr>
                <w:rFonts w:ascii="Times New Roman" w:hAnsi="Times New Roman"/>
                <w:bCs/>
                <w:szCs w:val="16"/>
              </w:rPr>
            </w:pPr>
          </w:p>
        </w:tc>
        <w:tc>
          <w:tcPr>
            <w:tcW w:w="1239" w:type="pct"/>
          </w:tcPr>
          <w:p w14:paraId="3ABBD14A" w14:textId="77777777" w:rsidR="00265AAB" w:rsidRPr="00974BC0" w:rsidRDefault="00265AAB" w:rsidP="002A095A">
            <w:pPr>
              <w:rPr>
                <w:rFonts w:ascii="Times New Roman" w:hAnsi="Times New Roman"/>
                <w:bCs/>
                <w:szCs w:val="16"/>
              </w:rPr>
            </w:pPr>
            <w:r w:rsidRPr="00974BC0">
              <w:rPr>
                <w:rFonts w:ascii="Times New Roman" w:hAnsi="Times New Roman"/>
                <w:b/>
                <w:szCs w:val="16"/>
              </w:rPr>
              <w:t>Yıl-Dönem:</w:t>
            </w:r>
            <w:r w:rsidRPr="00974BC0">
              <w:rPr>
                <w:rFonts w:ascii="Times New Roman" w:hAnsi="Times New Roman"/>
                <w:bCs/>
                <w:szCs w:val="16"/>
              </w:rPr>
              <w:t>2025-2026 Bahar</w:t>
            </w:r>
          </w:p>
          <w:p w14:paraId="5258D135" w14:textId="77777777" w:rsidR="00265AAB" w:rsidRPr="00974BC0" w:rsidRDefault="00265AAB" w:rsidP="002A095A">
            <w:pPr>
              <w:rPr>
                <w:rFonts w:ascii="Times New Roman" w:hAnsi="Times New Roman"/>
                <w:bCs/>
                <w:szCs w:val="16"/>
              </w:rPr>
            </w:pPr>
          </w:p>
        </w:tc>
        <w:tc>
          <w:tcPr>
            <w:tcW w:w="1287" w:type="pct"/>
          </w:tcPr>
          <w:p w14:paraId="345EC97A"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Zorunlu</w:t>
            </w:r>
          </w:p>
        </w:tc>
        <w:tc>
          <w:tcPr>
            <w:tcW w:w="1092" w:type="pct"/>
          </w:tcPr>
          <w:p w14:paraId="33642463"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3D4C65A" w14:textId="77777777" w:rsidR="00265AAB" w:rsidRPr="00974BC0" w:rsidRDefault="00265AAB" w:rsidP="002A095A">
            <w:pPr>
              <w:rPr>
                <w:rFonts w:ascii="Times New Roman" w:hAnsi="Times New Roman"/>
                <w:bCs/>
                <w:szCs w:val="16"/>
              </w:rPr>
            </w:pPr>
          </w:p>
        </w:tc>
      </w:tr>
      <w:tr w:rsidR="00265AAB" w:rsidRPr="00974BC0" w14:paraId="4AB96589" w14:textId="77777777" w:rsidTr="00265AAB">
        <w:trPr>
          <w:trHeight w:val="319"/>
        </w:trPr>
        <w:tc>
          <w:tcPr>
            <w:tcW w:w="1382" w:type="pct"/>
            <w:gridSpan w:val="8"/>
          </w:tcPr>
          <w:p w14:paraId="4E7D6FE6" w14:textId="77777777" w:rsidR="00265AAB" w:rsidRPr="00974BC0" w:rsidRDefault="00265AAB"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D3AA585" w14:textId="77777777" w:rsidR="00265AAB" w:rsidRPr="00974BC0" w:rsidRDefault="00265AAB" w:rsidP="002A095A">
            <w:pPr>
              <w:rPr>
                <w:rFonts w:ascii="Times New Roman" w:hAnsi="Times New Roman"/>
                <w:szCs w:val="16"/>
              </w:rPr>
            </w:pPr>
            <w:r w:rsidRPr="00974BC0">
              <w:rPr>
                <w:rFonts w:ascii="Times New Roman" w:hAnsi="Times New Roman"/>
                <w:b/>
                <w:szCs w:val="16"/>
              </w:rPr>
              <w:t>*Öğretim Eleman(lar)ı:</w:t>
            </w:r>
            <w:r w:rsidRPr="00974BC0">
              <w:rPr>
                <w:rFonts w:ascii="Times New Roman" w:hAnsi="Times New Roman"/>
                <w:szCs w:val="16"/>
              </w:rPr>
              <w:t xml:space="preserve"> Prof. Dr. Gökçe Kaya, Prof. Dr. Semra Türkoğlu, Doç. Dr. Fazilet Erman, Öğr. Gör. N. Eda Aksın Belhan, Dr. Öğr. Üyesi Ayfer Beyaz Coşkun, Dr. Öğr. Üyesi Murat Altan, Dr. Öğr. Üyesi Murat Açık, Dr. Öğr. Üyesi Seda Önal</w:t>
            </w:r>
          </w:p>
          <w:p w14:paraId="0DECA66D" w14:textId="77777777" w:rsidR="00265AAB" w:rsidRPr="00974BC0" w:rsidRDefault="00265AAB" w:rsidP="002A095A">
            <w:pPr>
              <w:rPr>
                <w:rFonts w:ascii="Times New Roman" w:hAnsi="Times New Roman"/>
                <w:b/>
                <w:szCs w:val="16"/>
              </w:rPr>
            </w:pPr>
            <w:r w:rsidRPr="00974BC0">
              <w:rPr>
                <w:rFonts w:ascii="Times New Roman" w:hAnsi="Times New Roman"/>
                <w:bCs/>
                <w:szCs w:val="16"/>
              </w:rPr>
              <w:t>*</w:t>
            </w:r>
            <w:r w:rsidRPr="00974BC0">
              <w:rPr>
                <w:rFonts w:ascii="Times New Roman" w:hAnsi="Times New Roman"/>
                <w:bCs/>
                <w:sz w:val="10"/>
                <w:szCs w:val="10"/>
              </w:rPr>
              <w:t>Öğretim elemanı adı yalnızca bilgi ve iletişim amaçlı olarak verilmiştir. Her bir derse öğretim elemanı ataması, dönem başında yönetim kurulu kararı ile yapılır.</w:t>
            </w:r>
          </w:p>
        </w:tc>
      </w:tr>
      <w:tr w:rsidR="00265AAB" w:rsidRPr="00974BC0" w14:paraId="464D24D1" w14:textId="77777777" w:rsidTr="00265AAB">
        <w:trPr>
          <w:trHeight w:val="318"/>
        </w:trPr>
        <w:tc>
          <w:tcPr>
            <w:tcW w:w="178" w:type="pct"/>
          </w:tcPr>
          <w:p w14:paraId="45790C9D" w14:textId="77777777" w:rsidR="00265AAB" w:rsidRPr="00974BC0" w:rsidRDefault="00265AAB" w:rsidP="002A095A">
            <w:pPr>
              <w:rPr>
                <w:rFonts w:ascii="Times New Roman" w:hAnsi="Times New Roman"/>
                <w:b/>
                <w:szCs w:val="16"/>
              </w:rPr>
            </w:pPr>
            <w:r w:rsidRPr="00974BC0">
              <w:rPr>
                <w:rFonts w:ascii="Times New Roman" w:hAnsi="Times New Roman"/>
                <w:b/>
                <w:szCs w:val="16"/>
              </w:rPr>
              <w:t>T</w:t>
            </w:r>
          </w:p>
        </w:tc>
        <w:tc>
          <w:tcPr>
            <w:tcW w:w="163" w:type="pct"/>
          </w:tcPr>
          <w:p w14:paraId="4FE5C6B0" w14:textId="77777777" w:rsidR="00265AAB" w:rsidRPr="00974BC0" w:rsidRDefault="00265AAB" w:rsidP="002A095A">
            <w:pPr>
              <w:rPr>
                <w:rFonts w:ascii="Times New Roman" w:hAnsi="Times New Roman"/>
                <w:b/>
                <w:szCs w:val="16"/>
              </w:rPr>
            </w:pPr>
            <w:r w:rsidRPr="00974BC0">
              <w:rPr>
                <w:rFonts w:ascii="Times New Roman" w:hAnsi="Times New Roman"/>
                <w:b/>
                <w:szCs w:val="16"/>
              </w:rPr>
              <w:t>0</w:t>
            </w:r>
          </w:p>
        </w:tc>
        <w:tc>
          <w:tcPr>
            <w:tcW w:w="183" w:type="pct"/>
          </w:tcPr>
          <w:p w14:paraId="3D043E1B" w14:textId="77777777" w:rsidR="00265AAB" w:rsidRPr="00974BC0" w:rsidRDefault="00265AAB" w:rsidP="002A095A">
            <w:pPr>
              <w:rPr>
                <w:rFonts w:ascii="Times New Roman" w:hAnsi="Times New Roman"/>
                <w:b/>
                <w:szCs w:val="16"/>
              </w:rPr>
            </w:pPr>
            <w:r w:rsidRPr="00974BC0">
              <w:rPr>
                <w:rFonts w:ascii="Times New Roman" w:hAnsi="Times New Roman"/>
                <w:b/>
                <w:szCs w:val="16"/>
              </w:rPr>
              <w:t>U</w:t>
            </w:r>
          </w:p>
        </w:tc>
        <w:tc>
          <w:tcPr>
            <w:tcW w:w="163" w:type="pct"/>
          </w:tcPr>
          <w:p w14:paraId="66CF686C" w14:textId="77777777" w:rsidR="00265AAB" w:rsidRPr="00974BC0" w:rsidRDefault="00265AAB" w:rsidP="002A095A">
            <w:pPr>
              <w:rPr>
                <w:rFonts w:ascii="Times New Roman" w:hAnsi="Times New Roman"/>
                <w:b/>
                <w:szCs w:val="16"/>
              </w:rPr>
            </w:pPr>
            <w:r w:rsidRPr="00974BC0">
              <w:rPr>
                <w:rFonts w:ascii="Times New Roman" w:hAnsi="Times New Roman"/>
                <w:b/>
                <w:szCs w:val="16"/>
              </w:rPr>
              <w:t>2</w:t>
            </w:r>
          </w:p>
        </w:tc>
        <w:tc>
          <w:tcPr>
            <w:tcW w:w="178" w:type="pct"/>
          </w:tcPr>
          <w:p w14:paraId="3DE5F68A" w14:textId="77777777" w:rsidR="00265AAB" w:rsidRPr="00974BC0" w:rsidRDefault="00265AAB" w:rsidP="002A095A">
            <w:pPr>
              <w:rPr>
                <w:rFonts w:ascii="Times New Roman" w:hAnsi="Times New Roman"/>
                <w:b/>
                <w:szCs w:val="16"/>
              </w:rPr>
            </w:pPr>
            <w:r w:rsidRPr="00974BC0">
              <w:rPr>
                <w:rFonts w:ascii="Times New Roman" w:hAnsi="Times New Roman"/>
                <w:b/>
                <w:szCs w:val="16"/>
              </w:rPr>
              <w:t>L</w:t>
            </w:r>
          </w:p>
        </w:tc>
        <w:tc>
          <w:tcPr>
            <w:tcW w:w="163" w:type="pct"/>
          </w:tcPr>
          <w:p w14:paraId="3A2FD6E9" w14:textId="77777777" w:rsidR="00265AAB" w:rsidRPr="00974BC0" w:rsidRDefault="00265AAB" w:rsidP="002A095A">
            <w:pPr>
              <w:rPr>
                <w:rFonts w:ascii="Times New Roman" w:hAnsi="Times New Roman"/>
                <w:b/>
                <w:szCs w:val="16"/>
              </w:rPr>
            </w:pPr>
            <w:r w:rsidRPr="00974BC0">
              <w:rPr>
                <w:rFonts w:ascii="Times New Roman" w:hAnsi="Times New Roman"/>
                <w:b/>
                <w:szCs w:val="16"/>
              </w:rPr>
              <w:t>0</w:t>
            </w:r>
          </w:p>
        </w:tc>
        <w:tc>
          <w:tcPr>
            <w:tcW w:w="188" w:type="pct"/>
          </w:tcPr>
          <w:p w14:paraId="58548D1F" w14:textId="77777777" w:rsidR="00265AAB" w:rsidRPr="00974BC0" w:rsidRDefault="00265AAB" w:rsidP="002A095A">
            <w:pPr>
              <w:rPr>
                <w:rFonts w:ascii="Times New Roman" w:hAnsi="Times New Roman"/>
                <w:b/>
                <w:szCs w:val="16"/>
              </w:rPr>
            </w:pPr>
            <w:r w:rsidRPr="00974BC0">
              <w:rPr>
                <w:rFonts w:ascii="Times New Roman" w:hAnsi="Times New Roman"/>
                <w:b/>
                <w:szCs w:val="16"/>
              </w:rPr>
              <w:t>K</w:t>
            </w:r>
          </w:p>
        </w:tc>
        <w:tc>
          <w:tcPr>
            <w:tcW w:w="164" w:type="pct"/>
          </w:tcPr>
          <w:p w14:paraId="3EB6CE5B" w14:textId="77777777" w:rsidR="00265AAB" w:rsidRPr="00974BC0" w:rsidRDefault="00265AAB" w:rsidP="002A095A">
            <w:pPr>
              <w:rPr>
                <w:rFonts w:ascii="Times New Roman" w:hAnsi="Times New Roman"/>
                <w:b/>
                <w:szCs w:val="16"/>
              </w:rPr>
            </w:pPr>
            <w:r w:rsidRPr="00974BC0">
              <w:rPr>
                <w:rFonts w:ascii="Times New Roman" w:hAnsi="Times New Roman"/>
                <w:b/>
                <w:szCs w:val="16"/>
              </w:rPr>
              <w:t>1</w:t>
            </w:r>
          </w:p>
        </w:tc>
        <w:tc>
          <w:tcPr>
            <w:tcW w:w="3618" w:type="pct"/>
            <w:gridSpan w:val="3"/>
            <w:vMerge/>
          </w:tcPr>
          <w:p w14:paraId="061748B6" w14:textId="77777777" w:rsidR="00265AAB" w:rsidRPr="00974BC0" w:rsidRDefault="00265AAB" w:rsidP="002A095A">
            <w:pPr>
              <w:rPr>
                <w:rFonts w:ascii="Times New Roman" w:hAnsi="Times New Roman"/>
                <w:b/>
                <w:szCs w:val="16"/>
              </w:rPr>
            </w:pPr>
          </w:p>
        </w:tc>
      </w:tr>
      <w:tr w:rsidR="00265AAB" w:rsidRPr="00974BC0" w14:paraId="56071C49" w14:textId="77777777" w:rsidTr="002A095A">
        <w:trPr>
          <w:trHeight w:val="685"/>
        </w:trPr>
        <w:tc>
          <w:tcPr>
            <w:tcW w:w="5000" w:type="pct"/>
            <w:gridSpan w:val="11"/>
          </w:tcPr>
          <w:p w14:paraId="188A3055" w14:textId="77777777" w:rsidR="00265AAB" w:rsidRPr="00974BC0" w:rsidRDefault="00265AAB" w:rsidP="002A095A">
            <w:pPr>
              <w:rPr>
                <w:rFonts w:ascii="Times New Roman" w:hAnsi="Times New Roman"/>
                <w:b/>
                <w:szCs w:val="16"/>
              </w:rPr>
            </w:pPr>
          </w:p>
          <w:p w14:paraId="086CEE85" w14:textId="77777777" w:rsidR="00265AAB" w:rsidRPr="00974BC0" w:rsidRDefault="00265AAB"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rPr>
              <w:t>Anlatım, Örnek Olay Yöntemi, Problem Çözme, Tartışma, Gösteri, Grup çalışması</w:t>
            </w:r>
          </w:p>
        </w:tc>
      </w:tr>
      <w:tr w:rsidR="00265AAB" w:rsidRPr="00974BC0" w14:paraId="751B16BA" w14:textId="77777777" w:rsidTr="002A095A">
        <w:trPr>
          <w:trHeight w:val="650"/>
        </w:trPr>
        <w:tc>
          <w:tcPr>
            <w:tcW w:w="5000" w:type="pct"/>
            <w:gridSpan w:val="11"/>
          </w:tcPr>
          <w:p w14:paraId="69D510A8" w14:textId="77777777" w:rsidR="00265AAB" w:rsidRPr="00974BC0" w:rsidRDefault="00265AAB" w:rsidP="002A095A">
            <w:pPr>
              <w:rPr>
                <w:rFonts w:ascii="Times New Roman" w:hAnsi="Times New Roman"/>
                <w:b/>
                <w:szCs w:val="16"/>
              </w:rPr>
            </w:pPr>
          </w:p>
          <w:p w14:paraId="2DECEBB4" w14:textId="77777777" w:rsidR="00265AAB" w:rsidRPr="00974BC0" w:rsidRDefault="00265AAB" w:rsidP="002A095A">
            <w:pPr>
              <w:rPr>
                <w:rFonts w:ascii="Times New Roman" w:hAnsi="Times New Roman"/>
                <w:bCs/>
                <w:szCs w:val="16"/>
              </w:rPr>
            </w:pPr>
            <w:r w:rsidRPr="00974BC0">
              <w:rPr>
                <w:rFonts w:ascii="Times New Roman" w:hAnsi="Times New Roman"/>
                <w:b/>
                <w:szCs w:val="16"/>
              </w:rPr>
              <w:t>Dersin Amaçları</w:t>
            </w:r>
            <w:r w:rsidRPr="00974BC0">
              <w:rPr>
                <w:rFonts w:ascii="Times New Roman" w:hAnsi="Times New Roman"/>
                <w:szCs w:val="16"/>
              </w:rPr>
              <w:t>:  Bu ders öğrencilerin değişik yerlerde bireysel araştırma yapmasını ve araştırmaya ilişkin tez hazırlamasını amaçlar.</w:t>
            </w:r>
          </w:p>
        </w:tc>
      </w:tr>
      <w:tr w:rsidR="00265AAB" w:rsidRPr="00974BC0" w14:paraId="6CA0AD85" w14:textId="77777777" w:rsidTr="002A095A">
        <w:trPr>
          <w:trHeight w:val="376"/>
        </w:trPr>
        <w:tc>
          <w:tcPr>
            <w:tcW w:w="5000" w:type="pct"/>
            <w:gridSpan w:val="11"/>
          </w:tcPr>
          <w:p w14:paraId="2B43E292" w14:textId="77777777" w:rsidR="00265AAB" w:rsidRPr="00974BC0" w:rsidRDefault="00265AAB" w:rsidP="002A095A">
            <w:pPr>
              <w:rPr>
                <w:rFonts w:ascii="Times New Roman" w:hAnsi="Times New Roman"/>
                <w:b/>
                <w:szCs w:val="16"/>
              </w:rPr>
            </w:pPr>
          </w:p>
          <w:p w14:paraId="6657BE66" w14:textId="77777777" w:rsidR="00265AAB" w:rsidRPr="00974BC0" w:rsidRDefault="00265AAB" w:rsidP="002A095A">
            <w:pPr>
              <w:rPr>
                <w:rFonts w:ascii="Times New Roman" w:hAnsi="Times New Roman"/>
                <w:b/>
                <w:szCs w:val="16"/>
              </w:rPr>
            </w:pPr>
            <w:r w:rsidRPr="00974BC0">
              <w:rPr>
                <w:rFonts w:ascii="Times New Roman" w:hAnsi="Times New Roman"/>
                <w:b/>
                <w:szCs w:val="16"/>
              </w:rPr>
              <w:t xml:space="preserve">Ders İçeriği: </w:t>
            </w:r>
          </w:p>
          <w:p w14:paraId="4F303435" w14:textId="77777777" w:rsidR="00265AAB" w:rsidRPr="00974BC0" w:rsidRDefault="00265AAB"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7599"/>
            </w:tblGrid>
            <w:tr w:rsidR="00265AAB" w:rsidRPr="00974BC0" w14:paraId="64D33EB0" w14:textId="77777777" w:rsidTr="002A095A">
              <w:trPr>
                <w:trHeight w:val="560"/>
              </w:trPr>
              <w:tc>
                <w:tcPr>
                  <w:tcW w:w="1351" w:type="dxa"/>
                </w:tcPr>
                <w:p w14:paraId="074FB757" w14:textId="77777777" w:rsidR="00265AAB" w:rsidRPr="00974BC0" w:rsidRDefault="00265AAB"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8926" w:type="dxa"/>
                </w:tcPr>
                <w:p w14:paraId="18392F2B"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Oryantasyon ve Bilgilendirme Toplantısı. Dersin amacı, kapsamı ve işleyişi hakkında genel bilgi verilecek. Öğrencilerin ders sürecine hazırlanması sağlanacak.</w:t>
                  </w:r>
                </w:p>
              </w:tc>
            </w:tr>
            <w:tr w:rsidR="00265AAB" w:rsidRPr="00974BC0" w14:paraId="5CF76DEE" w14:textId="77777777" w:rsidTr="00265AAB">
              <w:trPr>
                <w:trHeight w:val="306"/>
              </w:trPr>
              <w:tc>
                <w:tcPr>
                  <w:tcW w:w="1351" w:type="dxa"/>
                </w:tcPr>
                <w:p w14:paraId="1718DD60"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8926" w:type="dxa"/>
                </w:tcPr>
                <w:p w14:paraId="2FF173E2"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Veri Analizi. Toplanan verilerin analizine başlanacak ve uygun analiz yöntemleri belirlenecek.</w:t>
                  </w:r>
                </w:p>
              </w:tc>
            </w:tr>
            <w:tr w:rsidR="00265AAB" w:rsidRPr="00974BC0" w14:paraId="0226E049" w14:textId="77777777" w:rsidTr="00265AAB">
              <w:trPr>
                <w:trHeight w:val="282"/>
              </w:trPr>
              <w:tc>
                <w:tcPr>
                  <w:tcW w:w="1351" w:type="dxa"/>
                </w:tcPr>
                <w:p w14:paraId="1B413295"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8926" w:type="dxa"/>
                </w:tcPr>
                <w:p w14:paraId="2F3E3FEB"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Veri Analizi. Veri analizi süreci devam edecek ve ön bulgular değerlendirilecek.</w:t>
                  </w:r>
                </w:p>
              </w:tc>
            </w:tr>
            <w:tr w:rsidR="00265AAB" w:rsidRPr="00974BC0" w14:paraId="60761900" w14:textId="77777777" w:rsidTr="00265AAB">
              <w:trPr>
                <w:trHeight w:val="258"/>
              </w:trPr>
              <w:tc>
                <w:tcPr>
                  <w:tcW w:w="1351" w:type="dxa"/>
                </w:tcPr>
                <w:p w14:paraId="2876EFB1"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8926" w:type="dxa"/>
                </w:tcPr>
                <w:p w14:paraId="32F0F1B9" w14:textId="687CC884"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Veri Analizi. Veri analizi tamamlanacak ve bulguların raporlanması için hazırlık yapılacak.</w:t>
                  </w:r>
                </w:p>
              </w:tc>
            </w:tr>
            <w:tr w:rsidR="00265AAB" w:rsidRPr="00974BC0" w14:paraId="201A37F6" w14:textId="77777777" w:rsidTr="00265AAB">
              <w:trPr>
                <w:trHeight w:val="262"/>
              </w:trPr>
              <w:tc>
                <w:tcPr>
                  <w:tcW w:w="1351" w:type="dxa"/>
                </w:tcPr>
                <w:p w14:paraId="2DAA0A30"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8926" w:type="dxa"/>
                </w:tcPr>
                <w:p w14:paraId="4563C8C6" w14:textId="16255DE0"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Veri Analizi. Analiz sonuçlarının detaylı bir şekilde incelenmesi ve yorumlanması sağlanacak.</w:t>
                  </w:r>
                </w:p>
              </w:tc>
            </w:tr>
            <w:tr w:rsidR="00265AAB" w:rsidRPr="00974BC0" w14:paraId="76B059B6" w14:textId="77777777" w:rsidTr="00265AAB">
              <w:trPr>
                <w:trHeight w:val="252"/>
              </w:trPr>
              <w:tc>
                <w:tcPr>
                  <w:tcW w:w="1351" w:type="dxa"/>
                </w:tcPr>
                <w:p w14:paraId="28E19EA7"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8926" w:type="dxa"/>
                </w:tcPr>
                <w:p w14:paraId="205BA407" w14:textId="4E19A116"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Bulguların Raporlanması. Analiz sonuçları rapor haline getirilecek ve bulguların sunumu için hazırlık yapılacak.</w:t>
                  </w:r>
                </w:p>
              </w:tc>
            </w:tr>
            <w:tr w:rsidR="00265AAB" w:rsidRPr="00974BC0" w14:paraId="600F56D9" w14:textId="77777777" w:rsidTr="00265AAB">
              <w:trPr>
                <w:trHeight w:val="256"/>
              </w:trPr>
              <w:tc>
                <w:tcPr>
                  <w:tcW w:w="1351" w:type="dxa"/>
                </w:tcPr>
                <w:p w14:paraId="666E8BA8"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8926" w:type="dxa"/>
                </w:tcPr>
                <w:p w14:paraId="39F0A5A4"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Bulguların Raporlanması. Rapor yazımı tamamlanacak ve bulguların etkili bir şekilde ifade edilmesi sağlanacak.</w:t>
                  </w:r>
                </w:p>
              </w:tc>
            </w:tr>
            <w:tr w:rsidR="00265AAB" w:rsidRPr="00974BC0" w14:paraId="41530736" w14:textId="77777777" w:rsidTr="00265AAB">
              <w:trPr>
                <w:trHeight w:val="260"/>
              </w:trPr>
              <w:tc>
                <w:tcPr>
                  <w:tcW w:w="1351" w:type="dxa"/>
                </w:tcPr>
                <w:p w14:paraId="4783AD9B"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8926" w:type="dxa"/>
                </w:tcPr>
                <w:p w14:paraId="21A7E6EE"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Tartışma Yazımı. Bulguların yorumlanması ve literatürle karşılaştırılması üzerine tartışma bölümü yazılacak.</w:t>
                  </w:r>
                </w:p>
              </w:tc>
            </w:tr>
            <w:tr w:rsidR="00265AAB" w:rsidRPr="00974BC0" w14:paraId="34A6B7F3" w14:textId="77777777" w:rsidTr="00265AAB">
              <w:trPr>
                <w:trHeight w:val="250"/>
              </w:trPr>
              <w:tc>
                <w:tcPr>
                  <w:tcW w:w="1351" w:type="dxa"/>
                </w:tcPr>
                <w:p w14:paraId="294878C9"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8926" w:type="dxa"/>
                </w:tcPr>
                <w:p w14:paraId="4C716118" w14:textId="2F3B57C5"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Tartışma Yazımı. Tartışma bölümüne devam edilecek ve araştırmanın katkıları vurgulanacak.</w:t>
                  </w:r>
                </w:p>
              </w:tc>
            </w:tr>
            <w:tr w:rsidR="00265AAB" w:rsidRPr="00974BC0" w14:paraId="6ED6782D" w14:textId="77777777" w:rsidTr="00265AAB">
              <w:trPr>
                <w:trHeight w:val="254"/>
              </w:trPr>
              <w:tc>
                <w:tcPr>
                  <w:tcW w:w="1351" w:type="dxa"/>
                </w:tcPr>
                <w:p w14:paraId="7AEBC422"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8926" w:type="dxa"/>
                </w:tcPr>
                <w:p w14:paraId="41D04AE8"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Tartışma Yazımı. Tartışma bölümü tamamlanacak ve sonuçlara geçiş için hazırlık yapılacak.</w:t>
                  </w:r>
                </w:p>
              </w:tc>
            </w:tr>
            <w:tr w:rsidR="00265AAB" w:rsidRPr="00974BC0" w14:paraId="4469BEB6" w14:textId="77777777" w:rsidTr="00265AAB">
              <w:trPr>
                <w:trHeight w:val="244"/>
              </w:trPr>
              <w:tc>
                <w:tcPr>
                  <w:tcW w:w="1351" w:type="dxa"/>
                </w:tcPr>
                <w:p w14:paraId="34CD44A5"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8926" w:type="dxa"/>
                </w:tcPr>
                <w:p w14:paraId="41CF2FCE"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Sonuç/Öneri Yazımı. Araştırmanın sonuçları özetlenecek ve gelecek çalışmalar için öneriler sunulacak.</w:t>
                  </w:r>
                </w:p>
              </w:tc>
            </w:tr>
            <w:tr w:rsidR="00265AAB" w:rsidRPr="00974BC0" w14:paraId="1514A72D" w14:textId="77777777" w:rsidTr="00265AAB">
              <w:trPr>
                <w:trHeight w:val="248"/>
              </w:trPr>
              <w:tc>
                <w:tcPr>
                  <w:tcW w:w="1351" w:type="dxa"/>
                </w:tcPr>
                <w:p w14:paraId="27C633E5"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8926" w:type="dxa"/>
                </w:tcPr>
                <w:p w14:paraId="14622AE7" w14:textId="6B759EDC"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İntihal Kontrol. Tezde intihal olup olmadığı kontrol edilecek ve gerekli düzeltmeler yapılacak.</w:t>
                  </w:r>
                </w:p>
              </w:tc>
            </w:tr>
            <w:tr w:rsidR="00265AAB" w:rsidRPr="00974BC0" w14:paraId="71ACBA1A" w14:textId="77777777" w:rsidTr="00265AAB">
              <w:trPr>
                <w:trHeight w:val="252"/>
              </w:trPr>
              <w:tc>
                <w:tcPr>
                  <w:tcW w:w="1351" w:type="dxa"/>
                </w:tcPr>
                <w:p w14:paraId="545E3938"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8926" w:type="dxa"/>
                </w:tcPr>
                <w:p w14:paraId="3DC60B4F"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Son Düzeltme Kontrol. Tezin son hali gözden geçirilecek ve eksiklikler giderilecek.</w:t>
                  </w:r>
                </w:p>
              </w:tc>
            </w:tr>
            <w:tr w:rsidR="00265AAB" w:rsidRPr="00974BC0" w14:paraId="6F7985C1" w14:textId="77777777" w:rsidTr="00265AAB">
              <w:trPr>
                <w:trHeight w:val="242"/>
              </w:trPr>
              <w:tc>
                <w:tcPr>
                  <w:tcW w:w="1351" w:type="dxa"/>
                </w:tcPr>
                <w:p w14:paraId="0A6C6093" w14:textId="77777777" w:rsidR="00265AAB" w:rsidRPr="00974BC0" w:rsidRDefault="00265AAB"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8926" w:type="dxa"/>
                </w:tcPr>
                <w:p w14:paraId="7AC194E1" w14:textId="77777777" w:rsidR="00265AAB" w:rsidRPr="00974BC0" w:rsidRDefault="00265AAB" w:rsidP="002A095A">
                  <w:pPr>
                    <w:spacing w:line="360" w:lineRule="auto"/>
                    <w:rPr>
                      <w:rFonts w:ascii="Times New Roman" w:hAnsi="Times New Roman"/>
                      <w:bCs/>
                      <w:szCs w:val="16"/>
                    </w:rPr>
                  </w:pPr>
                  <w:r w:rsidRPr="00974BC0">
                    <w:rPr>
                      <w:rFonts w:ascii="Times New Roman" w:hAnsi="Times New Roman"/>
                      <w:bCs/>
                      <w:szCs w:val="16"/>
                    </w:rPr>
                    <w:t>Sunum ve Tez Teslimi. Öğrenciler, araştırma bulgularını sunacak ve tezlerini teslim edecek.</w:t>
                  </w:r>
                </w:p>
              </w:tc>
            </w:tr>
          </w:tbl>
          <w:p w14:paraId="240D2D6F" w14:textId="77777777" w:rsidR="00265AAB" w:rsidRPr="00974BC0" w:rsidRDefault="00265AAB" w:rsidP="002A095A">
            <w:pPr>
              <w:rPr>
                <w:rFonts w:ascii="Times New Roman" w:hAnsi="Times New Roman"/>
                <w:b/>
                <w:szCs w:val="16"/>
              </w:rPr>
            </w:pPr>
          </w:p>
          <w:p w14:paraId="2894B997" w14:textId="77777777" w:rsidR="00265AAB" w:rsidRPr="00974BC0" w:rsidRDefault="00265AAB" w:rsidP="002A095A">
            <w:pPr>
              <w:rPr>
                <w:rFonts w:ascii="Times New Roman" w:hAnsi="Times New Roman"/>
                <w:szCs w:val="16"/>
              </w:rPr>
            </w:pPr>
          </w:p>
        </w:tc>
      </w:tr>
    </w:tbl>
    <w:p w14:paraId="741DF4F1" w14:textId="77777777" w:rsidR="000D341D" w:rsidRDefault="000D341D"/>
    <w:p w14:paraId="5BE9095E" w14:textId="77777777" w:rsidR="001D103C" w:rsidRDefault="001D103C"/>
    <w:p w14:paraId="63C734E7" w14:textId="77777777" w:rsidR="001D103C" w:rsidRDefault="001D103C"/>
    <w:p w14:paraId="3EF74F74" w14:textId="77777777" w:rsidR="001D103C" w:rsidRDefault="001D103C"/>
    <w:p w14:paraId="6A69CE18" w14:textId="77777777" w:rsidR="001D103C" w:rsidRDefault="001D103C"/>
    <w:p w14:paraId="3DA92231" w14:textId="77777777" w:rsidR="001D103C" w:rsidRDefault="001D103C"/>
    <w:p w14:paraId="13A486EA" w14:textId="77777777" w:rsidR="001D103C" w:rsidRDefault="001D103C"/>
    <w:p w14:paraId="6E651F76" w14:textId="77777777" w:rsidR="001D103C" w:rsidRDefault="001D103C"/>
    <w:p w14:paraId="7510A0FB" w14:textId="77777777" w:rsidR="001D103C" w:rsidRDefault="001D103C"/>
    <w:p w14:paraId="0BD5A083" w14:textId="77777777" w:rsidR="001D103C" w:rsidRDefault="001D103C"/>
    <w:p w14:paraId="24387F7F" w14:textId="77777777" w:rsidR="001D103C" w:rsidRDefault="001D103C"/>
    <w:p w14:paraId="15913BEC" w14:textId="77777777" w:rsidR="001D103C" w:rsidRDefault="001D103C"/>
    <w:p w14:paraId="4B2E8336" w14:textId="77777777" w:rsidR="001D103C" w:rsidRDefault="001D103C"/>
    <w:p w14:paraId="2865860F" w14:textId="77777777" w:rsidR="001D103C" w:rsidRDefault="001D103C"/>
    <w:p w14:paraId="4E64E7CD" w14:textId="77777777" w:rsidR="001D103C" w:rsidRDefault="001D103C"/>
    <w:p w14:paraId="58965E20" w14:textId="77777777" w:rsidR="001D103C" w:rsidRDefault="001D103C"/>
    <w:p w14:paraId="469D364F" w14:textId="77777777" w:rsidR="001D103C" w:rsidRDefault="001D103C"/>
    <w:p w14:paraId="6C27778A" w14:textId="77777777" w:rsidR="001D103C" w:rsidRDefault="001D103C"/>
    <w:p w14:paraId="4C26E3D1" w14:textId="77777777" w:rsidR="001D103C" w:rsidRDefault="001D103C"/>
    <w:p w14:paraId="67A294C2" w14:textId="77777777" w:rsidR="001D103C" w:rsidRDefault="001D103C"/>
    <w:p w14:paraId="07D51C1B" w14:textId="77777777" w:rsidR="001D103C" w:rsidRDefault="001D103C"/>
    <w:p w14:paraId="4C274575" w14:textId="77777777" w:rsidR="001D103C" w:rsidRDefault="001D103C"/>
    <w:p w14:paraId="3E868556" w14:textId="77777777" w:rsidR="001D103C" w:rsidRDefault="001D103C"/>
    <w:p w14:paraId="6655C3AC" w14:textId="77777777" w:rsidR="001D103C" w:rsidRDefault="001D103C"/>
    <w:p w14:paraId="5E78B6EE" w14:textId="77777777" w:rsidR="001D103C" w:rsidRDefault="001D103C"/>
    <w:p w14:paraId="47694AA2" w14:textId="77777777" w:rsidR="001D103C" w:rsidRDefault="001D103C"/>
    <w:p w14:paraId="0090F0DF" w14:textId="77777777" w:rsidR="001D103C" w:rsidRDefault="001D103C"/>
    <w:p w14:paraId="3C82E043" w14:textId="77777777" w:rsidR="001D103C" w:rsidRDefault="001D10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1D103C" w:rsidRPr="00974BC0" w14:paraId="614C8777" w14:textId="77777777" w:rsidTr="001D103C">
        <w:trPr>
          <w:trHeight w:val="313"/>
        </w:trPr>
        <w:tc>
          <w:tcPr>
            <w:tcW w:w="2621" w:type="pct"/>
            <w:gridSpan w:val="9"/>
          </w:tcPr>
          <w:p w14:paraId="7FD655F7" w14:textId="77777777" w:rsidR="001D103C" w:rsidRPr="00974BC0" w:rsidRDefault="001D103C"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Seminer Sunumu</w:t>
            </w:r>
          </w:p>
          <w:p w14:paraId="5CACD6C5" w14:textId="77777777" w:rsidR="001D103C" w:rsidRPr="00974BC0" w:rsidRDefault="001D103C" w:rsidP="002A095A">
            <w:pPr>
              <w:rPr>
                <w:rFonts w:ascii="Times New Roman" w:hAnsi="Times New Roman"/>
                <w:bCs/>
                <w:szCs w:val="16"/>
              </w:rPr>
            </w:pPr>
          </w:p>
        </w:tc>
        <w:tc>
          <w:tcPr>
            <w:tcW w:w="1287" w:type="pct"/>
          </w:tcPr>
          <w:p w14:paraId="6DB82F16"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BES4406</w:t>
            </w:r>
          </w:p>
          <w:p w14:paraId="4DF351EF" w14:textId="77777777" w:rsidR="001D103C" w:rsidRPr="00974BC0" w:rsidRDefault="001D103C" w:rsidP="002A095A">
            <w:pPr>
              <w:rPr>
                <w:rFonts w:ascii="Times New Roman" w:hAnsi="Times New Roman"/>
                <w:bCs/>
                <w:szCs w:val="16"/>
              </w:rPr>
            </w:pPr>
          </w:p>
        </w:tc>
        <w:tc>
          <w:tcPr>
            <w:tcW w:w="1092" w:type="pct"/>
            <w:vMerge w:val="restart"/>
          </w:tcPr>
          <w:p w14:paraId="0A9B09E1"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78D6BE39" w14:textId="77777777" w:rsidR="001D103C" w:rsidRPr="00974BC0" w:rsidRDefault="001D103C" w:rsidP="002A095A">
            <w:pPr>
              <w:rPr>
                <w:rFonts w:ascii="Times New Roman" w:hAnsi="Times New Roman"/>
                <w:bCs/>
                <w:szCs w:val="16"/>
              </w:rPr>
            </w:pPr>
          </w:p>
        </w:tc>
      </w:tr>
      <w:tr w:rsidR="001D103C" w:rsidRPr="00974BC0" w14:paraId="375321DF" w14:textId="77777777" w:rsidTr="001D103C">
        <w:trPr>
          <w:trHeight w:val="313"/>
        </w:trPr>
        <w:tc>
          <w:tcPr>
            <w:tcW w:w="2621" w:type="pct"/>
            <w:gridSpan w:val="9"/>
          </w:tcPr>
          <w:p w14:paraId="4FF5DCB0"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26201A77"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4406</w:t>
            </w:r>
          </w:p>
          <w:p w14:paraId="38A4087E" w14:textId="77777777" w:rsidR="001D103C" w:rsidRPr="00974BC0" w:rsidRDefault="001D103C" w:rsidP="002A095A">
            <w:pPr>
              <w:rPr>
                <w:rFonts w:ascii="Times New Roman" w:hAnsi="Times New Roman"/>
                <w:b/>
                <w:szCs w:val="16"/>
              </w:rPr>
            </w:pPr>
          </w:p>
        </w:tc>
        <w:tc>
          <w:tcPr>
            <w:tcW w:w="1092" w:type="pct"/>
            <w:vMerge/>
          </w:tcPr>
          <w:p w14:paraId="07E6ABA2" w14:textId="77777777" w:rsidR="001D103C" w:rsidRPr="00974BC0" w:rsidRDefault="001D103C" w:rsidP="002A095A">
            <w:pPr>
              <w:rPr>
                <w:rFonts w:ascii="Times New Roman" w:hAnsi="Times New Roman"/>
                <w:b/>
                <w:szCs w:val="16"/>
              </w:rPr>
            </w:pPr>
          </w:p>
        </w:tc>
      </w:tr>
      <w:tr w:rsidR="001D103C" w:rsidRPr="00974BC0" w14:paraId="4A3E60A1" w14:textId="77777777" w:rsidTr="001D103C">
        <w:trPr>
          <w:trHeight w:val="528"/>
        </w:trPr>
        <w:tc>
          <w:tcPr>
            <w:tcW w:w="1382" w:type="pct"/>
            <w:gridSpan w:val="8"/>
          </w:tcPr>
          <w:p w14:paraId="0B472E73" w14:textId="77777777" w:rsidR="001D103C" w:rsidRPr="00974BC0" w:rsidRDefault="001D103C" w:rsidP="002A095A">
            <w:pPr>
              <w:rPr>
                <w:rFonts w:ascii="Times New Roman" w:hAnsi="Times New Roman"/>
                <w:b/>
                <w:szCs w:val="16"/>
              </w:rPr>
            </w:pPr>
            <w:r w:rsidRPr="00974BC0">
              <w:rPr>
                <w:rFonts w:ascii="Times New Roman" w:hAnsi="Times New Roman"/>
                <w:b/>
                <w:szCs w:val="16"/>
              </w:rPr>
              <w:t>AKTS Kredisi: 3</w:t>
            </w:r>
          </w:p>
          <w:p w14:paraId="44CD9B5D" w14:textId="77777777" w:rsidR="001D103C" w:rsidRPr="00974BC0" w:rsidRDefault="001D103C" w:rsidP="002A095A">
            <w:pPr>
              <w:rPr>
                <w:rFonts w:ascii="Times New Roman" w:hAnsi="Times New Roman"/>
                <w:bCs/>
                <w:szCs w:val="16"/>
              </w:rPr>
            </w:pPr>
          </w:p>
        </w:tc>
        <w:tc>
          <w:tcPr>
            <w:tcW w:w="1239" w:type="pct"/>
          </w:tcPr>
          <w:p w14:paraId="1ECE115C"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627CB057" w14:textId="77777777" w:rsidR="001D103C" w:rsidRPr="00974BC0" w:rsidRDefault="001D103C" w:rsidP="002A095A">
            <w:pPr>
              <w:rPr>
                <w:rFonts w:ascii="Times New Roman" w:hAnsi="Times New Roman"/>
                <w:bCs/>
                <w:szCs w:val="16"/>
              </w:rPr>
            </w:pPr>
          </w:p>
        </w:tc>
        <w:tc>
          <w:tcPr>
            <w:tcW w:w="1287" w:type="pct"/>
          </w:tcPr>
          <w:p w14:paraId="6485E31A" w14:textId="77777777" w:rsidR="001D103C" w:rsidRPr="00974BC0" w:rsidRDefault="001D103C" w:rsidP="002A095A">
            <w:pPr>
              <w:rPr>
                <w:rFonts w:ascii="Times New Roman" w:hAnsi="Times New Roman"/>
                <w:b/>
                <w:szCs w:val="16"/>
              </w:rPr>
            </w:pPr>
            <w:r w:rsidRPr="00974BC0">
              <w:rPr>
                <w:rFonts w:ascii="Times New Roman" w:hAnsi="Times New Roman"/>
                <w:b/>
                <w:szCs w:val="16"/>
              </w:rPr>
              <w:t>Seçmeli/Zorunlu:</w:t>
            </w:r>
            <w:r w:rsidRPr="00974BC0">
              <w:rPr>
                <w:rFonts w:ascii="Times New Roman" w:hAnsi="Times New Roman"/>
                <w:bCs/>
                <w:szCs w:val="16"/>
              </w:rPr>
              <w:t xml:space="preserve"> Zorunlu</w:t>
            </w:r>
          </w:p>
          <w:p w14:paraId="7F66530E" w14:textId="77777777" w:rsidR="001D103C" w:rsidRPr="00974BC0" w:rsidRDefault="001D103C" w:rsidP="002A095A">
            <w:pPr>
              <w:rPr>
                <w:rFonts w:ascii="Times New Roman" w:hAnsi="Times New Roman"/>
                <w:bCs/>
                <w:szCs w:val="16"/>
              </w:rPr>
            </w:pPr>
          </w:p>
        </w:tc>
        <w:tc>
          <w:tcPr>
            <w:tcW w:w="1092" w:type="pct"/>
          </w:tcPr>
          <w:p w14:paraId="138D2E89" w14:textId="77777777" w:rsidR="001D103C" w:rsidRPr="00974BC0" w:rsidRDefault="001D103C"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A3EE75B" w14:textId="77777777" w:rsidR="001D103C" w:rsidRPr="00974BC0" w:rsidRDefault="001D103C" w:rsidP="002A095A">
            <w:pPr>
              <w:rPr>
                <w:rFonts w:ascii="Times New Roman" w:hAnsi="Times New Roman"/>
                <w:bCs/>
                <w:szCs w:val="16"/>
              </w:rPr>
            </w:pPr>
          </w:p>
        </w:tc>
      </w:tr>
      <w:tr w:rsidR="001D103C" w:rsidRPr="00974BC0" w14:paraId="674354FD" w14:textId="77777777" w:rsidTr="001D103C">
        <w:trPr>
          <w:trHeight w:val="319"/>
        </w:trPr>
        <w:tc>
          <w:tcPr>
            <w:tcW w:w="1382" w:type="pct"/>
            <w:gridSpan w:val="8"/>
          </w:tcPr>
          <w:p w14:paraId="560DE0C5" w14:textId="77777777" w:rsidR="001D103C" w:rsidRPr="00974BC0" w:rsidRDefault="001D103C"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6D74CF10" w14:textId="77777777" w:rsidR="001D103C" w:rsidRPr="00974BC0" w:rsidRDefault="001D103C" w:rsidP="002A095A">
            <w:pPr>
              <w:rPr>
                <w:rFonts w:ascii="Times New Roman" w:hAnsi="Times New Roman"/>
                <w:b/>
                <w:szCs w:val="16"/>
              </w:rPr>
            </w:pPr>
            <w:r w:rsidRPr="00974BC0">
              <w:rPr>
                <w:rFonts w:ascii="Times New Roman" w:hAnsi="Times New Roman"/>
                <w:b/>
                <w:szCs w:val="16"/>
              </w:rPr>
              <w:t>*Öğretim Eleman(lar)ı:</w:t>
            </w:r>
          </w:p>
          <w:p w14:paraId="35388F6D"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Prof. Dr. Gökçe Kaya (</w:t>
            </w:r>
            <w:hyperlink r:id="rId62" w:history="1">
              <w:r w:rsidRPr="00974BC0">
                <w:rPr>
                  <w:rFonts w:ascii="Times New Roman" w:hAnsi="Times New Roman"/>
                  <w:bCs/>
                  <w:color w:val="0000FF"/>
                  <w:szCs w:val="16"/>
                  <w:u w:val="single"/>
                </w:rPr>
                <w:t>gokcekaya@firat.edu.tr</w:t>
              </w:r>
            </w:hyperlink>
            <w:r w:rsidRPr="00974BC0">
              <w:rPr>
                <w:rFonts w:ascii="Times New Roman" w:hAnsi="Times New Roman"/>
                <w:bCs/>
                <w:szCs w:val="16"/>
              </w:rPr>
              <w:t>)</w:t>
            </w:r>
          </w:p>
          <w:p w14:paraId="55E310C1"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Prof. Dr. Semra Türkoğlu (</w:t>
            </w:r>
            <w:hyperlink r:id="rId63" w:history="1">
              <w:r w:rsidRPr="00974BC0">
                <w:rPr>
                  <w:rFonts w:ascii="Times New Roman" w:hAnsi="Times New Roman"/>
                  <w:bCs/>
                  <w:color w:val="0000FF"/>
                  <w:szCs w:val="16"/>
                  <w:u w:val="single"/>
                </w:rPr>
                <w:t>sturkoglu@firat.edu.tr</w:t>
              </w:r>
            </w:hyperlink>
            <w:r w:rsidRPr="00974BC0">
              <w:rPr>
                <w:rFonts w:ascii="Times New Roman" w:hAnsi="Times New Roman"/>
                <w:bCs/>
                <w:szCs w:val="16"/>
              </w:rPr>
              <w:t>)</w:t>
            </w:r>
          </w:p>
          <w:p w14:paraId="030692E2"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Doç. Dr. Fazilet Erman (</w:t>
            </w:r>
            <w:hyperlink r:id="rId64" w:history="1">
              <w:r w:rsidRPr="00974BC0">
                <w:rPr>
                  <w:rFonts w:ascii="Times New Roman" w:hAnsi="Times New Roman"/>
                  <w:bCs/>
                  <w:color w:val="0000FF"/>
                  <w:szCs w:val="16"/>
                  <w:u w:val="single"/>
                </w:rPr>
                <w:t>ferman@firat.edu.tr</w:t>
              </w:r>
            </w:hyperlink>
            <w:r w:rsidRPr="00974BC0">
              <w:rPr>
                <w:rFonts w:ascii="Times New Roman" w:hAnsi="Times New Roman"/>
                <w:bCs/>
                <w:szCs w:val="16"/>
              </w:rPr>
              <w:t>)</w:t>
            </w:r>
          </w:p>
          <w:p w14:paraId="2E3DA89E"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Dr. Öğr. Üyesi Ayfer Beyaz Coşkun (</w:t>
            </w:r>
            <w:hyperlink r:id="rId65" w:history="1">
              <w:r w:rsidRPr="00974BC0">
                <w:rPr>
                  <w:rFonts w:ascii="Times New Roman" w:hAnsi="Times New Roman"/>
                  <w:bCs/>
                  <w:color w:val="0000FF"/>
                  <w:szCs w:val="16"/>
                  <w:u w:val="single"/>
                </w:rPr>
                <w:t>abeyaz@firat.edu.tr</w:t>
              </w:r>
            </w:hyperlink>
            <w:r w:rsidRPr="00974BC0">
              <w:rPr>
                <w:rFonts w:ascii="Times New Roman" w:hAnsi="Times New Roman"/>
                <w:bCs/>
                <w:szCs w:val="16"/>
              </w:rPr>
              <w:t>)</w:t>
            </w:r>
          </w:p>
          <w:p w14:paraId="0E7A77F1"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Dr. Öğr. Üyesi Murat Altan (</w:t>
            </w:r>
            <w:hyperlink r:id="rId66" w:history="1">
              <w:r w:rsidRPr="00974BC0">
                <w:rPr>
                  <w:rFonts w:ascii="Times New Roman" w:hAnsi="Times New Roman"/>
                  <w:bCs/>
                  <w:color w:val="0000FF"/>
                  <w:szCs w:val="16"/>
                  <w:u w:val="single"/>
                </w:rPr>
                <w:t>murataltan@firat.edu.tr</w:t>
              </w:r>
            </w:hyperlink>
            <w:r w:rsidRPr="00974BC0">
              <w:rPr>
                <w:rFonts w:ascii="Times New Roman" w:hAnsi="Times New Roman"/>
                <w:bCs/>
                <w:szCs w:val="16"/>
              </w:rPr>
              <w:t>)</w:t>
            </w:r>
          </w:p>
          <w:p w14:paraId="0B58080F"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Dr. Öğr. Üyesi Murat Açık (</w:t>
            </w:r>
            <w:hyperlink r:id="rId67" w:history="1">
              <w:r w:rsidRPr="00974BC0">
                <w:rPr>
                  <w:rFonts w:ascii="Times New Roman" w:hAnsi="Times New Roman"/>
                  <w:bCs/>
                  <w:color w:val="0000FF"/>
                  <w:szCs w:val="16"/>
                  <w:u w:val="single"/>
                </w:rPr>
                <w:t>macik@firat.edu.tr</w:t>
              </w:r>
            </w:hyperlink>
            <w:r w:rsidRPr="00974BC0">
              <w:rPr>
                <w:rFonts w:ascii="Times New Roman" w:hAnsi="Times New Roman"/>
                <w:bCs/>
                <w:szCs w:val="16"/>
              </w:rPr>
              <w:t>)</w:t>
            </w:r>
          </w:p>
          <w:p w14:paraId="4B39E112"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Dr. Öğr. Üyesi  Seda Önal (</w:t>
            </w:r>
            <w:hyperlink r:id="rId68" w:history="1">
              <w:r w:rsidRPr="00974BC0">
                <w:rPr>
                  <w:rFonts w:ascii="Times New Roman" w:hAnsi="Times New Roman"/>
                  <w:bCs/>
                  <w:color w:val="0000FF"/>
                  <w:szCs w:val="16"/>
                  <w:u w:val="single"/>
                </w:rPr>
                <w:t>sonal@firat.edu.tr</w:t>
              </w:r>
            </w:hyperlink>
            <w:r w:rsidRPr="00974BC0">
              <w:rPr>
                <w:rFonts w:ascii="Times New Roman" w:hAnsi="Times New Roman"/>
                <w:bCs/>
                <w:szCs w:val="16"/>
              </w:rPr>
              <w:t>)</w:t>
            </w:r>
          </w:p>
          <w:p w14:paraId="067C3D2B" w14:textId="77777777" w:rsidR="001D103C" w:rsidRPr="00974BC0" w:rsidRDefault="001D103C" w:rsidP="002A095A">
            <w:pPr>
              <w:rPr>
                <w:rFonts w:ascii="Times New Roman" w:hAnsi="Times New Roman"/>
                <w:bCs/>
                <w:szCs w:val="16"/>
              </w:rPr>
            </w:pPr>
          </w:p>
        </w:tc>
      </w:tr>
      <w:tr w:rsidR="001D103C" w:rsidRPr="00974BC0" w14:paraId="6EAC0AA7" w14:textId="77777777" w:rsidTr="001D103C">
        <w:trPr>
          <w:trHeight w:val="318"/>
        </w:trPr>
        <w:tc>
          <w:tcPr>
            <w:tcW w:w="178" w:type="pct"/>
          </w:tcPr>
          <w:p w14:paraId="1D205ADC" w14:textId="77777777" w:rsidR="001D103C" w:rsidRPr="00974BC0" w:rsidRDefault="001D103C" w:rsidP="002A095A">
            <w:pPr>
              <w:rPr>
                <w:rFonts w:ascii="Times New Roman" w:hAnsi="Times New Roman"/>
                <w:b/>
                <w:szCs w:val="16"/>
              </w:rPr>
            </w:pPr>
            <w:r w:rsidRPr="00974BC0">
              <w:rPr>
                <w:rFonts w:ascii="Times New Roman" w:hAnsi="Times New Roman"/>
                <w:b/>
                <w:szCs w:val="16"/>
              </w:rPr>
              <w:t>T</w:t>
            </w:r>
          </w:p>
        </w:tc>
        <w:tc>
          <w:tcPr>
            <w:tcW w:w="163" w:type="pct"/>
          </w:tcPr>
          <w:p w14:paraId="7D4A6171" w14:textId="77777777" w:rsidR="001D103C" w:rsidRPr="00974BC0" w:rsidRDefault="001D103C" w:rsidP="002A095A">
            <w:pPr>
              <w:rPr>
                <w:rFonts w:ascii="Times New Roman" w:hAnsi="Times New Roman"/>
                <w:b/>
                <w:szCs w:val="16"/>
              </w:rPr>
            </w:pPr>
            <w:r w:rsidRPr="00974BC0">
              <w:rPr>
                <w:rFonts w:ascii="Times New Roman" w:hAnsi="Times New Roman"/>
                <w:b/>
                <w:szCs w:val="16"/>
              </w:rPr>
              <w:t>0</w:t>
            </w:r>
          </w:p>
        </w:tc>
        <w:tc>
          <w:tcPr>
            <w:tcW w:w="183" w:type="pct"/>
          </w:tcPr>
          <w:p w14:paraId="29891CBF" w14:textId="77777777" w:rsidR="001D103C" w:rsidRPr="00974BC0" w:rsidRDefault="001D103C" w:rsidP="002A095A">
            <w:pPr>
              <w:rPr>
                <w:rFonts w:ascii="Times New Roman" w:hAnsi="Times New Roman"/>
                <w:b/>
                <w:szCs w:val="16"/>
              </w:rPr>
            </w:pPr>
            <w:r w:rsidRPr="00974BC0">
              <w:rPr>
                <w:rFonts w:ascii="Times New Roman" w:hAnsi="Times New Roman"/>
                <w:b/>
                <w:szCs w:val="16"/>
              </w:rPr>
              <w:t>U</w:t>
            </w:r>
          </w:p>
        </w:tc>
        <w:tc>
          <w:tcPr>
            <w:tcW w:w="163" w:type="pct"/>
          </w:tcPr>
          <w:p w14:paraId="0C20860F" w14:textId="77777777" w:rsidR="001D103C" w:rsidRPr="00974BC0" w:rsidRDefault="001D103C" w:rsidP="002A095A">
            <w:pPr>
              <w:rPr>
                <w:rFonts w:ascii="Times New Roman" w:hAnsi="Times New Roman"/>
                <w:b/>
                <w:szCs w:val="16"/>
              </w:rPr>
            </w:pPr>
            <w:r w:rsidRPr="00974BC0">
              <w:rPr>
                <w:rFonts w:ascii="Times New Roman" w:hAnsi="Times New Roman"/>
                <w:b/>
                <w:szCs w:val="16"/>
              </w:rPr>
              <w:t>2</w:t>
            </w:r>
          </w:p>
        </w:tc>
        <w:tc>
          <w:tcPr>
            <w:tcW w:w="178" w:type="pct"/>
          </w:tcPr>
          <w:p w14:paraId="56C3A98A" w14:textId="77777777" w:rsidR="001D103C" w:rsidRPr="00974BC0" w:rsidRDefault="001D103C" w:rsidP="002A095A">
            <w:pPr>
              <w:rPr>
                <w:rFonts w:ascii="Times New Roman" w:hAnsi="Times New Roman"/>
                <w:b/>
                <w:szCs w:val="16"/>
              </w:rPr>
            </w:pPr>
            <w:r w:rsidRPr="00974BC0">
              <w:rPr>
                <w:rFonts w:ascii="Times New Roman" w:hAnsi="Times New Roman"/>
                <w:b/>
                <w:szCs w:val="16"/>
              </w:rPr>
              <w:t>L</w:t>
            </w:r>
          </w:p>
        </w:tc>
        <w:tc>
          <w:tcPr>
            <w:tcW w:w="163" w:type="pct"/>
          </w:tcPr>
          <w:p w14:paraId="2B4C06E6" w14:textId="77777777" w:rsidR="001D103C" w:rsidRPr="00974BC0" w:rsidRDefault="001D103C" w:rsidP="002A095A">
            <w:pPr>
              <w:rPr>
                <w:rFonts w:ascii="Times New Roman" w:hAnsi="Times New Roman"/>
                <w:b/>
                <w:szCs w:val="16"/>
              </w:rPr>
            </w:pPr>
            <w:r w:rsidRPr="00974BC0">
              <w:rPr>
                <w:rFonts w:ascii="Times New Roman" w:hAnsi="Times New Roman"/>
                <w:b/>
                <w:szCs w:val="16"/>
              </w:rPr>
              <w:t>0</w:t>
            </w:r>
          </w:p>
        </w:tc>
        <w:tc>
          <w:tcPr>
            <w:tcW w:w="188" w:type="pct"/>
          </w:tcPr>
          <w:p w14:paraId="1EB17162" w14:textId="77777777" w:rsidR="001D103C" w:rsidRPr="00974BC0" w:rsidRDefault="001D103C" w:rsidP="002A095A">
            <w:pPr>
              <w:rPr>
                <w:rFonts w:ascii="Times New Roman" w:hAnsi="Times New Roman"/>
                <w:b/>
                <w:szCs w:val="16"/>
              </w:rPr>
            </w:pPr>
            <w:r w:rsidRPr="00974BC0">
              <w:rPr>
                <w:rFonts w:ascii="Times New Roman" w:hAnsi="Times New Roman"/>
                <w:b/>
                <w:szCs w:val="16"/>
              </w:rPr>
              <w:t>K</w:t>
            </w:r>
          </w:p>
        </w:tc>
        <w:tc>
          <w:tcPr>
            <w:tcW w:w="164" w:type="pct"/>
          </w:tcPr>
          <w:p w14:paraId="18578F8D" w14:textId="77777777" w:rsidR="001D103C" w:rsidRPr="00974BC0" w:rsidRDefault="001D103C" w:rsidP="002A095A">
            <w:pPr>
              <w:rPr>
                <w:rFonts w:ascii="Times New Roman" w:hAnsi="Times New Roman"/>
                <w:b/>
                <w:szCs w:val="16"/>
              </w:rPr>
            </w:pPr>
            <w:r w:rsidRPr="00974BC0">
              <w:rPr>
                <w:rFonts w:ascii="Times New Roman" w:hAnsi="Times New Roman"/>
                <w:b/>
                <w:szCs w:val="16"/>
              </w:rPr>
              <w:t>1</w:t>
            </w:r>
          </w:p>
        </w:tc>
        <w:tc>
          <w:tcPr>
            <w:tcW w:w="3618" w:type="pct"/>
            <w:gridSpan w:val="3"/>
            <w:vMerge/>
          </w:tcPr>
          <w:p w14:paraId="722ACA9E" w14:textId="77777777" w:rsidR="001D103C" w:rsidRPr="00974BC0" w:rsidRDefault="001D103C" w:rsidP="002A095A">
            <w:pPr>
              <w:rPr>
                <w:rFonts w:ascii="Times New Roman" w:hAnsi="Times New Roman"/>
                <w:b/>
                <w:szCs w:val="16"/>
              </w:rPr>
            </w:pPr>
          </w:p>
        </w:tc>
      </w:tr>
      <w:tr w:rsidR="001D103C" w:rsidRPr="00974BC0" w14:paraId="144475FD" w14:textId="77777777" w:rsidTr="002A095A">
        <w:trPr>
          <w:trHeight w:val="685"/>
        </w:trPr>
        <w:tc>
          <w:tcPr>
            <w:tcW w:w="5000" w:type="pct"/>
            <w:gridSpan w:val="11"/>
          </w:tcPr>
          <w:p w14:paraId="5921A13A" w14:textId="77777777" w:rsidR="001D103C" w:rsidRPr="00974BC0" w:rsidRDefault="001D103C" w:rsidP="002A095A">
            <w:pPr>
              <w:rPr>
                <w:rFonts w:ascii="Times New Roman" w:hAnsi="Times New Roman"/>
                <w:b/>
                <w:szCs w:val="16"/>
              </w:rPr>
            </w:pPr>
          </w:p>
          <w:p w14:paraId="7A3311F2" w14:textId="77777777" w:rsidR="001D103C" w:rsidRPr="00974BC0" w:rsidRDefault="001D103C"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1D103C" w:rsidRPr="00974BC0" w14:paraId="674E692C" w14:textId="77777777" w:rsidTr="002A095A">
        <w:trPr>
          <w:trHeight w:val="650"/>
        </w:trPr>
        <w:tc>
          <w:tcPr>
            <w:tcW w:w="5000" w:type="pct"/>
            <w:gridSpan w:val="11"/>
          </w:tcPr>
          <w:p w14:paraId="216F352B" w14:textId="77777777" w:rsidR="001D103C" w:rsidRPr="00974BC0" w:rsidRDefault="001D103C" w:rsidP="002A095A">
            <w:pPr>
              <w:rPr>
                <w:rFonts w:ascii="Times New Roman" w:hAnsi="Times New Roman"/>
                <w:b/>
                <w:szCs w:val="16"/>
              </w:rPr>
            </w:pPr>
          </w:p>
          <w:p w14:paraId="42576652" w14:textId="77777777" w:rsidR="001D103C" w:rsidRPr="00974BC0" w:rsidRDefault="001D103C"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Literatür araştırması için kütüphane ve internet kaynaklarından faydalanabilmek, beslenme ve diyetetik alanındaki güncel konuları araştırarak bunları bir rapor halinde hazırlayıp sunabilmek ve hazırlanan konuya yönelik soru ve soruların çözülmesine yönelik deneyim kazanabilmek.</w:t>
            </w:r>
          </w:p>
          <w:p w14:paraId="2DFD3E5E" w14:textId="77777777" w:rsidR="001D103C" w:rsidRPr="00974BC0" w:rsidRDefault="001D103C" w:rsidP="002A095A">
            <w:pPr>
              <w:rPr>
                <w:rFonts w:ascii="Times New Roman" w:hAnsi="Times New Roman"/>
                <w:bCs/>
                <w:szCs w:val="16"/>
              </w:rPr>
            </w:pPr>
            <w:r w:rsidRPr="00974BC0">
              <w:rPr>
                <w:rFonts w:ascii="Times New Roman" w:hAnsi="Times New Roman"/>
                <w:bCs/>
                <w:szCs w:val="16"/>
              </w:rPr>
              <w:t xml:space="preserve"> </w:t>
            </w:r>
          </w:p>
        </w:tc>
      </w:tr>
      <w:tr w:rsidR="001D103C" w:rsidRPr="00974BC0" w14:paraId="682A98FD" w14:textId="77777777" w:rsidTr="002A095A">
        <w:trPr>
          <w:trHeight w:val="376"/>
        </w:trPr>
        <w:tc>
          <w:tcPr>
            <w:tcW w:w="5000" w:type="pct"/>
            <w:gridSpan w:val="11"/>
          </w:tcPr>
          <w:p w14:paraId="4625B2B2" w14:textId="77777777" w:rsidR="001D103C" w:rsidRPr="00974BC0" w:rsidRDefault="001D103C" w:rsidP="002A095A">
            <w:pPr>
              <w:rPr>
                <w:rFonts w:ascii="Times New Roman" w:hAnsi="Times New Roman"/>
                <w:b/>
                <w:szCs w:val="16"/>
              </w:rPr>
            </w:pPr>
          </w:p>
          <w:p w14:paraId="2F453E37" w14:textId="77777777" w:rsidR="001D103C" w:rsidRPr="00974BC0" w:rsidRDefault="001D103C" w:rsidP="002A095A">
            <w:pPr>
              <w:rPr>
                <w:rFonts w:ascii="Times New Roman" w:hAnsi="Times New Roman"/>
                <w:b/>
                <w:szCs w:val="16"/>
              </w:rPr>
            </w:pPr>
            <w:r w:rsidRPr="00974BC0">
              <w:rPr>
                <w:rFonts w:ascii="Times New Roman" w:hAnsi="Times New Roman"/>
                <w:b/>
                <w:szCs w:val="16"/>
              </w:rPr>
              <w:t xml:space="preserve">Ders İçeriği: </w:t>
            </w:r>
          </w:p>
          <w:p w14:paraId="0E709EDF" w14:textId="77777777" w:rsidR="001D103C" w:rsidRPr="00974BC0" w:rsidRDefault="001D103C"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59"/>
            </w:tblGrid>
            <w:tr w:rsidR="001D103C" w:rsidRPr="00974BC0" w14:paraId="33EEC38B" w14:textId="77777777" w:rsidTr="002A095A">
              <w:tc>
                <w:tcPr>
                  <w:tcW w:w="1192" w:type="dxa"/>
                </w:tcPr>
                <w:p w14:paraId="118B9127" w14:textId="77777777" w:rsidR="001D103C" w:rsidRPr="00974BC0" w:rsidRDefault="001D103C"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324C4B3A"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264993EB" w14:textId="77777777" w:rsidTr="002A095A">
              <w:tc>
                <w:tcPr>
                  <w:tcW w:w="1192" w:type="dxa"/>
                </w:tcPr>
                <w:p w14:paraId="69D06C4F"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7BD7F11B"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64A1ACE9" w14:textId="77777777" w:rsidTr="002A095A">
              <w:tc>
                <w:tcPr>
                  <w:tcW w:w="1192" w:type="dxa"/>
                </w:tcPr>
                <w:p w14:paraId="6FBC62A1"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2920A689"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35604259" w14:textId="77777777" w:rsidTr="002A095A">
              <w:tc>
                <w:tcPr>
                  <w:tcW w:w="1192" w:type="dxa"/>
                </w:tcPr>
                <w:p w14:paraId="29734A00"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46EAB64B"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1B6CE8EC" w14:textId="77777777" w:rsidTr="002A095A">
              <w:tc>
                <w:tcPr>
                  <w:tcW w:w="1192" w:type="dxa"/>
                </w:tcPr>
                <w:p w14:paraId="48DE27C6"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0DA8AFCC"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4320F2BC" w14:textId="77777777" w:rsidTr="002A095A">
              <w:tc>
                <w:tcPr>
                  <w:tcW w:w="1192" w:type="dxa"/>
                </w:tcPr>
                <w:p w14:paraId="3C3067F9"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281184D0"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2707B091" w14:textId="77777777" w:rsidTr="002A095A">
              <w:tc>
                <w:tcPr>
                  <w:tcW w:w="1192" w:type="dxa"/>
                </w:tcPr>
                <w:p w14:paraId="620CE199"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2337997A"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hazırlanacak.</w:t>
                  </w:r>
                </w:p>
              </w:tc>
            </w:tr>
            <w:tr w:rsidR="001D103C" w:rsidRPr="00974BC0" w14:paraId="60FB45A1" w14:textId="77777777" w:rsidTr="002A095A">
              <w:tc>
                <w:tcPr>
                  <w:tcW w:w="1192" w:type="dxa"/>
                </w:tcPr>
                <w:p w14:paraId="6D0D7CF2"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397F3AB0"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48DC7DDC" w14:textId="77777777" w:rsidTr="002A095A">
              <w:tc>
                <w:tcPr>
                  <w:tcW w:w="1192" w:type="dxa"/>
                </w:tcPr>
                <w:p w14:paraId="22AB2D92"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1C000C17"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57AC9203" w14:textId="77777777" w:rsidTr="002A095A">
              <w:tc>
                <w:tcPr>
                  <w:tcW w:w="1192" w:type="dxa"/>
                </w:tcPr>
                <w:p w14:paraId="4DD540E8"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0927D1E9"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2735FDDD" w14:textId="77777777" w:rsidTr="002A095A">
              <w:tc>
                <w:tcPr>
                  <w:tcW w:w="1192" w:type="dxa"/>
                </w:tcPr>
                <w:p w14:paraId="126A6A0A"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1772B928"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2345DC7C" w14:textId="77777777" w:rsidTr="002A095A">
              <w:tc>
                <w:tcPr>
                  <w:tcW w:w="1192" w:type="dxa"/>
                </w:tcPr>
                <w:p w14:paraId="5D58C1F4"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31159019"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0B8B268E" w14:textId="77777777" w:rsidTr="002A095A">
              <w:tc>
                <w:tcPr>
                  <w:tcW w:w="1192" w:type="dxa"/>
                </w:tcPr>
                <w:p w14:paraId="4A284CE0"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071A0053"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r w:rsidR="001D103C" w:rsidRPr="00974BC0" w14:paraId="2E0DEDA7" w14:textId="77777777" w:rsidTr="002A095A">
              <w:tc>
                <w:tcPr>
                  <w:tcW w:w="1192" w:type="dxa"/>
                </w:tcPr>
                <w:p w14:paraId="7452C41D" w14:textId="77777777" w:rsidR="001D103C" w:rsidRPr="00974BC0" w:rsidRDefault="001D103C"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263A8506" w14:textId="77777777" w:rsidR="001D103C" w:rsidRPr="00974BC0" w:rsidRDefault="001D103C" w:rsidP="002A095A">
                  <w:pPr>
                    <w:spacing w:line="276" w:lineRule="auto"/>
                    <w:rPr>
                      <w:rFonts w:ascii="Times New Roman" w:hAnsi="Times New Roman"/>
                      <w:bCs/>
                      <w:szCs w:val="16"/>
                    </w:rPr>
                  </w:pPr>
                  <w:r w:rsidRPr="00974BC0">
                    <w:rPr>
                      <w:rFonts w:ascii="Times New Roman" w:hAnsi="Times New Roman"/>
                      <w:bCs/>
                      <w:szCs w:val="16"/>
                    </w:rPr>
                    <w:t>Seminerler sunulacak.</w:t>
                  </w:r>
                </w:p>
              </w:tc>
            </w:tr>
          </w:tbl>
          <w:p w14:paraId="6762FB87" w14:textId="77777777" w:rsidR="001D103C" w:rsidRPr="00974BC0" w:rsidRDefault="001D103C" w:rsidP="002A095A">
            <w:pPr>
              <w:rPr>
                <w:rFonts w:ascii="Times New Roman" w:hAnsi="Times New Roman"/>
                <w:b/>
                <w:szCs w:val="16"/>
              </w:rPr>
            </w:pPr>
          </w:p>
          <w:p w14:paraId="5B585E68" w14:textId="77777777" w:rsidR="001D103C" w:rsidRPr="00974BC0" w:rsidRDefault="001D103C" w:rsidP="002A095A">
            <w:pPr>
              <w:rPr>
                <w:rFonts w:ascii="Times New Roman" w:hAnsi="Times New Roman"/>
                <w:szCs w:val="16"/>
              </w:rPr>
            </w:pPr>
          </w:p>
        </w:tc>
      </w:tr>
    </w:tbl>
    <w:p w14:paraId="1C5B337F" w14:textId="77777777" w:rsidR="001D103C" w:rsidRDefault="001D103C"/>
    <w:p w14:paraId="4E56964C" w14:textId="77777777" w:rsidR="00A71E1A" w:rsidRDefault="00A71E1A"/>
    <w:p w14:paraId="67F876D0" w14:textId="77777777" w:rsidR="00A71E1A" w:rsidRDefault="00A71E1A"/>
    <w:p w14:paraId="223DC7B9" w14:textId="77777777" w:rsidR="00A71E1A" w:rsidRDefault="00A71E1A"/>
    <w:p w14:paraId="74F65072" w14:textId="77777777" w:rsidR="00A71E1A" w:rsidRDefault="00A71E1A"/>
    <w:p w14:paraId="469FDE72" w14:textId="77777777" w:rsidR="00A71E1A" w:rsidRDefault="00A71E1A"/>
    <w:p w14:paraId="00B6A8FE" w14:textId="77777777" w:rsidR="00A71E1A" w:rsidRDefault="00A71E1A"/>
    <w:p w14:paraId="4429F703" w14:textId="77777777" w:rsidR="00A71E1A" w:rsidRDefault="00A71E1A"/>
    <w:p w14:paraId="33ABEF57" w14:textId="77777777" w:rsidR="00A71E1A" w:rsidRDefault="00A71E1A"/>
    <w:p w14:paraId="1930F88F" w14:textId="77777777" w:rsidR="00A71E1A" w:rsidRDefault="00A71E1A"/>
    <w:p w14:paraId="02382B21" w14:textId="77777777" w:rsidR="00A71E1A" w:rsidRDefault="00A71E1A"/>
    <w:p w14:paraId="5AD58FC8" w14:textId="77777777" w:rsidR="00A71E1A" w:rsidRDefault="00A71E1A"/>
    <w:p w14:paraId="041CF3AA" w14:textId="77777777" w:rsidR="00A71E1A" w:rsidRDefault="00A71E1A"/>
    <w:p w14:paraId="08626361" w14:textId="77777777" w:rsidR="00A71E1A" w:rsidRDefault="00A71E1A"/>
    <w:p w14:paraId="1573D7D6" w14:textId="77777777" w:rsidR="00A71E1A" w:rsidRDefault="00A71E1A"/>
    <w:p w14:paraId="65D57B0F" w14:textId="77777777" w:rsidR="00A71E1A" w:rsidRDefault="00A71E1A"/>
    <w:p w14:paraId="03BC24CA" w14:textId="77777777" w:rsidR="00A71E1A" w:rsidRDefault="00A71E1A"/>
    <w:p w14:paraId="0D1F7780" w14:textId="77777777" w:rsidR="00A71E1A" w:rsidRDefault="00A71E1A"/>
    <w:p w14:paraId="04578201" w14:textId="77777777" w:rsidR="00A71E1A" w:rsidRDefault="00A71E1A"/>
    <w:p w14:paraId="5697E97A" w14:textId="77777777" w:rsidR="00A71E1A" w:rsidRDefault="00A71E1A"/>
    <w:p w14:paraId="12A1C013" w14:textId="77777777" w:rsidR="00A71E1A" w:rsidRDefault="00A71E1A"/>
    <w:p w14:paraId="0B3D4BEC" w14:textId="77777777" w:rsidR="00A71E1A" w:rsidRDefault="00A71E1A"/>
    <w:p w14:paraId="25BE22BB" w14:textId="77777777" w:rsidR="00A71E1A" w:rsidRDefault="00A71E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296"/>
        <w:gridCol w:w="332"/>
        <w:gridCol w:w="296"/>
        <w:gridCol w:w="323"/>
        <w:gridCol w:w="296"/>
        <w:gridCol w:w="341"/>
        <w:gridCol w:w="300"/>
        <w:gridCol w:w="2245"/>
        <w:gridCol w:w="2332"/>
        <w:gridCol w:w="1978"/>
      </w:tblGrid>
      <w:tr w:rsidR="00A71E1A" w:rsidRPr="00974BC0" w14:paraId="15018CAD" w14:textId="77777777" w:rsidTr="00A71E1A">
        <w:trPr>
          <w:trHeight w:val="313"/>
        </w:trPr>
        <w:tc>
          <w:tcPr>
            <w:tcW w:w="2621" w:type="pct"/>
            <w:gridSpan w:val="9"/>
          </w:tcPr>
          <w:p w14:paraId="71D288E7" w14:textId="77777777" w:rsidR="00A71E1A" w:rsidRPr="00974BC0" w:rsidRDefault="00A71E1A" w:rsidP="002A095A">
            <w:pPr>
              <w:rPr>
                <w:rFonts w:ascii="Times New Roman" w:hAnsi="Times New Roman"/>
                <w:b/>
                <w:szCs w:val="16"/>
              </w:rPr>
            </w:pPr>
            <w:r w:rsidRPr="00974BC0">
              <w:rPr>
                <w:rFonts w:ascii="Times New Roman" w:hAnsi="Times New Roman"/>
                <w:b/>
                <w:szCs w:val="16"/>
              </w:rPr>
              <w:lastRenderedPageBreak/>
              <w:t xml:space="preserve">Ders Adı: </w:t>
            </w:r>
            <w:r w:rsidRPr="00974BC0">
              <w:rPr>
                <w:rFonts w:ascii="Times New Roman" w:hAnsi="Times New Roman"/>
              </w:rPr>
              <w:t>Bilişsel Gelişim ve Beslenme</w:t>
            </w:r>
          </w:p>
          <w:p w14:paraId="34DAFA6F" w14:textId="77777777" w:rsidR="00A71E1A" w:rsidRPr="00974BC0" w:rsidRDefault="00A71E1A" w:rsidP="002A095A">
            <w:pPr>
              <w:rPr>
                <w:rFonts w:ascii="Times New Roman" w:hAnsi="Times New Roman"/>
                <w:bCs/>
                <w:szCs w:val="16"/>
              </w:rPr>
            </w:pPr>
          </w:p>
        </w:tc>
        <w:tc>
          <w:tcPr>
            <w:tcW w:w="1287" w:type="pct"/>
          </w:tcPr>
          <w:p w14:paraId="4FC6392F"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Mevcut Ders Kodu: </w:t>
            </w:r>
            <w:r w:rsidRPr="00974BC0">
              <w:rPr>
                <w:rFonts w:ascii="Times New Roman" w:hAnsi="Times New Roman"/>
                <w:bCs/>
                <w:szCs w:val="16"/>
              </w:rPr>
              <w:t>BES4408</w:t>
            </w:r>
          </w:p>
          <w:p w14:paraId="028C9725" w14:textId="77777777" w:rsidR="00A71E1A" w:rsidRPr="00974BC0" w:rsidRDefault="00A71E1A" w:rsidP="002A095A">
            <w:pPr>
              <w:rPr>
                <w:rFonts w:ascii="Times New Roman" w:hAnsi="Times New Roman"/>
                <w:bCs/>
                <w:szCs w:val="16"/>
              </w:rPr>
            </w:pPr>
          </w:p>
        </w:tc>
        <w:tc>
          <w:tcPr>
            <w:tcW w:w="1092" w:type="pct"/>
            <w:vMerge w:val="restart"/>
          </w:tcPr>
          <w:p w14:paraId="668F1C76"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Ders Düzeyi: </w:t>
            </w:r>
            <w:r w:rsidRPr="00974BC0">
              <w:rPr>
                <w:rFonts w:ascii="Times New Roman" w:hAnsi="Times New Roman"/>
                <w:bCs/>
                <w:szCs w:val="16"/>
              </w:rPr>
              <w:t>Lisans</w:t>
            </w:r>
          </w:p>
          <w:p w14:paraId="1B43D9A7" w14:textId="77777777" w:rsidR="00A71E1A" w:rsidRPr="00974BC0" w:rsidRDefault="00A71E1A" w:rsidP="002A095A">
            <w:pPr>
              <w:rPr>
                <w:rFonts w:ascii="Times New Roman" w:hAnsi="Times New Roman"/>
                <w:bCs/>
                <w:szCs w:val="16"/>
              </w:rPr>
            </w:pPr>
          </w:p>
        </w:tc>
      </w:tr>
      <w:tr w:rsidR="00A71E1A" w:rsidRPr="00974BC0" w14:paraId="7B964BBA" w14:textId="77777777" w:rsidTr="00A71E1A">
        <w:trPr>
          <w:trHeight w:val="313"/>
        </w:trPr>
        <w:tc>
          <w:tcPr>
            <w:tcW w:w="2621" w:type="pct"/>
            <w:gridSpan w:val="9"/>
          </w:tcPr>
          <w:p w14:paraId="777E7461"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Programı: </w:t>
            </w:r>
            <w:r w:rsidRPr="00974BC0">
              <w:rPr>
                <w:rFonts w:ascii="Times New Roman" w:hAnsi="Times New Roman"/>
                <w:bCs/>
                <w:szCs w:val="16"/>
              </w:rPr>
              <w:t>Beslenme ve Diyetetik</w:t>
            </w:r>
          </w:p>
        </w:tc>
        <w:tc>
          <w:tcPr>
            <w:tcW w:w="1287" w:type="pct"/>
          </w:tcPr>
          <w:p w14:paraId="49439B88"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Önerilen Ders Kodu: </w:t>
            </w:r>
            <w:r w:rsidRPr="00974BC0">
              <w:rPr>
                <w:rFonts w:ascii="Times New Roman" w:hAnsi="Times New Roman"/>
                <w:bCs/>
                <w:szCs w:val="16"/>
              </w:rPr>
              <w:t>BES</w:t>
            </w:r>
            <w:r>
              <w:rPr>
                <w:rFonts w:ascii="Times New Roman" w:hAnsi="Times New Roman"/>
                <w:bCs/>
                <w:szCs w:val="16"/>
              </w:rPr>
              <w:t>D</w:t>
            </w:r>
            <w:r w:rsidRPr="00974BC0">
              <w:rPr>
                <w:rFonts w:ascii="Times New Roman" w:hAnsi="Times New Roman"/>
                <w:bCs/>
                <w:szCs w:val="16"/>
              </w:rPr>
              <w:t>4408</w:t>
            </w:r>
          </w:p>
        </w:tc>
        <w:tc>
          <w:tcPr>
            <w:tcW w:w="1092" w:type="pct"/>
            <w:vMerge/>
          </w:tcPr>
          <w:p w14:paraId="41B298A2" w14:textId="77777777" w:rsidR="00A71E1A" w:rsidRPr="00974BC0" w:rsidRDefault="00A71E1A" w:rsidP="002A095A">
            <w:pPr>
              <w:rPr>
                <w:rFonts w:ascii="Times New Roman" w:hAnsi="Times New Roman"/>
                <w:b/>
                <w:szCs w:val="16"/>
              </w:rPr>
            </w:pPr>
          </w:p>
        </w:tc>
      </w:tr>
      <w:tr w:rsidR="00A71E1A" w:rsidRPr="00974BC0" w14:paraId="20D2C15B" w14:textId="77777777" w:rsidTr="00A71E1A">
        <w:trPr>
          <w:trHeight w:val="528"/>
        </w:trPr>
        <w:tc>
          <w:tcPr>
            <w:tcW w:w="1382" w:type="pct"/>
            <w:gridSpan w:val="8"/>
          </w:tcPr>
          <w:p w14:paraId="4FE40658" w14:textId="77777777" w:rsidR="00A71E1A" w:rsidRPr="00974BC0" w:rsidRDefault="00A71E1A" w:rsidP="002A095A">
            <w:pPr>
              <w:rPr>
                <w:rFonts w:ascii="Times New Roman" w:hAnsi="Times New Roman"/>
                <w:b/>
                <w:szCs w:val="16"/>
              </w:rPr>
            </w:pPr>
            <w:r w:rsidRPr="00974BC0">
              <w:rPr>
                <w:rFonts w:ascii="Times New Roman" w:hAnsi="Times New Roman"/>
                <w:b/>
                <w:szCs w:val="16"/>
              </w:rPr>
              <w:t>AKTS Kredisi: 4</w:t>
            </w:r>
          </w:p>
          <w:p w14:paraId="79D44DD5" w14:textId="77777777" w:rsidR="00A71E1A" w:rsidRPr="00974BC0" w:rsidRDefault="00A71E1A" w:rsidP="002A095A">
            <w:pPr>
              <w:rPr>
                <w:rFonts w:ascii="Times New Roman" w:hAnsi="Times New Roman"/>
                <w:bCs/>
                <w:szCs w:val="16"/>
              </w:rPr>
            </w:pPr>
          </w:p>
        </w:tc>
        <w:tc>
          <w:tcPr>
            <w:tcW w:w="1239" w:type="pct"/>
          </w:tcPr>
          <w:p w14:paraId="60BAEBD9"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Yıl-Dönem: </w:t>
            </w:r>
            <w:r w:rsidRPr="00974BC0">
              <w:rPr>
                <w:rFonts w:ascii="Times New Roman" w:hAnsi="Times New Roman"/>
                <w:bCs/>
                <w:szCs w:val="16"/>
              </w:rPr>
              <w:t>2025-2026 Bahar</w:t>
            </w:r>
          </w:p>
          <w:p w14:paraId="7DF6CD41" w14:textId="77777777" w:rsidR="00A71E1A" w:rsidRPr="00974BC0" w:rsidRDefault="00A71E1A" w:rsidP="002A095A">
            <w:pPr>
              <w:rPr>
                <w:rFonts w:ascii="Times New Roman" w:hAnsi="Times New Roman"/>
                <w:bCs/>
                <w:szCs w:val="16"/>
              </w:rPr>
            </w:pPr>
          </w:p>
        </w:tc>
        <w:tc>
          <w:tcPr>
            <w:tcW w:w="1287" w:type="pct"/>
          </w:tcPr>
          <w:p w14:paraId="002D2643"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Seçmeli/Zorunlu: </w:t>
            </w:r>
            <w:r w:rsidRPr="00974BC0">
              <w:rPr>
                <w:rFonts w:ascii="Times New Roman" w:hAnsi="Times New Roman"/>
                <w:bCs/>
                <w:szCs w:val="16"/>
              </w:rPr>
              <w:t>Seçmeli</w:t>
            </w:r>
          </w:p>
          <w:p w14:paraId="5F217E54" w14:textId="77777777" w:rsidR="00A71E1A" w:rsidRPr="00974BC0" w:rsidRDefault="00A71E1A" w:rsidP="002A095A">
            <w:pPr>
              <w:rPr>
                <w:rFonts w:ascii="Times New Roman" w:hAnsi="Times New Roman"/>
                <w:bCs/>
                <w:szCs w:val="16"/>
              </w:rPr>
            </w:pPr>
          </w:p>
        </w:tc>
        <w:tc>
          <w:tcPr>
            <w:tcW w:w="1092" w:type="pct"/>
          </w:tcPr>
          <w:p w14:paraId="22F839E1" w14:textId="77777777" w:rsidR="00A71E1A" w:rsidRPr="00974BC0" w:rsidRDefault="00A71E1A" w:rsidP="002A095A">
            <w:pPr>
              <w:rPr>
                <w:rFonts w:ascii="Times New Roman" w:hAnsi="Times New Roman"/>
                <w:bCs/>
                <w:szCs w:val="16"/>
              </w:rPr>
            </w:pPr>
            <w:r w:rsidRPr="00974BC0">
              <w:rPr>
                <w:rFonts w:ascii="Times New Roman" w:hAnsi="Times New Roman"/>
                <w:b/>
                <w:szCs w:val="16"/>
              </w:rPr>
              <w:t xml:space="preserve">Öğretim Dili: </w:t>
            </w:r>
            <w:r w:rsidRPr="00974BC0">
              <w:rPr>
                <w:rFonts w:ascii="Times New Roman" w:hAnsi="Times New Roman"/>
                <w:bCs/>
                <w:szCs w:val="16"/>
              </w:rPr>
              <w:t>Türkçe</w:t>
            </w:r>
          </w:p>
          <w:p w14:paraId="27D13B0A" w14:textId="77777777" w:rsidR="00A71E1A" w:rsidRPr="00974BC0" w:rsidRDefault="00A71E1A" w:rsidP="002A095A">
            <w:pPr>
              <w:rPr>
                <w:rFonts w:ascii="Times New Roman" w:hAnsi="Times New Roman"/>
                <w:bCs/>
                <w:szCs w:val="16"/>
              </w:rPr>
            </w:pPr>
          </w:p>
        </w:tc>
      </w:tr>
      <w:tr w:rsidR="00A71E1A" w:rsidRPr="00974BC0" w14:paraId="5552EAB3" w14:textId="77777777" w:rsidTr="00A71E1A">
        <w:trPr>
          <w:trHeight w:val="319"/>
        </w:trPr>
        <w:tc>
          <w:tcPr>
            <w:tcW w:w="1382" w:type="pct"/>
            <w:gridSpan w:val="8"/>
          </w:tcPr>
          <w:p w14:paraId="505087EA" w14:textId="77777777" w:rsidR="00A71E1A" w:rsidRPr="00974BC0" w:rsidRDefault="00A71E1A" w:rsidP="002A095A">
            <w:pPr>
              <w:rPr>
                <w:rFonts w:ascii="Times New Roman" w:hAnsi="Times New Roman"/>
                <w:b/>
                <w:szCs w:val="16"/>
              </w:rPr>
            </w:pPr>
            <w:r w:rsidRPr="00974BC0">
              <w:rPr>
                <w:rFonts w:ascii="Times New Roman" w:hAnsi="Times New Roman"/>
                <w:b/>
                <w:szCs w:val="16"/>
              </w:rPr>
              <w:t>Saatler/Yerel Kredi:</w:t>
            </w:r>
          </w:p>
        </w:tc>
        <w:tc>
          <w:tcPr>
            <w:tcW w:w="3618" w:type="pct"/>
            <w:gridSpan w:val="3"/>
            <w:vMerge w:val="restart"/>
          </w:tcPr>
          <w:p w14:paraId="3C7AFD44" w14:textId="77777777" w:rsidR="00A71E1A" w:rsidRPr="00974BC0" w:rsidRDefault="00A71E1A" w:rsidP="002A095A">
            <w:pPr>
              <w:rPr>
                <w:rFonts w:ascii="Times New Roman" w:hAnsi="Times New Roman"/>
                <w:bCs/>
                <w:szCs w:val="16"/>
              </w:rPr>
            </w:pPr>
            <w:r w:rsidRPr="00974BC0">
              <w:rPr>
                <w:rFonts w:ascii="Times New Roman" w:hAnsi="Times New Roman"/>
                <w:b/>
                <w:szCs w:val="16"/>
              </w:rPr>
              <w:t>*Öğretim Eleman(lar)ı:</w:t>
            </w:r>
            <w:r w:rsidRPr="00974BC0">
              <w:rPr>
                <w:rFonts w:ascii="Times New Roman" w:hAnsi="Times New Roman"/>
                <w:szCs w:val="16"/>
              </w:rPr>
              <w:t xml:space="preserve"> Henüz atama yapılmamıştır.</w:t>
            </w:r>
          </w:p>
        </w:tc>
      </w:tr>
      <w:tr w:rsidR="00A71E1A" w:rsidRPr="00974BC0" w14:paraId="5B3FECE7" w14:textId="77777777" w:rsidTr="00A71E1A">
        <w:trPr>
          <w:trHeight w:val="318"/>
        </w:trPr>
        <w:tc>
          <w:tcPr>
            <w:tcW w:w="178" w:type="pct"/>
          </w:tcPr>
          <w:p w14:paraId="6902BC6D" w14:textId="77777777" w:rsidR="00A71E1A" w:rsidRPr="00974BC0" w:rsidRDefault="00A71E1A" w:rsidP="002A095A">
            <w:pPr>
              <w:rPr>
                <w:rFonts w:ascii="Times New Roman" w:hAnsi="Times New Roman"/>
                <w:b/>
                <w:szCs w:val="16"/>
              </w:rPr>
            </w:pPr>
            <w:r w:rsidRPr="00974BC0">
              <w:rPr>
                <w:rFonts w:ascii="Times New Roman" w:hAnsi="Times New Roman"/>
                <w:b/>
                <w:szCs w:val="16"/>
              </w:rPr>
              <w:t>T</w:t>
            </w:r>
          </w:p>
        </w:tc>
        <w:tc>
          <w:tcPr>
            <w:tcW w:w="163" w:type="pct"/>
          </w:tcPr>
          <w:p w14:paraId="290394EA" w14:textId="77777777" w:rsidR="00A71E1A" w:rsidRPr="00974BC0" w:rsidRDefault="00A71E1A" w:rsidP="002A095A">
            <w:pPr>
              <w:rPr>
                <w:rFonts w:ascii="Times New Roman" w:hAnsi="Times New Roman"/>
                <w:b/>
                <w:szCs w:val="16"/>
              </w:rPr>
            </w:pPr>
            <w:r w:rsidRPr="00974BC0">
              <w:rPr>
                <w:rFonts w:ascii="Times New Roman" w:hAnsi="Times New Roman"/>
                <w:b/>
                <w:szCs w:val="16"/>
              </w:rPr>
              <w:t>2</w:t>
            </w:r>
          </w:p>
        </w:tc>
        <w:tc>
          <w:tcPr>
            <w:tcW w:w="183" w:type="pct"/>
          </w:tcPr>
          <w:p w14:paraId="09749D64" w14:textId="77777777" w:rsidR="00A71E1A" w:rsidRPr="00974BC0" w:rsidRDefault="00A71E1A" w:rsidP="002A095A">
            <w:pPr>
              <w:rPr>
                <w:rFonts w:ascii="Times New Roman" w:hAnsi="Times New Roman"/>
                <w:b/>
                <w:szCs w:val="16"/>
              </w:rPr>
            </w:pPr>
            <w:r w:rsidRPr="00974BC0">
              <w:rPr>
                <w:rFonts w:ascii="Times New Roman" w:hAnsi="Times New Roman"/>
                <w:b/>
                <w:szCs w:val="16"/>
              </w:rPr>
              <w:t>U</w:t>
            </w:r>
          </w:p>
        </w:tc>
        <w:tc>
          <w:tcPr>
            <w:tcW w:w="163" w:type="pct"/>
          </w:tcPr>
          <w:p w14:paraId="59C6CAA3" w14:textId="77777777" w:rsidR="00A71E1A" w:rsidRPr="00974BC0" w:rsidRDefault="00A71E1A" w:rsidP="002A095A">
            <w:pPr>
              <w:rPr>
                <w:rFonts w:ascii="Times New Roman" w:hAnsi="Times New Roman"/>
                <w:b/>
                <w:szCs w:val="16"/>
              </w:rPr>
            </w:pPr>
            <w:r w:rsidRPr="00974BC0">
              <w:rPr>
                <w:rFonts w:ascii="Times New Roman" w:hAnsi="Times New Roman"/>
                <w:b/>
                <w:szCs w:val="16"/>
              </w:rPr>
              <w:t>0</w:t>
            </w:r>
          </w:p>
        </w:tc>
        <w:tc>
          <w:tcPr>
            <w:tcW w:w="178" w:type="pct"/>
          </w:tcPr>
          <w:p w14:paraId="3A58A9BB" w14:textId="77777777" w:rsidR="00A71E1A" w:rsidRPr="00974BC0" w:rsidRDefault="00A71E1A" w:rsidP="002A095A">
            <w:pPr>
              <w:rPr>
                <w:rFonts w:ascii="Times New Roman" w:hAnsi="Times New Roman"/>
                <w:b/>
                <w:szCs w:val="16"/>
              </w:rPr>
            </w:pPr>
            <w:r w:rsidRPr="00974BC0">
              <w:rPr>
                <w:rFonts w:ascii="Times New Roman" w:hAnsi="Times New Roman"/>
                <w:b/>
                <w:szCs w:val="16"/>
              </w:rPr>
              <w:t>L</w:t>
            </w:r>
          </w:p>
        </w:tc>
        <w:tc>
          <w:tcPr>
            <w:tcW w:w="163" w:type="pct"/>
          </w:tcPr>
          <w:p w14:paraId="76742E97" w14:textId="77777777" w:rsidR="00A71E1A" w:rsidRPr="00974BC0" w:rsidRDefault="00A71E1A" w:rsidP="002A095A">
            <w:pPr>
              <w:rPr>
                <w:rFonts w:ascii="Times New Roman" w:hAnsi="Times New Roman"/>
                <w:b/>
                <w:szCs w:val="16"/>
              </w:rPr>
            </w:pPr>
            <w:r w:rsidRPr="00974BC0">
              <w:rPr>
                <w:rFonts w:ascii="Times New Roman" w:hAnsi="Times New Roman"/>
                <w:b/>
                <w:szCs w:val="16"/>
              </w:rPr>
              <w:t>0</w:t>
            </w:r>
          </w:p>
        </w:tc>
        <w:tc>
          <w:tcPr>
            <w:tcW w:w="188" w:type="pct"/>
          </w:tcPr>
          <w:p w14:paraId="622C57E1" w14:textId="77777777" w:rsidR="00A71E1A" w:rsidRPr="00974BC0" w:rsidRDefault="00A71E1A" w:rsidP="002A095A">
            <w:pPr>
              <w:rPr>
                <w:rFonts w:ascii="Times New Roman" w:hAnsi="Times New Roman"/>
                <w:b/>
                <w:szCs w:val="16"/>
              </w:rPr>
            </w:pPr>
            <w:r w:rsidRPr="00974BC0">
              <w:rPr>
                <w:rFonts w:ascii="Times New Roman" w:hAnsi="Times New Roman"/>
                <w:b/>
                <w:szCs w:val="16"/>
              </w:rPr>
              <w:t>K</w:t>
            </w:r>
          </w:p>
        </w:tc>
        <w:tc>
          <w:tcPr>
            <w:tcW w:w="164" w:type="pct"/>
          </w:tcPr>
          <w:p w14:paraId="5A344AD9" w14:textId="77777777" w:rsidR="00A71E1A" w:rsidRPr="00974BC0" w:rsidRDefault="00A71E1A" w:rsidP="002A095A">
            <w:pPr>
              <w:rPr>
                <w:rFonts w:ascii="Times New Roman" w:hAnsi="Times New Roman"/>
                <w:b/>
                <w:szCs w:val="16"/>
              </w:rPr>
            </w:pPr>
            <w:r w:rsidRPr="00974BC0">
              <w:rPr>
                <w:rFonts w:ascii="Times New Roman" w:hAnsi="Times New Roman"/>
                <w:b/>
                <w:szCs w:val="16"/>
              </w:rPr>
              <w:t>2</w:t>
            </w:r>
          </w:p>
        </w:tc>
        <w:tc>
          <w:tcPr>
            <w:tcW w:w="3618" w:type="pct"/>
            <w:gridSpan w:val="3"/>
            <w:vMerge/>
          </w:tcPr>
          <w:p w14:paraId="23284731" w14:textId="77777777" w:rsidR="00A71E1A" w:rsidRPr="00974BC0" w:rsidRDefault="00A71E1A" w:rsidP="002A095A">
            <w:pPr>
              <w:rPr>
                <w:rFonts w:ascii="Times New Roman" w:hAnsi="Times New Roman"/>
                <w:b/>
                <w:szCs w:val="16"/>
              </w:rPr>
            </w:pPr>
          </w:p>
        </w:tc>
      </w:tr>
      <w:tr w:rsidR="00A71E1A" w:rsidRPr="00974BC0" w14:paraId="525F8039" w14:textId="77777777" w:rsidTr="002A095A">
        <w:trPr>
          <w:trHeight w:val="685"/>
        </w:trPr>
        <w:tc>
          <w:tcPr>
            <w:tcW w:w="5000" w:type="pct"/>
            <w:gridSpan w:val="11"/>
          </w:tcPr>
          <w:p w14:paraId="3E704C69" w14:textId="77777777" w:rsidR="00A71E1A" w:rsidRPr="00974BC0" w:rsidRDefault="00A71E1A" w:rsidP="002A095A">
            <w:pPr>
              <w:rPr>
                <w:rFonts w:ascii="Times New Roman" w:hAnsi="Times New Roman"/>
                <w:b/>
                <w:szCs w:val="16"/>
              </w:rPr>
            </w:pPr>
          </w:p>
          <w:p w14:paraId="75302099" w14:textId="77777777" w:rsidR="00A71E1A" w:rsidRPr="00974BC0" w:rsidRDefault="00A71E1A" w:rsidP="002A095A">
            <w:pPr>
              <w:rPr>
                <w:rFonts w:ascii="Times New Roman" w:hAnsi="Times New Roman"/>
                <w:b/>
                <w:bCs/>
                <w:szCs w:val="16"/>
              </w:rPr>
            </w:pPr>
            <w:r w:rsidRPr="00974BC0">
              <w:rPr>
                <w:rFonts w:ascii="Times New Roman" w:hAnsi="Times New Roman"/>
                <w:b/>
                <w:szCs w:val="16"/>
              </w:rPr>
              <w:t xml:space="preserve">Öğretim Yöntem ve Teknikleri: </w:t>
            </w:r>
            <w:r w:rsidRPr="00974BC0">
              <w:rPr>
                <w:rFonts w:ascii="Times New Roman" w:hAnsi="Times New Roman"/>
                <w:bCs/>
                <w:szCs w:val="16"/>
                <w:lang w:val="en-US"/>
              </w:rPr>
              <w:t>Yüzyüze aktiviteler, Dönem Ödevi</w:t>
            </w:r>
          </w:p>
        </w:tc>
      </w:tr>
      <w:tr w:rsidR="00A71E1A" w:rsidRPr="00974BC0" w14:paraId="1EE3496A" w14:textId="77777777" w:rsidTr="002A095A">
        <w:trPr>
          <w:trHeight w:val="650"/>
        </w:trPr>
        <w:tc>
          <w:tcPr>
            <w:tcW w:w="5000" w:type="pct"/>
            <w:gridSpan w:val="11"/>
          </w:tcPr>
          <w:p w14:paraId="34C6E140" w14:textId="77777777" w:rsidR="00A71E1A" w:rsidRPr="00974BC0" w:rsidRDefault="00A71E1A" w:rsidP="002A095A">
            <w:pPr>
              <w:rPr>
                <w:rFonts w:ascii="Times New Roman" w:hAnsi="Times New Roman"/>
                <w:b/>
                <w:szCs w:val="16"/>
              </w:rPr>
            </w:pPr>
          </w:p>
          <w:p w14:paraId="4CBC2639" w14:textId="77777777" w:rsidR="00A71E1A" w:rsidRPr="00974BC0" w:rsidRDefault="00A71E1A" w:rsidP="002A095A">
            <w:pPr>
              <w:rPr>
                <w:rFonts w:ascii="Times New Roman" w:hAnsi="Times New Roman"/>
                <w:szCs w:val="16"/>
              </w:rPr>
            </w:pPr>
            <w:r w:rsidRPr="00974BC0">
              <w:rPr>
                <w:rFonts w:ascii="Times New Roman" w:hAnsi="Times New Roman"/>
                <w:b/>
                <w:szCs w:val="16"/>
              </w:rPr>
              <w:t>Dersin Amaçları</w:t>
            </w:r>
            <w:r w:rsidRPr="00974BC0">
              <w:rPr>
                <w:rFonts w:ascii="Times New Roman" w:hAnsi="Times New Roman"/>
                <w:szCs w:val="16"/>
              </w:rPr>
              <w:t xml:space="preserve">: </w:t>
            </w:r>
            <w:r w:rsidRPr="00974BC0">
              <w:rPr>
                <w:rFonts w:ascii="Times New Roman" w:hAnsi="Times New Roman"/>
                <w:szCs w:val="16"/>
                <w:lang w:val="en-US"/>
              </w:rPr>
              <w:t>Bu ders, öğrencilere bilişsel gelişim süreçleri ile beslenme arasındaki ilişkiyi kavrama, bu ilişkiyi bilimsel araştırmalarla destekleme ve beslenme müdahalelerinin bilişsel fonksiyonlar üzerindeki etkilerini değerlendirme becerisi kazandırmayı hedefleyecektir. Ayrıca, öğrencilerin bilişsel gelişimi destekleyen beslenme stratejilerini geliştirme ve uygulama yetkinliği kazanmaları sağlanacaktır.</w:t>
            </w:r>
          </w:p>
          <w:p w14:paraId="6913279B" w14:textId="77777777" w:rsidR="00A71E1A" w:rsidRPr="00974BC0" w:rsidRDefault="00A71E1A" w:rsidP="002A095A">
            <w:pPr>
              <w:rPr>
                <w:rFonts w:ascii="Times New Roman" w:hAnsi="Times New Roman"/>
                <w:bCs/>
                <w:szCs w:val="16"/>
              </w:rPr>
            </w:pPr>
            <w:r w:rsidRPr="00974BC0">
              <w:rPr>
                <w:rFonts w:ascii="Times New Roman" w:hAnsi="Times New Roman"/>
                <w:bCs/>
                <w:szCs w:val="16"/>
              </w:rPr>
              <w:t xml:space="preserve"> </w:t>
            </w:r>
          </w:p>
        </w:tc>
      </w:tr>
      <w:tr w:rsidR="00A71E1A" w:rsidRPr="00974BC0" w14:paraId="68AB40AC" w14:textId="77777777" w:rsidTr="002A095A">
        <w:trPr>
          <w:trHeight w:val="376"/>
        </w:trPr>
        <w:tc>
          <w:tcPr>
            <w:tcW w:w="5000" w:type="pct"/>
            <w:gridSpan w:val="11"/>
          </w:tcPr>
          <w:p w14:paraId="108434C3" w14:textId="77777777" w:rsidR="00A71E1A" w:rsidRPr="00974BC0" w:rsidRDefault="00A71E1A" w:rsidP="002A095A">
            <w:pPr>
              <w:rPr>
                <w:rFonts w:ascii="Times New Roman" w:hAnsi="Times New Roman"/>
                <w:b/>
                <w:szCs w:val="16"/>
              </w:rPr>
            </w:pPr>
          </w:p>
          <w:p w14:paraId="3AE8DABB" w14:textId="77777777" w:rsidR="00A71E1A" w:rsidRPr="00974BC0" w:rsidRDefault="00A71E1A" w:rsidP="002A095A">
            <w:pPr>
              <w:rPr>
                <w:rFonts w:ascii="Times New Roman" w:hAnsi="Times New Roman"/>
                <w:b/>
                <w:szCs w:val="16"/>
              </w:rPr>
            </w:pPr>
            <w:r w:rsidRPr="00974BC0">
              <w:rPr>
                <w:rFonts w:ascii="Times New Roman" w:hAnsi="Times New Roman"/>
                <w:b/>
                <w:szCs w:val="16"/>
              </w:rPr>
              <w:t xml:space="preserve">Ders İçeriği: </w:t>
            </w:r>
          </w:p>
          <w:p w14:paraId="121C1320" w14:textId="77777777" w:rsidR="00A71E1A" w:rsidRPr="00974BC0" w:rsidRDefault="00A71E1A" w:rsidP="002A095A">
            <w:pPr>
              <w:rPr>
                <w:rFonts w:ascii="Times New Roman" w:hAnsi="Times New Roman"/>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60"/>
            </w:tblGrid>
            <w:tr w:rsidR="00A71E1A" w:rsidRPr="00974BC0" w14:paraId="482BE81E" w14:textId="77777777" w:rsidTr="002A095A">
              <w:tc>
                <w:tcPr>
                  <w:tcW w:w="1192" w:type="dxa"/>
                </w:tcPr>
                <w:p w14:paraId="5A166846" w14:textId="77777777" w:rsidR="00A71E1A" w:rsidRPr="00974BC0" w:rsidRDefault="00A71E1A" w:rsidP="002A095A">
                  <w:pPr>
                    <w:spacing w:line="360" w:lineRule="auto"/>
                    <w:ind w:left="92" w:hanging="92"/>
                    <w:rPr>
                      <w:rFonts w:ascii="Times New Roman" w:hAnsi="Times New Roman"/>
                      <w:b/>
                      <w:szCs w:val="16"/>
                    </w:rPr>
                  </w:pPr>
                  <w:r w:rsidRPr="00974BC0">
                    <w:rPr>
                      <w:rFonts w:ascii="Times New Roman" w:hAnsi="Times New Roman"/>
                      <w:b/>
                      <w:szCs w:val="16"/>
                    </w:rPr>
                    <w:t>I. Hafta</w:t>
                  </w:r>
                </w:p>
              </w:tc>
              <w:tc>
                <w:tcPr>
                  <w:tcW w:w="7865" w:type="dxa"/>
                </w:tcPr>
                <w:p w14:paraId="28AB215E"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Bilişsel gelişim kavramı ve temel teorileri tanıtılacaktır. Beslenmenin bilişsel fonksiyonlar üzerindeki etkisine genel bir bakış sunulacaktır.</w:t>
                  </w:r>
                </w:p>
              </w:tc>
            </w:tr>
            <w:tr w:rsidR="00A71E1A" w:rsidRPr="00974BC0" w14:paraId="6A55275C" w14:textId="77777777" w:rsidTr="002A095A">
              <w:tc>
                <w:tcPr>
                  <w:tcW w:w="1192" w:type="dxa"/>
                </w:tcPr>
                <w:p w14:paraId="57749FFD"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II. Hafta</w:t>
                  </w:r>
                </w:p>
              </w:tc>
              <w:tc>
                <w:tcPr>
                  <w:tcW w:w="7865" w:type="dxa"/>
                </w:tcPr>
                <w:p w14:paraId="302A85A0"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Sinir sistemi gelişimi ve nöroplastisite kavramları açıklanacaktır. Besin ögelerinin nöronal gelişim ve fonksiyon üzerindeki etkileri incelenecektir.</w:t>
                  </w:r>
                </w:p>
              </w:tc>
            </w:tr>
            <w:tr w:rsidR="00A71E1A" w:rsidRPr="00974BC0" w14:paraId="63D6F2E9" w14:textId="77777777" w:rsidTr="002A095A">
              <w:tc>
                <w:tcPr>
                  <w:tcW w:w="1192" w:type="dxa"/>
                </w:tcPr>
                <w:p w14:paraId="5FD3E543"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III. Hafta</w:t>
                  </w:r>
                </w:p>
              </w:tc>
              <w:tc>
                <w:tcPr>
                  <w:tcW w:w="7865" w:type="dxa"/>
                </w:tcPr>
                <w:p w14:paraId="5F0F2A4F"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Karbonhidrat, protein ve yağların bilişsel fonksiyonlar üzerindeki etkileri tartışılacaktır. Optimal makro besin ögesi alımının bilişsel performansa katkıları değerlendirilecektir.</w:t>
                  </w:r>
                </w:p>
              </w:tc>
            </w:tr>
            <w:tr w:rsidR="00A71E1A" w:rsidRPr="00974BC0" w14:paraId="27175950" w14:textId="77777777" w:rsidTr="002A095A">
              <w:tc>
                <w:tcPr>
                  <w:tcW w:w="1192" w:type="dxa"/>
                </w:tcPr>
                <w:p w14:paraId="4831C928"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IV. Hafta</w:t>
                  </w:r>
                </w:p>
              </w:tc>
              <w:tc>
                <w:tcPr>
                  <w:tcW w:w="7865" w:type="dxa"/>
                </w:tcPr>
                <w:p w14:paraId="38FEEEAE"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Vitaminler ve minerallerin bilişsel gelişimdeki rolleri detaylandırılacaktır. Özellikle B vitaminleri, demir, çinko ve iyodun etkileri vurgulanacaktır.</w:t>
                  </w:r>
                </w:p>
              </w:tc>
            </w:tr>
            <w:tr w:rsidR="00A71E1A" w:rsidRPr="00974BC0" w14:paraId="71FA987E" w14:textId="77777777" w:rsidTr="002A095A">
              <w:tc>
                <w:tcPr>
                  <w:tcW w:w="1192" w:type="dxa"/>
                </w:tcPr>
                <w:p w14:paraId="45CA0C35"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V. Hafta</w:t>
                  </w:r>
                </w:p>
              </w:tc>
              <w:tc>
                <w:tcPr>
                  <w:tcW w:w="7865" w:type="dxa"/>
                </w:tcPr>
                <w:p w14:paraId="7343254B"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Gebelik, bebeklik, çocukluk ve ergenlik dönemlerinde bilişsel gelişimi destekleyen beslenme stratejileri incelenecektir. Yaşlılık döneminde bilişsel gerilemeyi önlemeye yönelik beslenme önerileri tartışılacaktır.</w:t>
                  </w:r>
                </w:p>
              </w:tc>
            </w:tr>
            <w:tr w:rsidR="00A71E1A" w:rsidRPr="00974BC0" w14:paraId="2B5D6417" w14:textId="77777777" w:rsidTr="002A095A">
              <w:tc>
                <w:tcPr>
                  <w:tcW w:w="1192" w:type="dxa"/>
                </w:tcPr>
                <w:p w14:paraId="35B9097E"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VI. Hafta</w:t>
                  </w:r>
                </w:p>
              </w:tc>
              <w:tc>
                <w:tcPr>
                  <w:tcW w:w="7865" w:type="dxa"/>
                </w:tcPr>
                <w:p w14:paraId="16ADFA06"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Alzheimer, Parkinson gibi nörodejeneratif hastalıklarda beslenmenin önemi ele alınacaktır. Antioksidanlar ve omega-3 yağ asitlerinin koruyucu etkileri değerlendirilecektir.</w:t>
                  </w:r>
                </w:p>
              </w:tc>
            </w:tr>
            <w:tr w:rsidR="00A71E1A" w:rsidRPr="00974BC0" w14:paraId="7977F166" w14:textId="77777777" w:rsidTr="002A095A">
              <w:tc>
                <w:tcPr>
                  <w:tcW w:w="1192" w:type="dxa"/>
                </w:tcPr>
                <w:p w14:paraId="38D58AC4"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VII. Hafta</w:t>
                  </w:r>
                </w:p>
              </w:tc>
              <w:tc>
                <w:tcPr>
                  <w:tcW w:w="7865" w:type="dxa"/>
                </w:tcPr>
                <w:p w14:paraId="733954D2"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Bilişsel performansı artıran besinler ve beslenme modelleri incelenecektir. Öğrenme, hafıza ve dikkat üzerinde etkili olan besin ögeleri tartışılacaktır.</w:t>
                  </w:r>
                </w:p>
              </w:tc>
            </w:tr>
            <w:tr w:rsidR="00A71E1A" w:rsidRPr="00974BC0" w14:paraId="7CCC85CF" w14:textId="77777777" w:rsidTr="002A095A">
              <w:tc>
                <w:tcPr>
                  <w:tcW w:w="1192" w:type="dxa"/>
                </w:tcPr>
                <w:p w14:paraId="0974D2AA"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VIII. Hafta</w:t>
                  </w:r>
                </w:p>
              </w:tc>
              <w:tc>
                <w:tcPr>
                  <w:tcW w:w="7865" w:type="dxa"/>
                </w:tcPr>
                <w:p w14:paraId="61C279EE"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İlk yedi haftanın konularını kapsayan bir ara sınav yapılacaktır.</w:t>
                  </w:r>
                </w:p>
              </w:tc>
            </w:tr>
            <w:tr w:rsidR="00A71E1A" w:rsidRPr="00974BC0" w14:paraId="4231F3D6" w14:textId="77777777" w:rsidTr="002A095A">
              <w:tc>
                <w:tcPr>
                  <w:tcW w:w="1192" w:type="dxa"/>
                </w:tcPr>
                <w:p w14:paraId="4D365B0C"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IX. Hafta</w:t>
                  </w:r>
                </w:p>
              </w:tc>
              <w:tc>
                <w:tcPr>
                  <w:tcW w:w="7865" w:type="dxa"/>
                </w:tcPr>
                <w:p w14:paraId="394FB726"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Bağırsak-beyin ekseni kavramı açıklanacaktır. Probiyotikler ve prebiyotiklerin bilişsel fonksiyonlar üzerindeki etkileri incelenecektir.</w:t>
                  </w:r>
                </w:p>
              </w:tc>
            </w:tr>
            <w:tr w:rsidR="00A71E1A" w:rsidRPr="00974BC0" w14:paraId="3084A1EE" w14:textId="77777777" w:rsidTr="002A095A">
              <w:tc>
                <w:tcPr>
                  <w:tcW w:w="1192" w:type="dxa"/>
                </w:tcPr>
                <w:p w14:paraId="11643A14"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X. Hafta</w:t>
                  </w:r>
                </w:p>
              </w:tc>
              <w:tc>
                <w:tcPr>
                  <w:tcW w:w="7865" w:type="dxa"/>
                </w:tcPr>
                <w:p w14:paraId="4D14C2DE"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Oksidatif stresin bilişsel fonksiyonlar üzerindeki olumsuz etkileri tartışılacaktır. Antioksidan besinlerin bilişsel sağlığı korumadaki rolü değerlendirilecektir.</w:t>
                  </w:r>
                </w:p>
              </w:tc>
            </w:tr>
            <w:tr w:rsidR="00A71E1A" w:rsidRPr="00974BC0" w14:paraId="0A7C57AB" w14:textId="77777777" w:rsidTr="002A095A">
              <w:tc>
                <w:tcPr>
                  <w:tcW w:w="1192" w:type="dxa"/>
                </w:tcPr>
                <w:p w14:paraId="6B44F4C9"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XI. Hafta</w:t>
                  </w:r>
                </w:p>
              </w:tc>
              <w:tc>
                <w:tcPr>
                  <w:tcW w:w="7865" w:type="dxa"/>
                </w:tcPr>
                <w:p w14:paraId="4F6FAE3E"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Depresyon, anksiyete ve diğer mental sağlık sorunlarında beslenmenin etkileri incelenecektir. Beslenme müdahalelerinin mental sağlık üzerindeki potansiyel etkileri tartışılacaktır.</w:t>
                  </w:r>
                </w:p>
              </w:tc>
            </w:tr>
            <w:tr w:rsidR="00A71E1A" w:rsidRPr="00974BC0" w14:paraId="111F601F" w14:textId="77777777" w:rsidTr="002A095A">
              <w:tc>
                <w:tcPr>
                  <w:tcW w:w="1192" w:type="dxa"/>
                </w:tcPr>
                <w:p w14:paraId="5F3BF81C"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XII. Hafta</w:t>
                  </w:r>
                </w:p>
              </w:tc>
              <w:tc>
                <w:tcPr>
                  <w:tcW w:w="7865" w:type="dxa"/>
                </w:tcPr>
                <w:p w14:paraId="1AAA44D5"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Farklı yaş gruplarına yönelik beslenme programları tasarlanacaktır. Programların bilişsel gelişim üzerindeki etkileri değerlendirilecektir.</w:t>
                  </w:r>
                </w:p>
              </w:tc>
            </w:tr>
            <w:tr w:rsidR="00A71E1A" w:rsidRPr="00974BC0" w14:paraId="7AC965EA" w14:textId="77777777" w:rsidTr="002A095A">
              <w:tc>
                <w:tcPr>
                  <w:tcW w:w="1192" w:type="dxa"/>
                </w:tcPr>
                <w:p w14:paraId="7BB73656"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XIII. Hafta</w:t>
                  </w:r>
                </w:p>
              </w:tc>
              <w:tc>
                <w:tcPr>
                  <w:tcW w:w="7865" w:type="dxa"/>
                </w:tcPr>
                <w:p w14:paraId="3EAC8079"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Bilişsel gelişim ve beslenme alanındaki güncel araştırmalar incelenecektir. Tartışmalı konular ve gelecekteki araştırma yönelimleri ele alınacaktır.</w:t>
                  </w:r>
                </w:p>
              </w:tc>
            </w:tr>
            <w:tr w:rsidR="00A71E1A" w:rsidRPr="00974BC0" w14:paraId="7AF24B1D" w14:textId="77777777" w:rsidTr="002A095A">
              <w:tc>
                <w:tcPr>
                  <w:tcW w:w="1192" w:type="dxa"/>
                </w:tcPr>
                <w:p w14:paraId="1B57B88C" w14:textId="77777777" w:rsidR="00A71E1A" w:rsidRPr="00974BC0" w:rsidRDefault="00A71E1A" w:rsidP="002A095A">
                  <w:pPr>
                    <w:spacing w:line="360" w:lineRule="auto"/>
                    <w:ind w:left="92" w:hanging="92"/>
                    <w:rPr>
                      <w:rFonts w:ascii="Times New Roman" w:hAnsi="Times New Roman"/>
                    </w:rPr>
                  </w:pPr>
                  <w:r w:rsidRPr="00974BC0">
                    <w:rPr>
                      <w:rFonts w:ascii="Times New Roman" w:hAnsi="Times New Roman"/>
                      <w:b/>
                      <w:szCs w:val="16"/>
                    </w:rPr>
                    <w:t>XIV. Hafta</w:t>
                  </w:r>
                </w:p>
              </w:tc>
              <w:tc>
                <w:tcPr>
                  <w:tcW w:w="7865" w:type="dxa"/>
                </w:tcPr>
                <w:p w14:paraId="0F4F9420" w14:textId="77777777" w:rsidR="00A71E1A" w:rsidRPr="00974BC0" w:rsidRDefault="00A71E1A" w:rsidP="002A095A">
                  <w:pPr>
                    <w:spacing w:line="276" w:lineRule="auto"/>
                    <w:rPr>
                      <w:rFonts w:ascii="Times New Roman" w:hAnsi="Times New Roman"/>
                      <w:bCs/>
                      <w:szCs w:val="16"/>
                    </w:rPr>
                  </w:pPr>
                  <w:r w:rsidRPr="00974BC0">
                    <w:rPr>
                      <w:rFonts w:ascii="Times New Roman" w:hAnsi="Times New Roman"/>
                      <w:bCs/>
                      <w:szCs w:val="16"/>
                    </w:rPr>
                    <w:t>Dönem boyunca işlenen konular genel bir çerçevede tekrar edilecektir. Final sınavına yönelik öğrencilerin soruları cevaplanacak ve örnek sorular üzerinde çalışılacaktır.</w:t>
                  </w:r>
                </w:p>
              </w:tc>
            </w:tr>
          </w:tbl>
          <w:p w14:paraId="3C38A048" w14:textId="77777777" w:rsidR="00A71E1A" w:rsidRPr="00974BC0" w:rsidRDefault="00A71E1A" w:rsidP="002A095A">
            <w:pPr>
              <w:rPr>
                <w:rFonts w:ascii="Times New Roman" w:hAnsi="Times New Roman"/>
                <w:b/>
                <w:szCs w:val="16"/>
              </w:rPr>
            </w:pPr>
          </w:p>
          <w:p w14:paraId="6369B0A9" w14:textId="77777777" w:rsidR="00A71E1A" w:rsidRPr="00974BC0" w:rsidRDefault="00A71E1A" w:rsidP="002A095A">
            <w:pPr>
              <w:rPr>
                <w:rFonts w:ascii="Times New Roman" w:hAnsi="Times New Roman"/>
                <w:szCs w:val="16"/>
              </w:rPr>
            </w:pPr>
          </w:p>
        </w:tc>
      </w:tr>
    </w:tbl>
    <w:p w14:paraId="68861DDA" w14:textId="77777777" w:rsidR="00A71E1A" w:rsidRDefault="00A71E1A"/>
    <w:sectPr w:rsidR="00A71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144"/>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370C8"/>
    <w:multiLevelType w:val="hybridMultilevel"/>
    <w:tmpl w:val="D47629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A25B3B"/>
    <w:multiLevelType w:val="multilevel"/>
    <w:tmpl w:val="DF2ADE9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55A74"/>
    <w:multiLevelType w:val="hybridMultilevel"/>
    <w:tmpl w:val="C9C4F6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7C3D24"/>
    <w:multiLevelType w:val="hybridMultilevel"/>
    <w:tmpl w:val="6A245CD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6D5891"/>
    <w:multiLevelType w:val="hybridMultilevel"/>
    <w:tmpl w:val="AAF2B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7113D"/>
    <w:multiLevelType w:val="hybridMultilevel"/>
    <w:tmpl w:val="5A6EA9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90366E4"/>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400B75"/>
    <w:multiLevelType w:val="multilevel"/>
    <w:tmpl w:val="7630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A75368"/>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CA16DF"/>
    <w:multiLevelType w:val="hybridMultilevel"/>
    <w:tmpl w:val="8CDC44C6"/>
    <w:lvl w:ilvl="0" w:tplc="D2243D7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7A5C95"/>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D90905"/>
    <w:multiLevelType w:val="multilevel"/>
    <w:tmpl w:val="4A6A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41033D"/>
    <w:multiLevelType w:val="hybridMultilevel"/>
    <w:tmpl w:val="416C1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EB436AF"/>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D02916"/>
    <w:multiLevelType w:val="hybridMultilevel"/>
    <w:tmpl w:val="8EE21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E7175E"/>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74498A"/>
    <w:multiLevelType w:val="hybridMultilevel"/>
    <w:tmpl w:val="6A245CD4"/>
    <w:lvl w:ilvl="0" w:tplc="995CE4F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241366"/>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AA72C3"/>
    <w:multiLevelType w:val="hybridMultilevel"/>
    <w:tmpl w:val="1EA890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5AC122F"/>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62716A"/>
    <w:multiLevelType w:val="hybridMultilevel"/>
    <w:tmpl w:val="40FEA492"/>
    <w:lvl w:ilvl="0" w:tplc="26BED24E">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742236"/>
    <w:multiLevelType w:val="hybridMultilevel"/>
    <w:tmpl w:val="310E3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7B118DC"/>
    <w:multiLevelType w:val="hybridMultilevel"/>
    <w:tmpl w:val="F2C4D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A8E6E9C"/>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A0128D"/>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014AD1"/>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F004F7"/>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743B5E"/>
    <w:multiLevelType w:val="hybridMultilevel"/>
    <w:tmpl w:val="6160F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16674DE"/>
    <w:multiLevelType w:val="hybridMultilevel"/>
    <w:tmpl w:val="41D292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1962897"/>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1760DB"/>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C620B3"/>
    <w:multiLevelType w:val="hybridMultilevel"/>
    <w:tmpl w:val="F502DC0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401041C"/>
    <w:multiLevelType w:val="hybridMultilevel"/>
    <w:tmpl w:val="FEF0E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4882D77"/>
    <w:multiLevelType w:val="hybridMultilevel"/>
    <w:tmpl w:val="6324F0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4922646"/>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B61AF2"/>
    <w:multiLevelType w:val="hybridMultilevel"/>
    <w:tmpl w:val="416C1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C4393E"/>
    <w:multiLevelType w:val="hybridMultilevel"/>
    <w:tmpl w:val="3058F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5486FCC"/>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C822A2"/>
    <w:multiLevelType w:val="multilevel"/>
    <w:tmpl w:val="ABC0773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40102E"/>
    <w:multiLevelType w:val="hybridMultilevel"/>
    <w:tmpl w:val="0AC44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68028FF"/>
    <w:multiLevelType w:val="hybridMultilevel"/>
    <w:tmpl w:val="040EE73E"/>
    <w:lvl w:ilvl="0" w:tplc="E6CA8FA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7703B61"/>
    <w:multiLevelType w:val="multilevel"/>
    <w:tmpl w:val="54CEE57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946036"/>
    <w:multiLevelType w:val="hybridMultilevel"/>
    <w:tmpl w:val="1AEC4B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AB06804"/>
    <w:multiLevelType w:val="hybridMultilevel"/>
    <w:tmpl w:val="D6F062B6"/>
    <w:lvl w:ilvl="0" w:tplc="4E2C4D8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B2A19CB"/>
    <w:multiLevelType w:val="hybridMultilevel"/>
    <w:tmpl w:val="527260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2E802529"/>
    <w:multiLevelType w:val="hybridMultilevel"/>
    <w:tmpl w:val="254C5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2E9F49C2"/>
    <w:multiLevelType w:val="hybridMultilevel"/>
    <w:tmpl w:val="A4F25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4E7329"/>
    <w:multiLevelType w:val="hybridMultilevel"/>
    <w:tmpl w:val="81F076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2F5810F2"/>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FBB462E"/>
    <w:multiLevelType w:val="hybridMultilevel"/>
    <w:tmpl w:val="74DA72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2FF16BE3"/>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B13C84"/>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F70144"/>
    <w:multiLevelType w:val="hybridMultilevel"/>
    <w:tmpl w:val="BF603D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34C062F3"/>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4D17FBD"/>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749303F"/>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3B7902"/>
    <w:multiLevelType w:val="hybridMultilevel"/>
    <w:tmpl w:val="7C2047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385A0929"/>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9A64799"/>
    <w:multiLevelType w:val="hybridMultilevel"/>
    <w:tmpl w:val="C7883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3B0873B9"/>
    <w:multiLevelType w:val="hybridMultilevel"/>
    <w:tmpl w:val="3F923F8C"/>
    <w:lvl w:ilvl="0" w:tplc="6C821D8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E44894"/>
    <w:multiLevelType w:val="hybridMultilevel"/>
    <w:tmpl w:val="5EDED7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C0D6E72"/>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D77478A"/>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241E6D"/>
    <w:multiLevelType w:val="hybridMultilevel"/>
    <w:tmpl w:val="9FB204D4"/>
    <w:lvl w:ilvl="0" w:tplc="9216F8A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5C4FB8"/>
    <w:multiLevelType w:val="hybridMultilevel"/>
    <w:tmpl w:val="D2BE4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41F35823"/>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864935"/>
    <w:multiLevelType w:val="multilevel"/>
    <w:tmpl w:val="6A82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B8316C"/>
    <w:multiLevelType w:val="hybridMultilevel"/>
    <w:tmpl w:val="47F4AA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49C54212"/>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810035"/>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B4B4CC5"/>
    <w:multiLevelType w:val="hybridMultilevel"/>
    <w:tmpl w:val="C952E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BD32E5C"/>
    <w:multiLevelType w:val="hybridMultilevel"/>
    <w:tmpl w:val="0FE2CB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4C1515B5"/>
    <w:multiLevelType w:val="multilevel"/>
    <w:tmpl w:val="ABC0773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577705"/>
    <w:multiLevelType w:val="hybridMultilevel"/>
    <w:tmpl w:val="6A56E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EFA1CFF"/>
    <w:multiLevelType w:val="hybridMultilevel"/>
    <w:tmpl w:val="002E5528"/>
    <w:lvl w:ilvl="0" w:tplc="6B4E0E8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F926072"/>
    <w:multiLevelType w:val="hybridMultilevel"/>
    <w:tmpl w:val="90EC28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4FA53ED9"/>
    <w:multiLevelType w:val="hybridMultilevel"/>
    <w:tmpl w:val="F3BAD918"/>
    <w:lvl w:ilvl="0" w:tplc="F626B3F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FAE1684"/>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FE1884"/>
    <w:multiLevelType w:val="hybridMultilevel"/>
    <w:tmpl w:val="8D822A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541B5E55"/>
    <w:multiLevelType w:val="hybridMultilevel"/>
    <w:tmpl w:val="6A56E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42D7D8D"/>
    <w:multiLevelType w:val="hybridMultilevel"/>
    <w:tmpl w:val="F502DC06"/>
    <w:lvl w:ilvl="0" w:tplc="78BAD99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58B77EA"/>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5BD7DFE"/>
    <w:multiLevelType w:val="hybridMultilevel"/>
    <w:tmpl w:val="14984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58A039C7"/>
    <w:multiLevelType w:val="hybridMultilevel"/>
    <w:tmpl w:val="C952E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AA70610"/>
    <w:multiLevelType w:val="hybridMultilevel"/>
    <w:tmpl w:val="6A245CD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4B4ABA"/>
    <w:multiLevelType w:val="multilevel"/>
    <w:tmpl w:val="39A0034A"/>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FA090B"/>
    <w:multiLevelType w:val="hybridMultilevel"/>
    <w:tmpl w:val="F502DC0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FBC0BFD"/>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0457D9E"/>
    <w:multiLevelType w:val="hybridMultilevel"/>
    <w:tmpl w:val="449A3A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60A6146D"/>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0D0556E"/>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2511D5"/>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1A0749B"/>
    <w:multiLevelType w:val="hybridMultilevel"/>
    <w:tmpl w:val="C4EE8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62D840D7"/>
    <w:multiLevelType w:val="hybridMultilevel"/>
    <w:tmpl w:val="3C40CD7C"/>
    <w:lvl w:ilvl="0" w:tplc="B7388542">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7B1306B"/>
    <w:multiLevelType w:val="hybridMultilevel"/>
    <w:tmpl w:val="A6940A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6A7138F8"/>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98188C"/>
    <w:multiLevelType w:val="multilevel"/>
    <w:tmpl w:val="D1CE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B445FBE"/>
    <w:multiLevelType w:val="hybridMultilevel"/>
    <w:tmpl w:val="A4F25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B7831A4"/>
    <w:multiLevelType w:val="hybridMultilevel"/>
    <w:tmpl w:val="A4F25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6C9A1F24"/>
    <w:multiLevelType w:val="hybridMultilevel"/>
    <w:tmpl w:val="A94C3C2A"/>
    <w:lvl w:ilvl="0" w:tplc="86445A1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ECB227E"/>
    <w:multiLevelType w:val="hybridMultilevel"/>
    <w:tmpl w:val="D4762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37B7E61"/>
    <w:multiLevelType w:val="hybridMultilevel"/>
    <w:tmpl w:val="7DC8C8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3C65250"/>
    <w:multiLevelType w:val="multilevel"/>
    <w:tmpl w:val="796CB454"/>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469414B"/>
    <w:multiLevelType w:val="hybridMultilevel"/>
    <w:tmpl w:val="2C0893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74B33C82"/>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5080F28"/>
    <w:multiLevelType w:val="multilevel"/>
    <w:tmpl w:val="CF96337C"/>
    <w:lvl w:ilvl="0">
      <w:start w:val="1"/>
      <w:numFmt w:val="decimal"/>
      <w:lvlText w:val="%1."/>
      <w:lvlJc w:val="left"/>
      <w:pPr>
        <w:tabs>
          <w:tab w:val="num" w:pos="761"/>
        </w:tabs>
        <w:ind w:left="761"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67D6F5B"/>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6C702A2"/>
    <w:multiLevelType w:val="hybridMultilevel"/>
    <w:tmpl w:val="B762C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772E6411"/>
    <w:multiLevelType w:val="hybridMultilevel"/>
    <w:tmpl w:val="A262047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7B40CC7"/>
    <w:multiLevelType w:val="hybridMultilevel"/>
    <w:tmpl w:val="6A56E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796026F6"/>
    <w:multiLevelType w:val="hybridMultilevel"/>
    <w:tmpl w:val="040EE7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F02F89"/>
    <w:multiLevelType w:val="hybridMultilevel"/>
    <w:tmpl w:val="AAF2B3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7AAB3BD7"/>
    <w:multiLevelType w:val="hybridMultilevel"/>
    <w:tmpl w:val="F502DC0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CBE5825"/>
    <w:multiLevelType w:val="hybridMultilevel"/>
    <w:tmpl w:val="7A1AD910"/>
    <w:lvl w:ilvl="0" w:tplc="F388319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416741"/>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7B088C"/>
    <w:multiLevelType w:val="hybridMultilevel"/>
    <w:tmpl w:val="B45A6E06"/>
    <w:lvl w:ilvl="0" w:tplc="4CEEA732">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F831196"/>
    <w:multiLevelType w:val="multilevel"/>
    <w:tmpl w:val="0646E83E"/>
    <w:lvl w:ilvl="0">
      <w:start w:val="1"/>
      <w:numFmt w:val="decimal"/>
      <w:lvlText w:val="%1."/>
      <w:lvlJc w:val="left"/>
      <w:pPr>
        <w:tabs>
          <w:tab w:val="num" w:pos="761"/>
        </w:tabs>
        <w:ind w:left="761"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5259150">
    <w:abstractNumId w:val="1"/>
  </w:num>
  <w:num w:numId="2" w16cid:durableId="964509166">
    <w:abstractNumId w:val="95"/>
  </w:num>
  <w:num w:numId="3" w16cid:durableId="1466894664">
    <w:abstractNumId w:val="12"/>
  </w:num>
  <w:num w:numId="4" w16cid:durableId="176042255">
    <w:abstractNumId w:val="61"/>
  </w:num>
  <w:num w:numId="5" w16cid:durableId="1844006353">
    <w:abstractNumId w:val="15"/>
  </w:num>
  <w:num w:numId="6" w16cid:durableId="1858157005">
    <w:abstractNumId w:val="30"/>
  </w:num>
  <w:num w:numId="7" w16cid:durableId="1240941811">
    <w:abstractNumId w:val="10"/>
  </w:num>
  <w:num w:numId="8" w16cid:durableId="972906818">
    <w:abstractNumId w:val="74"/>
  </w:num>
  <w:num w:numId="9" w16cid:durableId="1129472275">
    <w:abstractNumId w:val="102"/>
  </w:num>
  <w:num w:numId="10" w16cid:durableId="303892178">
    <w:abstractNumId w:val="19"/>
  </w:num>
  <w:num w:numId="11" w16cid:durableId="2031686518">
    <w:abstractNumId w:val="101"/>
  </w:num>
  <w:num w:numId="12" w16cid:durableId="751850868">
    <w:abstractNumId w:val="79"/>
  </w:num>
  <w:num w:numId="13" w16cid:durableId="373819094">
    <w:abstractNumId w:val="66"/>
  </w:num>
  <w:num w:numId="14" w16cid:durableId="1711421836">
    <w:abstractNumId w:val="88"/>
  </w:num>
  <w:num w:numId="15" w16cid:durableId="1180201938">
    <w:abstractNumId w:val="11"/>
  </w:num>
  <w:num w:numId="16" w16cid:durableId="1080365985">
    <w:abstractNumId w:val="45"/>
  </w:num>
  <w:num w:numId="17" w16cid:durableId="497884881">
    <w:abstractNumId w:val="37"/>
  </w:num>
  <w:num w:numId="18" w16cid:durableId="826480548">
    <w:abstractNumId w:val="89"/>
  </w:num>
  <w:num w:numId="19" w16cid:durableId="654338139">
    <w:abstractNumId w:val="72"/>
  </w:num>
  <w:num w:numId="20" w16cid:durableId="370765778">
    <w:abstractNumId w:val="110"/>
  </w:num>
  <w:num w:numId="21" w16cid:durableId="1751393232">
    <w:abstractNumId w:val="13"/>
  </w:num>
  <w:num w:numId="22" w16cid:durableId="1999376998">
    <w:abstractNumId w:val="5"/>
  </w:num>
  <w:num w:numId="23" w16cid:durableId="1859156945">
    <w:abstractNumId w:val="47"/>
  </w:num>
  <w:num w:numId="24" w16cid:durableId="1727484377">
    <w:abstractNumId w:val="49"/>
  </w:num>
  <w:num w:numId="25" w16cid:durableId="773867568">
    <w:abstractNumId w:val="32"/>
  </w:num>
  <w:num w:numId="26" w16cid:durableId="565845727">
    <w:abstractNumId w:val="21"/>
  </w:num>
  <w:num w:numId="27" w16cid:durableId="1528831178">
    <w:abstractNumId w:val="0"/>
  </w:num>
  <w:num w:numId="28" w16cid:durableId="1256132897">
    <w:abstractNumId w:val="63"/>
  </w:num>
  <w:num w:numId="29" w16cid:durableId="1059280007">
    <w:abstractNumId w:val="27"/>
  </w:num>
  <w:num w:numId="30" w16cid:durableId="1616212294">
    <w:abstractNumId w:val="56"/>
  </w:num>
  <w:num w:numId="31" w16cid:durableId="1492329277">
    <w:abstractNumId w:val="26"/>
  </w:num>
  <w:num w:numId="32" w16cid:durableId="593051433">
    <w:abstractNumId w:val="58"/>
  </w:num>
  <w:num w:numId="33" w16cid:durableId="427430033">
    <w:abstractNumId w:val="77"/>
  </w:num>
  <w:num w:numId="34" w16cid:durableId="692848567">
    <w:abstractNumId w:val="111"/>
  </w:num>
  <w:num w:numId="35" w16cid:durableId="2130776821">
    <w:abstractNumId w:val="94"/>
  </w:num>
  <w:num w:numId="36" w16cid:durableId="240527075">
    <w:abstractNumId w:val="14"/>
  </w:num>
  <w:num w:numId="37" w16cid:durableId="303239099">
    <w:abstractNumId w:val="106"/>
  </w:num>
  <w:num w:numId="38" w16cid:durableId="147988059">
    <w:abstractNumId w:val="16"/>
  </w:num>
  <w:num w:numId="39" w16cid:durableId="977761407">
    <w:abstractNumId w:val="114"/>
  </w:num>
  <w:num w:numId="40" w16cid:durableId="892081828">
    <w:abstractNumId w:val="38"/>
  </w:num>
  <w:num w:numId="41" w16cid:durableId="140075914">
    <w:abstractNumId w:val="20"/>
  </w:num>
  <w:num w:numId="42" w16cid:durableId="1102452147">
    <w:abstractNumId w:val="52"/>
  </w:num>
  <w:num w:numId="43" w16cid:durableId="363673502">
    <w:abstractNumId w:val="51"/>
  </w:num>
  <w:num w:numId="44" w16cid:durableId="1466894615">
    <w:abstractNumId w:val="70"/>
  </w:num>
  <w:num w:numId="45" w16cid:durableId="329217911">
    <w:abstractNumId w:val="17"/>
  </w:num>
  <w:num w:numId="46" w16cid:durableId="2088187639">
    <w:abstractNumId w:val="117"/>
  </w:num>
  <w:num w:numId="47" w16cid:durableId="78184784">
    <w:abstractNumId w:val="105"/>
  </w:num>
  <w:num w:numId="48" w16cid:durableId="502596435">
    <w:abstractNumId w:val="115"/>
  </w:num>
  <w:num w:numId="49" w16cid:durableId="62534892">
    <w:abstractNumId w:val="73"/>
  </w:num>
  <w:num w:numId="50" w16cid:durableId="90124752">
    <w:abstractNumId w:val="54"/>
  </w:num>
  <w:num w:numId="51" w16cid:durableId="2058434418">
    <w:abstractNumId w:val="39"/>
  </w:num>
  <w:num w:numId="52" w16cid:durableId="1614285951">
    <w:abstractNumId w:val="42"/>
  </w:num>
  <w:num w:numId="53" w16cid:durableId="1588342651">
    <w:abstractNumId w:val="92"/>
  </w:num>
  <w:num w:numId="54" w16cid:durableId="530413957">
    <w:abstractNumId w:val="80"/>
  </w:num>
  <w:num w:numId="55" w16cid:durableId="1936162603">
    <w:abstractNumId w:val="60"/>
  </w:num>
  <w:num w:numId="56" w16cid:durableId="477961598">
    <w:abstractNumId w:val="31"/>
  </w:num>
  <w:num w:numId="57" w16cid:durableId="1268123709">
    <w:abstractNumId w:val="112"/>
  </w:num>
  <w:num w:numId="58" w16cid:durableId="1046878809">
    <w:abstractNumId w:val="99"/>
  </w:num>
  <w:num w:numId="59" w16cid:durableId="1041903372">
    <w:abstractNumId w:val="71"/>
  </w:num>
  <w:num w:numId="60" w16cid:durableId="414010594">
    <w:abstractNumId w:val="98"/>
  </w:num>
  <w:num w:numId="61" w16cid:durableId="1157303879">
    <w:abstractNumId w:val="9"/>
  </w:num>
  <w:num w:numId="62" w16cid:durableId="210653264">
    <w:abstractNumId w:val="81"/>
  </w:num>
  <w:num w:numId="63" w16cid:durableId="2057269932">
    <w:abstractNumId w:val="87"/>
  </w:num>
  <w:num w:numId="64" w16cid:durableId="493910933">
    <w:abstractNumId w:val="41"/>
  </w:num>
  <w:num w:numId="65" w16cid:durableId="858465324">
    <w:abstractNumId w:val="84"/>
  </w:num>
  <w:num w:numId="66" w16cid:durableId="270748155">
    <w:abstractNumId w:val="113"/>
  </w:num>
  <w:num w:numId="67" w16cid:durableId="98645814">
    <w:abstractNumId w:val="55"/>
  </w:num>
  <w:num w:numId="68" w16cid:durableId="887687167">
    <w:abstractNumId w:val="35"/>
  </w:num>
  <w:num w:numId="69" w16cid:durableId="683675394">
    <w:abstractNumId w:val="82"/>
  </w:num>
  <w:num w:numId="70" w16cid:durableId="656614300">
    <w:abstractNumId w:val="75"/>
  </w:num>
  <w:num w:numId="71" w16cid:durableId="1451589425">
    <w:abstractNumId w:val="90"/>
  </w:num>
  <w:num w:numId="72" w16cid:durableId="1836871083">
    <w:abstractNumId w:val="69"/>
  </w:num>
  <w:num w:numId="73" w16cid:durableId="1161970888">
    <w:abstractNumId w:val="86"/>
  </w:num>
  <w:num w:numId="74" w16cid:durableId="662969969">
    <w:abstractNumId w:val="100"/>
  </w:num>
  <w:num w:numId="75" w16cid:durableId="151336927">
    <w:abstractNumId w:val="91"/>
  </w:num>
  <w:num w:numId="76" w16cid:durableId="220093561">
    <w:abstractNumId w:val="64"/>
  </w:num>
  <w:num w:numId="77" w16cid:durableId="1265532384">
    <w:abstractNumId w:val="36"/>
  </w:num>
  <w:num w:numId="78" w16cid:durableId="1226144837">
    <w:abstractNumId w:val="103"/>
  </w:num>
  <w:num w:numId="79" w16cid:durableId="339620623">
    <w:abstractNumId w:val="109"/>
  </w:num>
  <w:num w:numId="80" w16cid:durableId="580259795">
    <w:abstractNumId w:val="18"/>
  </w:num>
  <w:num w:numId="81" w16cid:durableId="141504121">
    <w:abstractNumId w:val="107"/>
  </w:num>
  <w:num w:numId="82" w16cid:durableId="1951859093">
    <w:abstractNumId w:val="4"/>
  </w:num>
  <w:num w:numId="83" w16cid:durableId="382096127">
    <w:abstractNumId w:val="24"/>
  </w:num>
  <w:num w:numId="84" w16cid:durableId="993222126">
    <w:abstractNumId w:val="7"/>
  </w:num>
  <w:num w:numId="85" w16cid:durableId="1552157597">
    <w:abstractNumId w:val="85"/>
  </w:num>
  <w:num w:numId="86" w16cid:durableId="2023359357">
    <w:abstractNumId w:val="28"/>
  </w:num>
  <w:num w:numId="87" w16cid:durableId="604508188">
    <w:abstractNumId w:val="2"/>
  </w:num>
  <w:num w:numId="88" w16cid:durableId="627126803">
    <w:abstractNumId w:val="62"/>
  </w:num>
  <w:num w:numId="89" w16cid:durableId="1238441353">
    <w:abstractNumId w:val="40"/>
  </w:num>
  <w:num w:numId="90" w16cid:durableId="960115065">
    <w:abstractNumId w:val="33"/>
  </w:num>
  <w:num w:numId="91" w16cid:durableId="1369525004">
    <w:abstractNumId w:val="46"/>
  </w:num>
  <w:num w:numId="92" w16cid:durableId="1553930653">
    <w:abstractNumId w:val="83"/>
  </w:num>
  <w:num w:numId="93" w16cid:durableId="498279522">
    <w:abstractNumId w:val="3"/>
  </w:num>
  <w:num w:numId="94" w16cid:durableId="480854644">
    <w:abstractNumId w:val="65"/>
  </w:num>
  <w:num w:numId="95" w16cid:durableId="38168150">
    <w:abstractNumId w:val="53"/>
  </w:num>
  <w:num w:numId="96" w16cid:durableId="1873379165">
    <w:abstractNumId w:val="57"/>
  </w:num>
  <w:num w:numId="97" w16cid:durableId="299189811">
    <w:abstractNumId w:val="67"/>
  </w:num>
  <w:num w:numId="98" w16cid:durableId="1226988771">
    <w:abstractNumId w:val="6"/>
  </w:num>
  <w:num w:numId="99" w16cid:durableId="1318194033">
    <w:abstractNumId w:val="48"/>
  </w:num>
  <w:num w:numId="100" w16cid:durableId="19204496">
    <w:abstractNumId w:val="8"/>
  </w:num>
  <w:num w:numId="101" w16cid:durableId="1369986787">
    <w:abstractNumId w:val="59"/>
  </w:num>
  <w:num w:numId="102" w16cid:durableId="1758550767">
    <w:abstractNumId w:val="44"/>
  </w:num>
  <w:num w:numId="103" w16cid:durableId="1203982373">
    <w:abstractNumId w:val="116"/>
  </w:num>
  <w:num w:numId="104" w16cid:durableId="982663969">
    <w:abstractNumId w:val="96"/>
  </w:num>
  <w:num w:numId="105" w16cid:durableId="1668678554">
    <w:abstractNumId w:val="23"/>
  </w:num>
  <w:num w:numId="106" w16cid:durableId="277025753">
    <w:abstractNumId w:val="34"/>
  </w:num>
  <w:num w:numId="107" w16cid:durableId="1633251456">
    <w:abstractNumId w:val="43"/>
  </w:num>
  <w:num w:numId="108" w16cid:durableId="1652055222">
    <w:abstractNumId w:val="22"/>
  </w:num>
  <w:num w:numId="109" w16cid:durableId="255360566">
    <w:abstractNumId w:val="29"/>
  </w:num>
  <w:num w:numId="110" w16cid:durableId="1940025087">
    <w:abstractNumId w:val="97"/>
  </w:num>
  <w:num w:numId="111" w16cid:durableId="513152635">
    <w:abstractNumId w:val="76"/>
  </w:num>
  <w:num w:numId="112" w16cid:durableId="352074974">
    <w:abstractNumId w:val="68"/>
  </w:num>
  <w:num w:numId="113" w16cid:durableId="395784181">
    <w:abstractNumId w:val="78"/>
  </w:num>
  <w:num w:numId="114" w16cid:durableId="643320262">
    <w:abstractNumId w:val="50"/>
  </w:num>
  <w:num w:numId="115" w16cid:durableId="1480726256">
    <w:abstractNumId w:val="104"/>
  </w:num>
  <w:num w:numId="116" w16cid:durableId="1331448845">
    <w:abstractNumId w:val="108"/>
  </w:num>
  <w:num w:numId="117" w16cid:durableId="34086107">
    <w:abstractNumId w:val="25"/>
  </w:num>
  <w:num w:numId="118" w16cid:durableId="880239695">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6"/>
    <w:rsid w:val="00014E99"/>
    <w:rsid w:val="00075D25"/>
    <w:rsid w:val="000C69CA"/>
    <w:rsid w:val="000D341D"/>
    <w:rsid w:val="000D438F"/>
    <w:rsid w:val="00120CA6"/>
    <w:rsid w:val="001764D5"/>
    <w:rsid w:val="001918B9"/>
    <w:rsid w:val="001D103C"/>
    <w:rsid w:val="001D5521"/>
    <w:rsid w:val="00230183"/>
    <w:rsid w:val="00235071"/>
    <w:rsid w:val="00251EB4"/>
    <w:rsid w:val="00265AAB"/>
    <w:rsid w:val="002C4A42"/>
    <w:rsid w:val="003424AC"/>
    <w:rsid w:val="003970E4"/>
    <w:rsid w:val="003D008B"/>
    <w:rsid w:val="003E4002"/>
    <w:rsid w:val="00477BD4"/>
    <w:rsid w:val="00505373"/>
    <w:rsid w:val="00505EED"/>
    <w:rsid w:val="00534132"/>
    <w:rsid w:val="00567AFD"/>
    <w:rsid w:val="00584CEE"/>
    <w:rsid w:val="00590597"/>
    <w:rsid w:val="005B07EE"/>
    <w:rsid w:val="005B2AA6"/>
    <w:rsid w:val="005D768C"/>
    <w:rsid w:val="00630D74"/>
    <w:rsid w:val="00686726"/>
    <w:rsid w:val="007738B6"/>
    <w:rsid w:val="00807DD7"/>
    <w:rsid w:val="00816D64"/>
    <w:rsid w:val="00820EED"/>
    <w:rsid w:val="00826E1D"/>
    <w:rsid w:val="00835FB2"/>
    <w:rsid w:val="00912260"/>
    <w:rsid w:val="00960131"/>
    <w:rsid w:val="0097043E"/>
    <w:rsid w:val="009A3EAF"/>
    <w:rsid w:val="00A168D5"/>
    <w:rsid w:val="00A4336B"/>
    <w:rsid w:val="00A71E1A"/>
    <w:rsid w:val="00A863F8"/>
    <w:rsid w:val="00AC5F4B"/>
    <w:rsid w:val="00B57D39"/>
    <w:rsid w:val="00B7064C"/>
    <w:rsid w:val="00B818B5"/>
    <w:rsid w:val="00B92D0A"/>
    <w:rsid w:val="00BB7EA4"/>
    <w:rsid w:val="00BF7449"/>
    <w:rsid w:val="00C56B9B"/>
    <w:rsid w:val="00C92CB7"/>
    <w:rsid w:val="00C969B9"/>
    <w:rsid w:val="00D1799C"/>
    <w:rsid w:val="00D26ACD"/>
    <w:rsid w:val="00D27B02"/>
    <w:rsid w:val="00D910F7"/>
    <w:rsid w:val="00E028CE"/>
    <w:rsid w:val="00E02FED"/>
    <w:rsid w:val="00E6462C"/>
    <w:rsid w:val="00EB7CB5"/>
    <w:rsid w:val="00EE34A2"/>
    <w:rsid w:val="00EF0624"/>
    <w:rsid w:val="00F85ACA"/>
    <w:rsid w:val="00FD42D2"/>
    <w:rsid w:val="00FE187F"/>
    <w:rsid w:val="00FE7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C3A2"/>
  <w15:chartTrackingRefBased/>
  <w15:docId w15:val="{9BF6562B-5D77-43C0-866F-DE4F1471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26"/>
    <w:pPr>
      <w:spacing w:after="0" w:line="240" w:lineRule="auto"/>
    </w:pPr>
    <w:rPr>
      <w:rFonts w:ascii="Arial" w:eastAsia="Times New Roman" w:hAnsi="Arial" w:cs="Times New Roman"/>
      <w:kern w:val="0"/>
      <w:sz w:val="16"/>
      <w:szCs w:val="20"/>
      <w14:ligatures w14:val="none"/>
    </w:rPr>
  </w:style>
  <w:style w:type="paragraph" w:styleId="Balk1">
    <w:name w:val="heading 1"/>
    <w:basedOn w:val="Normal"/>
    <w:next w:val="Normal"/>
    <w:link w:val="Balk1Char"/>
    <w:uiPriority w:val="9"/>
    <w:qFormat/>
    <w:rsid w:val="0068672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aliases w:val="Başlık 1a"/>
    <w:basedOn w:val="Normal"/>
    <w:next w:val="Normal"/>
    <w:link w:val="Balk2Char"/>
    <w:unhideWhenUsed/>
    <w:qFormat/>
    <w:rsid w:val="00816D64"/>
    <w:pPr>
      <w:keepNext/>
      <w:keepLines/>
      <w:spacing w:before="40" w:line="259" w:lineRule="auto"/>
      <w:outlineLvl w:val="1"/>
    </w:pPr>
    <w:rPr>
      <w:rFonts w:ascii="Times New Roman" w:eastAsiaTheme="majorEastAsia" w:hAnsi="Times New Roman" w:cstheme="majorBidi"/>
      <w:b/>
      <w:color w:val="000000" w:themeColor="text1"/>
      <w:kern w:val="2"/>
      <w:sz w:val="24"/>
      <w:szCs w:val="26"/>
      <w14:ligatures w14:val="standardContextual"/>
    </w:rPr>
  </w:style>
  <w:style w:type="paragraph" w:styleId="Balk3">
    <w:name w:val="heading 3"/>
    <w:aliases w:val="Başlık 1b"/>
    <w:basedOn w:val="Normal"/>
    <w:next w:val="Normal"/>
    <w:link w:val="Balk3Char"/>
    <w:unhideWhenUsed/>
    <w:qFormat/>
    <w:rsid w:val="00816D64"/>
    <w:pPr>
      <w:keepNext/>
      <w:keepLines/>
      <w:spacing w:before="40" w:line="259" w:lineRule="auto"/>
      <w:outlineLvl w:val="2"/>
    </w:pPr>
    <w:rPr>
      <w:rFonts w:ascii="Times New Roman" w:eastAsiaTheme="majorEastAsia" w:hAnsi="Times New Roman" w:cstheme="majorBidi"/>
      <w:b/>
      <w:kern w:val="2"/>
      <w:sz w:val="24"/>
      <w:szCs w:val="24"/>
      <w14:ligatures w14:val="standardContextual"/>
    </w:rPr>
  </w:style>
  <w:style w:type="paragraph" w:styleId="Balk4">
    <w:name w:val="heading 4"/>
    <w:aliases w:val="Başlık 1C"/>
    <w:basedOn w:val="Normal"/>
    <w:next w:val="Normal"/>
    <w:link w:val="Balk4Char"/>
    <w:unhideWhenUsed/>
    <w:qFormat/>
    <w:rsid w:val="00816D64"/>
    <w:pPr>
      <w:keepNext/>
      <w:keepLines/>
      <w:spacing w:before="200" w:line="276" w:lineRule="auto"/>
      <w:outlineLvl w:val="3"/>
    </w:pPr>
    <w:rPr>
      <w:rFonts w:ascii="Times New Roman" w:eastAsiaTheme="majorEastAsia" w:hAnsi="Times New Roman" w:cstheme="majorBidi"/>
      <w:b/>
      <w:bCs/>
      <w:iCs/>
      <w:color w:val="000000" w:themeColor="text1"/>
      <w:sz w:val="24"/>
      <w:szCs w:val="22"/>
      <w14:ligatures w14:val="standardContextual"/>
    </w:rPr>
  </w:style>
  <w:style w:type="paragraph" w:styleId="Balk5">
    <w:name w:val="heading 5"/>
    <w:basedOn w:val="Normal"/>
    <w:next w:val="Normal"/>
    <w:link w:val="Balk5Char"/>
    <w:uiPriority w:val="9"/>
    <w:semiHidden/>
    <w:unhideWhenUsed/>
    <w:qFormat/>
    <w:rsid w:val="0068672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Balk6">
    <w:name w:val="heading 6"/>
    <w:basedOn w:val="Normal"/>
    <w:next w:val="Normal"/>
    <w:link w:val="Balk6Char"/>
    <w:uiPriority w:val="9"/>
    <w:semiHidden/>
    <w:unhideWhenUsed/>
    <w:qFormat/>
    <w:rsid w:val="006867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alk7">
    <w:name w:val="heading 7"/>
    <w:basedOn w:val="Normal"/>
    <w:next w:val="Normal"/>
    <w:link w:val="Balk7Char"/>
    <w:uiPriority w:val="9"/>
    <w:semiHidden/>
    <w:unhideWhenUsed/>
    <w:qFormat/>
    <w:rsid w:val="006867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alk8">
    <w:name w:val="heading 8"/>
    <w:basedOn w:val="Normal"/>
    <w:next w:val="Normal"/>
    <w:link w:val="Balk8Char"/>
    <w:uiPriority w:val="9"/>
    <w:semiHidden/>
    <w:unhideWhenUsed/>
    <w:qFormat/>
    <w:rsid w:val="006867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alk9">
    <w:name w:val="heading 9"/>
    <w:basedOn w:val="Normal"/>
    <w:next w:val="Normal"/>
    <w:link w:val="Balk9Char"/>
    <w:uiPriority w:val="9"/>
    <w:semiHidden/>
    <w:unhideWhenUsed/>
    <w:qFormat/>
    <w:rsid w:val="0068672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Başlık 1a Char"/>
    <w:basedOn w:val="VarsaylanParagrafYazTipi"/>
    <w:link w:val="Balk2"/>
    <w:rsid w:val="00816D64"/>
    <w:rPr>
      <w:rFonts w:ascii="Times New Roman" w:eastAsiaTheme="majorEastAsia" w:hAnsi="Times New Roman" w:cstheme="majorBidi"/>
      <w:b/>
      <w:color w:val="000000" w:themeColor="text1"/>
      <w:sz w:val="24"/>
      <w:szCs w:val="26"/>
    </w:rPr>
  </w:style>
  <w:style w:type="character" w:customStyle="1" w:styleId="Balk3Char">
    <w:name w:val="Başlık 3 Char"/>
    <w:aliases w:val="Başlık 1b Char"/>
    <w:basedOn w:val="VarsaylanParagrafYazTipi"/>
    <w:link w:val="Balk3"/>
    <w:rsid w:val="00816D64"/>
    <w:rPr>
      <w:rFonts w:ascii="Times New Roman" w:eastAsiaTheme="majorEastAsia" w:hAnsi="Times New Roman" w:cstheme="majorBidi"/>
      <w:b/>
      <w:sz w:val="24"/>
      <w:szCs w:val="24"/>
    </w:rPr>
  </w:style>
  <w:style w:type="character" w:customStyle="1" w:styleId="Balk4Char">
    <w:name w:val="Başlık 4 Char"/>
    <w:aliases w:val="Başlık 1C Char"/>
    <w:basedOn w:val="VarsaylanParagrafYazTipi"/>
    <w:link w:val="Balk4"/>
    <w:rsid w:val="00816D64"/>
    <w:rPr>
      <w:rFonts w:ascii="Times New Roman" w:eastAsiaTheme="majorEastAsia" w:hAnsi="Times New Roman" w:cstheme="majorBidi"/>
      <w:b/>
      <w:bCs/>
      <w:iCs/>
      <w:color w:val="000000" w:themeColor="text1"/>
      <w:kern w:val="0"/>
      <w:sz w:val="24"/>
    </w:rPr>
  </w:style>
  <w:style w:type="character" w:customStyle="1" w:styleId="Balk1Char">
    <w:name w:val="Başlık 1 Char"/>
    <w:basedOn w:val="VarsaylanParagrafYazTipi"/>
    <w:link w:val="Balk1"/>
    <w:uiPriority w:val="9"/>
    <w:rsid w:val="00686726"/>
    <w:rPr>
      <w:rFonts w:asciiTheme="majorHAnsi" w:eastAsiaTheme="majorEastAsia" w:hAnsiTheme="majorHAnsi" w:cstheme="majorBidi"/>
      <w:color w:val="2F5496" w:themeColor="accent1" w:themeShade="BF"/>
      <w:sz w:val="40"/>
      <w:szCs w:val="40"/>
    </w:rPr>
  </w:style>
  <w:style w:type="character" w:customStyle="1" w:styleId="Balk5Char">
    <w:name w:val="Başlık 5 Char"/>
    <w:basedOn w:val="VarsaylanParagrafYazTipi"/>
    <w:link w:val="Balk5"/>
    <w:uiPriority w:val="9"/>
    <w:semiHidden/>
    <w:rsid w:val="0068672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867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67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67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6726"/>
    <w:rPr>
      <w:rFonts w:eastAsiaTheme="majorEastAsia" w:cstheme="majorBidi"/>
      <w:color w:val="272727" w:themeColor="text1" w:themeTint="D8"/>
    </w:rPr>
  </w:style>
  <w:style w:type="paragraph" w:styleId="KonuBal">
    <w:name w:val="Title"/>
    <w:basedOn w:val="Normal"/>
    <w:next w:val="Normal"/>
    <w:link w:val="KonuBalChar"/>
    <w:uiPriority w:val="10"/>
    <w:qFormat/>
    <w:rsid w:val="006867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867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67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867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672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lntChar">
    <w:name w:val="Alıntı Char"/>
    <w:basedOn w:val="VarsaylanParagrafYazTipi"/>
    <w:link w:val="Alnt"/>
    <w:uiPriority w:val="29"/>
    <w:rsid w:val="00686726"/>
    <w:rPr>
      <w:i/>
      <w:iCs/>
      <w:color w:val="404040" w:themeColor="text1" w:themeTint="BF"/>
    </w:rPr>
  </w:style>
  <w:style w:type="paragraph" w:styleId="ListeParagraf">
    <w:name w:val="List Paragraph"/>
    <w:basedOn w:val="Normal"/>
    <w:uiPriority w:val="34"/>
    <w:qFormat/>
    <w:rsid w:val="0068672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GlVurgulama">
    <w:name w:val="Intense Emphasis"/>
    <w:basedOn w:val="VarsaylanParagrafYazTipi"/>
    <w:uiPriority w:val="21"/>
    <w:qFormat/>
    <w:rsid w:val="00686726"/>
    <w:rPr>
      <w:i/>
      <w:iCs/>
      <w:color w:val="2F5496" w:themeColor="accent1" w:themeShade="BF"/>
    </w:rPr>
  </w:style>
  <w:style w:type="paragraph" w:styleId="GlAlnt">
    <w:name w:val="Intense Quote"/>
    <w:basedOn w:val="Normal"/>
    <w:next w:val="Normal"/>
    <w:link w:val="GlAlntChar"/>
    <w:uiPriority w:val="30"/>
    <w:qFormat/>
    <w:rsid w:val="006867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GlAlntChar">
    <w:name w:val="Güçlü Alıntı Char"/>
    <w:basedOn w:val="VarsaylanParagrafYazTipi"/>
    <w:link w:val="GlAlnt"/>
    <w:uiPriority w:val="30"/>
    <w:rsid w:val="00686726"/>
    <w:rPr>
      <w:i/>
      <w:iCs/>
      <w:color w:val="2F5496" w:themeColor="accent1" w:themeShade="BF"/>
    </w:rPr>
  </w:style>
  <w:style w:type="character" w:styleId="GlBavuru">
    <w:name w:val="Intense Reference"/>
    <w:basedOn w:val="VarsaylanParagrafYazTipi"/>
    <w:uiPriority w:val="32"/>
    <w:qFormat/>
    <w:rsid w:val="00686726"/>
    <w:rPr>
      <w:b/>
      <w:bCs/>
      <w:smallCaps/>
      <w:color w:val="2F5496" w:themeColor="accent1" w:themeShade="BF"/>
      <w:spacing w:val="5"/>
    </w:rPr>
  </w:style>
  <w:style w:type="character" w:styleId="Kpr">
    <w:name w:val="Hyperlink"/>
    <w:basedOn w:val="VarsaylanParagrafYazTipi"/>
    <w:rsid w:val="00686726"/>
    <w:rPr>
      <w:color w:val="0000FF"/>
      <w:u w:val="single"/>
    </w:rPr>
  </w:style>
  <w:style w:type="paragraph" w:styleId="NormalWeb">
    <w:name w:val="Normal (Web)"/>
    <w:basedOn w:val="Normal"/>
    <w:uiPriority w:val="99"/>
    <w:unhideWhenUsed/>
    <w:rsid w:val="00B92D0A"/>
    <w:pPr>
      <w:spacing w:before="100" w:beforeAutospacing="1" w:after="100" w:afterAutospacing="1"/>
    </w:pPr>
    <w:rPr>
      <w:rFonts w:ascii="Times New Roman" w:hAnsi="Times New Roman"/>
      <w:sz w:val="24"/>
      <w:szCs w:val="24"/>
      <w:lang w:eastAsia="tr-TR"/>
    </w:rPr>
  </w:style>
  <w:style w:type="character" w:styleId="Gl">
    <w:name w:val="Strong"/>
    <w:basedOn w:val="VarsaylanParagrafYazTipi"/>
    <w:uiPriority w:val="22"/>
    <w:qFormat/>
    <w:rsid w:val="00B92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ankaya@firat.edu.tr" TargetMode="External"/><Relationship Id="rId18" Type="http://schemas.openxmlformats.org/officeDocument/2006/relationships/hyperlink" Target="mailto:macik@firat.edu.tr" TargetMode="External"/><Relationship Id="rId26" Type="http://schemas.openxmlformats.org/officeDocument/2006/relationships/hyperlink" Target="mailto:abeyaz@firat.edu.tr" TargetMode="External"/><Relationship Id="rId39" Type="http://schemas.openxmlformats.org/officeDocument/2006/relationships/hyperlink" Target="mailto:sturkoglu@hotmail.com" TargetMode="External"/><Relationship Id="rId21" Type="http://schemas.openxmlformats.org/officeDocument/2006/relationships/hyperlink" Target="mailto:mkalender@firat.edu.tr" TargetMode="External"/><Relationship Id="rId34" Type="http://schemas.openxmlformats.org/officeDocument/2006/relationships/hyperlink" Target="mailto:murataltan@firat.edu.tr" TargetMode="External"/><Relationship Id="rId42" Type="http://schemas.openxmlformats.org/officeDocument/2006/relationships/hyperlink" Target="mailto:murataltan@firat.edu.tr" TargetMode="External"/><Relationship Id="rId47" Type="http://schemas.openxmlformats.org/officeDocument/2006/relationships/hyperlink" Target="mailto:gokcekaya@firat.edu.tr" TargetMode="External"/><Relationship Id="rId50" Type="http://schemas.openxmlformats.org/officeDocument/2006/relationships/hyperlink" Target="mailto:abeyaz@firat.edu.tr" TargetMode="External"/><Relationship Id="rId55" Type="http://schemas.openxmlformats.org/officeDocument/2006/relationships/hyperlink" Target="mailto:abeyaz@firat.edu.tr" TargetMode="External"/><Relationship Id="rId63" Type="http://schemas.openxmlformats.org/officeDocument/2006/relationships/hyperlink" Target="mailto:sturkoglu@firat.edu.tr" TargetMode="External"/><Relationship Id="rId68" Type="http://schemas.openxmlformats.org/officeDocument/2006/relationships/hyperlink" Target="mailto:sonal@firat.edu.tr" TargetMode="External"/><Relationship Id="rId7" Type="http://schemas.openxmlformats.org/officeDocument/2006/relationships/hyperlink" Target="mailto:mtemiz@firat.edu.tr" TargetMode="External"/><Relationship Id="rId2" Type="http://schemas.openxmlformats.org/officeDocument/2006/relationships/styles" Target="styles.xml"/><Relationship Id="rId16" Type="http://schemas.openxmlformats.org/officeDocument/2006/relationships/hyperlink" Target="mailto:fersogutcu@firat.edu.tr" TargetMode="External"/><Relationship Id="rId29" Type="http://schemas.openxmlformats.org/officeDocument/2006/relationships/hyperlink" Target="mailto:sonal@firat.edu.tr" TargetMode="External"/><Relationship Id="rId1" Type="http://schemas.openxmlformats.org/officeDocument/2006/relationships/numbering" Target="numbering.xml"/><Relationship Id="rId6" Type="http://schemas.openxmlformats.org/officeDocument/2006/relationships/hyperlink" Target="mailto:gokcekaya@firat.edu.tr" TargetMode="External"/><Relationship Id="rId11" Type="http://schemas.openxmlformats.org/officeDocument/2006/relationships/hyperlink" Target="mailto:uyildirim@firat.edu.tr" TargetMode="External"/><Relationship Id="rId24" Type="http://schemas.openxmlformats.org/officeDocument/2006/relationships/hyperlink" Target="mailto:gokcekaya@firat.edu.tr" TargetMode="External"/><Relationship Id="rId32" Type="http://schemas.openxmlformats.org/officeDocument/2006/relationships/hyperlink" Target="mailto:sturkoglu@firat.edu.tr" TargetMode="External"/><Relationship Id="rId37" Type="http://schemas.openxmlformats.org/officeDocument/2006/relationships/hyperlink" Target="mailto:murataltan@firat.edu.tr" TargetMode="External"/><Relationship Id="rId40" Type="http://schemas.openxmlformats.org/officeDocument/2006/relationships/hyperlink" Target="mailto:abeyaz@firat.edu.tr" TargetMode="External"/><Relationship Id="rId45" Type="http://schemas.openxmlformats.org/officeDocument/2006/relationships/hyperlink" Target="mailto:s.ayhan@firat.edu.tr" TargetMode="External"/><Relationship Id="rId53" Type="http://schemas.openxmlformats.org/officeDocument/2006/relationships/hyperlink" Target="mailto:sonal@firat.edu.tr" TargetMode="External"/><Relationship Id="rId58" Type="http://schemas.openxmlformats.org/officeDocument/2006/relationships/hyperlink" Target="mailto:sonal@firat.edu.tr" TargetMode="External"/><Relationship Id="rId66" Type="http://schemas.openxmlformats.org/officeDocument/2006/relationships/hyperlink" Target="mailto:murataltan@firat.edu.tr" TargetMode="External"/><Relationship Id="rId5" Type="http://schemas.openxmlformats.org/officeDocument/2006/relationships/hyperlink" Target="mailto:sonal@firat.edu.tr" TargetMode="External"/><Relationship Id="rId15" Type="http://schemas.openxmlformats.org/officeDocument/2006/relationships/hyperlink" Target="mailto:gokcekaya@firat.edu.tr" TargetMode="External"/><Relationship Id="rId23" Type="http://schemas.openxmlformats.org/officeDocument/2006/relationships/hyperlink" Target="mailto:ecanpolat@firat.edu.tr" TargetMode="External"/><Relationship Id="rId28" Type="http://schemas.openxmlformats.org/officeDocument/2006/relationships/hyperlink" Target="mailto:sonal@firat.edu.tr" TargetMode="External"/><Relationship Id="rId36" Type="http://schemas.openxmlformats.org/officeDocument/2006/relationships/hyperlink" Target="mailto:hicen@firat.edu.tr" TargetMode="External"/><Relationship Id="rId49" Type="http://schemas.openxmlformats.org/officeDocument/2006/relationships/hyperlink" Target="mailto:ferman@firat.edu.tr" TargetMode="External"/><Relationship Id="rId57" Type="http://schemas.openxmlformats.org/officeDocument/2006/relationships/hyperlink" Target="mailto:murataltan@firat.edu.tr" TargetMode="External"/><Relationship Id="rId61" Type="http://schemas.openxmlformats.org/officeDocument/2006/relationships/hyperlink" Target="mailto:sndemirel@firat.edu.tr" TargetMode="External"/><Relationship Id="rId10" Type="http://schemas.openxmlformats.org/officeDocument/2006/relationships/hyperlink" Target="mailto:iturk@firat.edu.tr" TargetMode="External"/><Relationship Id="rId19" Type="http://schemas.openxmlformats.org/officeDocument/2006/relationships/hyperlink" Target="mailto:uyildirim@firat.edu.tr" TargetMode="External"/><Relationship Id="rId31" Type="http://schemas.openxmlformats.org/officeDocument/2006/relationships/hyperlink" Target="mailto:ferman@firat.edu.tr" TargetMode="External"/><Relationship Id="rId44" Type="http://schemas.openxmlformats.org/officeDocument/2006/relationships/hyperlink" Target="mailto:hicen@firat.edu.tr" TargetMode="External"/><Relationship Id="rId52" Type="http://schemas.openxmlformats.org/officeDocument/2006/relationships/hyperlink" Target="mailto:macik@firat.edu.tr" TargetMode="External"/><Relationship Id="rId60" Type="http://schemas.openxmlformats.org/officeDocument/2006/relationships/hyperlink" Target="mailto:s.ayhan@firat.edu.tr" TargetMode="External"/><Relationship Id="rId65" Type="http://schemas.openxmlformats.org/officeDocument/2006/relationships/hyperlink" Target="mailto:abeyaz@firat.edu.tr" TargetMode="External"/><Relationship Id="rId4" Type="http://schemas.openxmlformats.org/officeDocument/2006/relationships/webSettings" Target="webSettings.xml"/><Relationship Id="rId9" Type="http://schemas.openxmlformats.org/officeDocument/2006/relationships/hyperlink" Target="mailto:macik@firat.edu.tr" TargetMode="External"/><Relationship Id="rId14" Type="http://schemas.openxmlformats.org/officeDocument/2006/relationships/hyperlink" Target="mailto:kkargun@firat.edu.tr" TargetMode="External"/><Relationship Id="rId22" Type="http://schemas.openxmlformats.org/officeDocument/2006/relationships/hyperlink" Target="mailto:muhammetfirat@firat.edu.tr" TargetMode="External"/><Relationship Id="rId27" Type="http://schemas.openxmlformats.org/officeDocument/2006/relationships/hyperlink" Target="mailto:murataltan@firat.edu.tr" TargetMode="External"/><Relationship Id="rId30" Type="http://schemas.openxmlformats.org/officeDocument/2006/relationships/hyperlink" Target="mailto:murataltan@firat.edu.tr" TargetMode="External"/><Relationship Id="rId35" Type="http://schemas.openxmlformats.org/officeDocument/2006/relationships/hyperlink" Target="mailto:sonal@firat.edu.tr" TargetMode="External"/><Relationship Id="rId43" Type="http://schemas.openxmlformats.org/officeDocument/2006/relationships/hyperlink" Target="mailto:sonal@firat.edu.tr" TargetMode="External"/><Relationship Id="rId48" Type="http://schemas.openxmlformats.org/officeDocument/2006/relationships/hyperlink" Target="mailto:sturkoglu@firat.edu.tr" TargetMode="External"/><Relationship Id="rId56" Type="http://schemas.openxmlformats.org/officeDocument/2006/relationships/hyperlink" Target="mailto:macik@firat.edu.tr" TargetMode="External"/><Relationship Id="rId64" Type="http://schemas.openxmlformats.org/officeDocument/2006/relationships/hyperlink" Target="mailto:ferman@firat.edu.tr" TargetMode="External"/><Relationship Id="rId69" Type="http://schemas.openxmlformats.org/officeDocument/2006/relationships/fontTable" Target="fontTable.xml"/><Relationship Id="rId8" Type="http://schemas.openxmlformats.org/officeDocument/2006/relationships/hyperlink" Target="mailto:bdagdeviren@firat.edu.tr" TargetMode="External"/><Relationship Id="rId51" Type="http://schemas.openxmlformats.org/officeDocument/2006/relationships/hyperlink" Target="mailto:murataltan@firat.edu.tr" TargetMode="External"/><Relationship Id="rId3" Type="http://schemas.openxmlformats.org/officeDocument/2006/relationships/settings" Target="settings.xml"/><Relationship Id="rId12" Type="http://schemas.openxmlformats.org/officeDocument/2006/relationships/hyperlink" Target="mailto:edaaksin@firat.edu.tr" TargetMode="External"/><Relationship Id="rId17" Type="http://schemas.openxmlformats.org/officeDocument/2006/relationships/hyperlink" Target="mailto:bdagdeviren@firat.edu.tr" TargetMode="External"/><Relationship Id="rId25" Type="http://schemas.openxmlformats.org/officeDocument/2006/relationships/hyperlink" Target="mailto:gokcekaya@firat.edu.tr" TargetMode="External"/><Relationship Id="rId33" Type="http://schemas.openxmlformats.org/officeDocument/2006/relationships/hyperlink" Target="mailto:abeyaz@firat.edu.tr" TargetMode="External"/><Relationship Id="rId38" Type="http://schemas.openxmlformats.org/officeDocument/2006/relationships/hyperlink" Target="mailto:abeyaz@firat.edu.tr" TargetMode="External"/><Relationship Id="rId46" Type="http://schemas.openxmlformats.org/officeDocument/2006/relationships/hyperlink" Target="mailto:sndemirel@firat.edu.tr" TargetMode="External"/><Relationship Id="rId59" Type="http://schemas.openxmlformats.org/officeDocument/2006/relationships/hyperlink" Target="mailto:hicen@firat.edu.tr" TargetMode="External"/><Relationship Id="rId67" Type="http://schemas.openxmlformats.org/officeDocument/2006/relationships/hyperlink" Target="mailto:macik@firat.edu.tr" TargetMode="External"/><Relationship Id="rId20" Type="http://schemas.openxmlformats.org/officeDocument/2006/relationships/hyperlink" Target="mailto:edaaksin@firat.edu.tr" TargetMode="External"/><Relationship Id="rId41" Type="http://schemas.openxmlformats.org/officeDocument/2006/relationships/hyperlink" Target="mailto:macik@firat.edu.tr" TargetMode="External"/><Relationship Id="rId54" Type="http://schemas.openxmlformats.org/officeDocument/2006/relationships/hyperlink" Target="mailto:macik@firat.edu.tr" TargetMode="External"/><Relationship Id="rId62" Type="http://schemas.openxmlformats.org/officeDocument/2006/relationships/hyperlink" Target="mailto:gokcekaya@firat.edu.tr" TargetMode="External"/><Relationship Id="rId7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85</Pages>
  <Words>42988</Words>
  <Characters>245037</Characters>
  <Application>Microsoft Office Word</Application>
  <DocSecurity>0</DocSecurity>
  <Lines>2041</Lines>
  <Paragraphs>574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Ayhan</dc:creator>
  <cp:keywords/>
  <dc:description/>
  <cp:lastModifiedBy>Şule Ayhan</cp:lastModifiedBy>
  <cp:revision>62</cp:revision>
  <dcterms:created xsi:type="dcterms:W3CDTF">2025-11-05T11:13:00Z</dcterms:created>
  <dcterms:modified xsi:type="dcterms:W3CDTF">2025-11-05T14:15:00Z</dcterms:modified>
</cp:coreProperties>
</file>